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19" w:rsidRDefault="00803E19" w:rsidP="00803E19">
      <w:pPr>
        <w:jc w:val="center"/>
        <w:rPr>
          <w:b/>
        </w:rPr>
      </w:pPr>
      <w:r>
        <w:rPr>
          <w:b/>
        </w:rPr>
        <w:t>S</w:t>
      </w:r>
      <w:r>
        <w:rPr>
          <w:b/>
        </w:rPr>
        <w:t xml:space="preserve">1 </w:t>
      </w:r>
      <w:r>
        <w:rPr>
          <w:b/>
        </w:rPr>
        <w:t>Appendix</w:t>
      </w:r>
    </w:p>
    <w:p w:rsidR="00803E19" w:rsidRPr="00AC5E1B" w:rsidRDefault="00803E19" w:rsidP="00803E19">
      <w:pPr>
        <w:jc w:val="center"/>
        <w:rPr>
          <w:b/>
        </w:rPr>
      </w:pPr>
      <w:r w:rsidRPr="00AC5E1B">
        <w:rPr>
          <w:b/>
        </w:rPr>
        <w:t>Transcript of informational priming slides</w:t>
      </w:r>
    </w:p>
    <w:p w:rsidR="00803E19" w:rsidRDefault="00803E19" w:rsidP="00803E19">
      <w:bookmarkStart w:id="0" w:name="_GoBack"/>
      <w:bookmarkEnd w:id="0"/>
    </w:p>
    <w:p w:rsidR="00803E19" w:rsidRPr="009E22A2" w:rsidRDefault="00803E19" w:rsidP="00803E19">
      <w:r w:rsidRPr="009E22A2">
        <w:rPr>
          <w:b/>
          <w:bCs/>
        </w:rPr>
        <w:t xml:space="preserve">Recent and Future Trends with DNA Data 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Today your unique DNA sequence can be rapidly generated and digitally stored, just from saliva, for about $100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When data from many people are combined together, the resulting DNA database can be used for many different purposes. For example: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medical research (</w:t>
      </w:r>
      <w:r>
        <w:t xml:space="preserve">e.g. </w:t>
      </w:r>
      <w:r w:rsidRPr="009E22A2">
        <w:t>finding new pharmaceutical drugs)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health care (</w:t>
      </w:r>
      <w:r>
        <w:t xml:space="preserve">e.g. </w:t>
      </w:r>
      <w:r w:rsidRPr="009E22A2">
        <w:t>testing for risk of breast cancer)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family ancestry research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citizen identity verification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crime-scene investigation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and more</w:t>
      </w:r>
    </w:p>
    <w:p w:rsidR="00803E19" w:rsidRDefault="00803E19" w:rsidP="00803E19">
      <w:pPr>
        <w:rPr>
          <w:b/>
          <w:bCs/>
        </w:rPr>
      </w:pPr>
    </w:p>
    <w:p w:rsidR="00803E19" w:rsidRPr="009E22A2" w:rsidRDefault="00803E19" w:rsidP="00803E19">
      <w:r w:rsidRPr="009E22A2">
        <w:rPr>
          <w:b/>
          <w:bCs/>
        </w:rPr>
        <w:t>DNA data also reveal a lot about you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 xml:space="preserve">These databases can be used to predict </w:t>
      </w:r>
      <w:r w:rsidRPr="009E22A2">
        <w:rPr>
          <w:u w:val="single"/>
        </w:rPr>
        <w:t>physical and mental risks</w:t>
      </w:r>
      <w:r w:rsidRPr="009E22A2">
        <w:t xml:space="preserve"> for each individual. For example: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t>Risks of depression, dementia, and having children with birth defects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Your risks can also be discovered from your relative’s data</w:t>
      </w:r>
    </w:p>
    <w:p w:rsidR="00803E19" w:rsidRPr="009E22A2" w:rsidRDefault="00803E19" w:rsidP="00803E19">
      <w:pPr>
        <w:numPr>
          <w:ilvl w:val="1"/>
          <w:numId w:val="1"/>
        </w:numPr>
      </w:pPr>
      <w:r w:rsidRPr="009E22A2">
        <w:rPr>
          <w:u w:val="single"/>
        </w:rPr>
        <w:t>Even if your own data is missing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The databases can also be used to prove (or disprove) paternity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And to catch criminals. For example:</w:t>
      </w:r>
    </w:p>
    <w:p w:rsidR="00803E19" w:rsidRPr="009E22A2" w:rsidRDefault="00803E19" w:rsidP="00803E19">
      <w:pPr>
        <w:numPr>
          <w:ilvl w:val="1"/>
          <w:numId w:val="1"/>
        </w:numPr>
      </w:pPr>
      <w:r>
        <w:t>T</w:t>
      </w:r>
      <w:r w:rsidRPr="009E22A2">
        <w:t>he cold-case “Golden State Killer” was recently caught using a commercial database that happened to include DNA from his relative</w:t>
      </w:r>
    </w:p>
    <w:p w:rsidR="00803E19" w:rsidRDefault="00803E19" w:rsidP="00803E19">
      <w:pPr>
        <w:rPr>
          <w:b/>
          <w:bCs/>
        </w:rPr>
      </w:pPr>
    </w:p>
    <w:p w:rsidR="00803E19" w:rsidRPr="009E22A2" w:rsidRDefault="00803E19" w:rsidP="00803E19">
      <w:r w:rsidRPr="009E22A2">
        <w:rPr>
          <w:b/>
          <w:bCs/>
        </w:rPr>
        <w:t>What is the financial value of DNA data?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>As these databases prove useful, their financial value is being realized</w:t>
      </w:r>
    </w:p>
    <w:p w:rsidR="00803E19" w:rsidRPr="009E22A2" w:rsidRDefault="00803E19" w:rsidP="00803E19">
      <w:pPr>
        <w:numPr>
          <w:ilvl w:val="1"/>
          <w:numId w:val="2"/>
        </w:numPr>
      </w:pPr>
      <w:r w:rsidRPr="009E22A2">
        <w:t>Bigger is better: Some have millions of people’s DNA in them</w:t>
      </w:r>
    </w:p>
    <w:p w:rsidR="00803E19" w:rsidRPr="009E22A2" w:rsidRDefault="00803E19" w:rsidP="00803E19">
      <w:pPr>
        <w:numPr>
          <w:ilvl w:val="1"/>
          <w:numId w:val="2"/>
        </w:numPr>
      </w:pPr>
      <w:r w:rsidRPr="009E22A2">
        <w:t>Many combine DNA with medical records &amp; personal information</w:t>
      </w:r>
    </w:p>
    <w:p w:rsidR="00803E19" w:rsidRPr="009E22A2" w:rsidRDefault="00803E19" w:rsidP="00803E19">
      <w:pPr>
        <w:numPr>
          <w:ilvl w:val="0"/>
          <w:numId w:val="2"/>
        </w:numPr>
      </w:pPr>
      <w:r w:rsidRPr="009E22A2">
        <w:t>Companies and hospitals are starting to sell and rent access to DNA databases</w:t>
      </w:r>
    </w:p>
    <w:p w:rsidR="00803E19" w:rsidRPr="009E22A2" w:rsidRDefault="00803E19" w:rsidP="00803E19">
      <w:pPr>
        <w:numPr>
          <w:ilvl w:val="0"/>
          <w:numId w:val="2"/>
        </w:numPr>
      </w:pPr>
      <w:r w:rsidRPr="009E22A2">
        <w:t xml:space="preserve">These transactions suggest companies may be willing to pay </w:t>
      </w:r>
      <w:r w:rsidRPr="009E22A2">
        <w:rPr>
          <w:u w:val="single"/>
        </w:rPr>
        <w:t>$130 per sample</w:t>
      </w:r>
      <w:r w:rsidRPr="009E22A2">
        <w:t xml:space="preserve"> for database access (Reuters 2018)</w:t>
      </w:r>
    </w:p>
    <w:p w:rsidR="00803E19" w:rsidRDefault="00803E19" w:rsidP="00803E19">
      <w:pPr>
        <w:rPr>
          <w:b/>
          <w:bCs/>
        </w:rPr>
      </w:pPr>
    </w:p>
    <w:p w:rsidR="00803E19" w:rsidRPr="009E22A2" w:rsidRDefault="00803E19" w:rsidP="00803E19">
      <w:r w:rsidRPr="009E22A2">
        <w:rPr>
          <w:b/>
          <w:bCs/>
        </w:rPr>
        <w:t>Providing your DNA data</w:t>
      </w:r>
    </w:p>
    <w:p w:rsidR="00803E19" w:rsidRDefault="00803E19" w:rsidP="00803E19">
      <w:pPr>
        <w:numPr>
          <w:ilvl w:val="0"/>
          <w:numId w:val="1"/>
        </w:numPr>
      </w:pPr>
      <w:r w:rsidRPr="009E22A2">
        <w:t xml:space="preserve">Currently, some organizations will </w:t>
      </w:r>
      <w:r w:rsidRPr="009E22A2">
        <w:rPr>
          <w:u w:val="single"/>
        </w:rPr>
        <w:t>pay you</w:t>
      </w:r>
      <w:r w:rsidRPr="009E22A2">
        <w:t xml:space="preserve"> to obtain your DNA data</w:t>
      </w:r>
    </w:p>
    <w:p w:rsidR="00803E19" w:rsidRDefault="00803E19" w:rsidP="00803E19">
      <w:pPr>
        <w:numPr>
          <w:ilvl w:val="0"/>
          <w:numId w:val="1"/>
        </w:numPr>
      </w:pPr>
      <w:r w:rsidRPr="009E22A2">
        <w:t xml:space="preserve">Others offer to obtain it in </w:t>
      </w:r>
      <w:r w:rsidRPr="009E22A2">
        <w:rPr>
          <w:u w:val="single"/>
        </w:rPr>
        <w:t xml:space="preserve">exchange for a personalized report </w:t>
      </w:r>
      <w:r w:rsidRPr="009E22A2">
        <w:t>on your health risks and ancestry information</w:t>
      </w:r>
    </w:p>
    <w:p w:rsidR="00803E19" w:rsidRPr="009E22A2" w:rsidRDefault="00803E19" w:rsidP="00803E19">
      <w:pPr>
        <w:numPr>
          <w:ilvl w:val="0"/>
          <w:numId w:val="1"/>
        </w:numPr>
      </w:pPr>
      <w:r w:rsidRPr="009E22A2">
        <w:t xml:space="preserve">Still others ask you to </w:t>
      </w:r>
      <w:r w:rsidRPr="009E22A2">
        <w:rPr>
          <w:u w:val="single"/>
        </w:rPr>
        <w:t>donate it</w:t>
      </w:r>
      <w:r w:rsidRPr="009E22A2">
        <w:t xml:space="preserve"> for free, as a charitable act that contributes to medical research</w:t>
      </w:r>
    </w:p>
    <w:p w:rsidR="00803E19" w:rsidRPr="009E22A2" w:rsidRDefault="00803E19" w:rsidP="00803E19">
      <w:pPr>
        <w:numPr>
          <w:ilvl w:val="0"/>
          <w:numId w:val="3"/>
        </w:numPr>
      </w:pPr>
      <w:r w:rsidRPr="009E22A2">
        <w:t>Regardless of how they obtain it, most organizations agree to attempt to protect the data and your privacy</w:t>
      </w:r>
    </w:p>
    <w:p w:rsidR="001D6A7D" w:rsidRDefault="00803E19" w:rsidP="00467DA2">
      <w:pPr>
        <w:numPr>
          <w:ilvl w:val="0"/>
          <w:numId w:val="3"/>
        </w:numPr>
      </w:pPr>
      <w:r w:rsidRPr="009E22A2">
        <w:t>You also must sign a legal document acknowledging that you understand there are still privacy risks; your data could still be stolen or misused</w:t>
      </w:r>
    </w:p>
    <w:sectPr w:rsidR="001D6A7D" w:rsidSect="00EA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08D7"/>
    <w:multiLevelType w:val="hybridMultilevel"/>
    <w:tmpl w:val="872C4582"/>
    <w:lvl w:ilvl="0" w:tplc="DD3E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65176">
      <w:start w:val="17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D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0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8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C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97579B"/>
    <w:multiLevelType w:val="hybridMultilevel"/>
    <w:tmpl w:val="2F1EF782"/>
    <w:lvl w:ilvl="0" w:tplc="0078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C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8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2D3E68"/>
    <w:multiLevelType w:val="hybridMultilevel"/>
    <w:tmpl w:val="C886594E"/>
    <w:lvl w:ilvl="0" w:tplc="7D1A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20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2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8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CC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E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2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4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19"/>
    <w:rsid w:val="0011379D"/>
    <w:rsid w:val="001D6A7D"/>
    <w:rsid w:val="00467DA2"/>
    <w:rsid w:val="00803E19"/>
    <w:rsid w:val="00831DB8"/>
    <w:rsid w:val="009E7E7D"/>
    <w:rsid w:val="00CD230C"/>
    <w:rsid w:val="00E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8ADFA"/>
  <w15:chartTrackingRefBased/>
  <w15:docId w15:val="{648A0CC2-A4AE-074B-B44A-6DF44E31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Forrest Scott</dc:creator>
  <cp:keywords/>
  <dc:description/>
  <cp:lastModifiedBy>Briscoe, Forrest Scott</cp:lastModifiedBy>
  <cp:revision>2</cp:revision>
  <dcterms:created xsi:type="dcterms:W3CDTF">2019-09-13T19:54:00Z</dcterms:created>
  <dcterms:modified xsi:type="dcterms:W3CDTF">2019-09-13T19:56:00Z</dcterms:modified>
</cp:coreProperties>
</file>