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96F1" w14:textId="2348E997" w:rsidR="00FD56C4" w:rsidRPr="00294191" w:rsidRDefault="00FD56C4" w:rsidP="00FD56C4">
      <w:pPr>
        <w:rPr>
          <w:rFonts w:ascii="Times New Roman" w:hAnsi="Times New Roman" w:cs="Times New Roman"/>
          <w:b/>
        </w:rPr>
      </w:pPr>
      <w:r w:rsidRPr="00294191">
        <w:rPr>
          <w:rFonts w:ascii="Times New Roman" w:hAnsi="Times New Roman" w:cs="Times New Roman"/>
          <w:b/>
        </w:rPr>
        <w:t>S</w:t>
      </w:r>
      <w:r w:rsidR="005F46AE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294191">
        <w:rPr>
          <w:rFonts w:ascii="Times New Roman" w:hAnsi="Times New Roman" w:cs="Times New Roman"/>
          <w:b/>
        </w:rPr>
        <w:t xml:space="preserve"> Fig. Lowbush blueberry fruit yield (t ha</w:t>
      </w:r>
      <w:r w:rsidRPr="00294191">
        <w:rPr>
          <w:rFonts w:ascii="Times New Roman" w:hAnsi="Times New Roman" w:cs="Times New Roman"/>
          <w:b/>
          <w:vertAlign w:val="superscript"/>
        </w:rPr>
        <w:t>-1</w:t>
      </w:r>
      <w:r w:rsidRPr="00294191">
        <w:rPr>
          <w:rFonts w:ascii="Times New Roman" w:hAnsi="Times New Roman" w:cs="Times New Roman"/>
          <w:b/>
        </w:rPr>
        <w:t>) and number of fruits produced (10</w:t>
      </w:r>
      <w:r w:rsidRPr="00294191">
        <w:rPr>
          <w:rFonts w:ascii="Times New Roman" w:hAnsi="Times New Roman" w:cs="Times New Roman"/>
          <w:b/>
          <w:vertAlign w:val="superscript"/>
        </w:rPr>
        <w:t>6</w:t>
      </w:r>
      <w:r>
        <w:rPr>
          <w:rFonts w:ascii="Times New Roman" w:hAnsi="Times New Roman" w:cs="Times New Roman"/>
          <w:b/>
        </w:rPr>
        <w:t> </w:t>
      </w:r>
      <w:r w:rsidRPr="00294191">
        <w:rPr>
          <w:rFonts w:ascii="Times New Roman" w:hAnsi="Times New Roman" w:cs="Times New Roman"/>
          <w:b/>
        </w:rPr>
        <w:t>ha</w:t>
      </w:r>
      <w:r w:rsidRPr="00294191">
        <w:rPr>
          <w:rFonts w:ascii="Times New Roman" w:hAnsi="Times New Roman" w:cs="Times New Roman"/>
          <w:b/>
          <w:vertAlign w:val="superscript"/>
        </w:rPr>
        <w:t>-1</w:t>
      </w:r>
      <w:r w:rsidRPr="00294191">
        <w:rPr>
          <w:rFonts w:ascii="Times New Roman" w:hAnsi="Times New Roman" w:cs="Times New Roman"/>
          <w:b/>
        </w:rPr>
        <w:t>).</w:t>
      </w:r>
    </w:p>
    <w:p w14:paraId="444C82B1" w14:textId="77777777" w:rsidR="00FD56C4" w:rsidRPr="00BC3A1D" w:rsidRDefault="00FD56C4" w:rsidP="00FD5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(a–c) Fruit yield as a function of companion weed species, N-fertilization treatment, and weed density, respectively. (d–f) Number of fruits produced as a function of companion weed species, N-fertilization treatment, and weed density, respectively. Values (mean</w:t>
      </w:r>
      <w:r w:rsidRPr="00CB05D7">
        <w:rPr>
          <w:rFonts w:ascii="Times New Roman" w:hAnsi="Times New Roman" w:cs="Times New Roman"/>
        </w:rPr>
        <w:t xml:space="preserve"> </w:t>
      </w:r>
      <w:r w:rsidRPr="00CB05D7">
        <w:rPr>
          <w:rFonts w:ascii="Times New Roman" w:hAnsi="Times New Roman" w:cs="Times New Roman"/>
        </w:rPr>
        <w:sym w:font="Symbol" w:char="F0B1"/>
      </w:r>
      <w:r w:rsidRPr="00CB05D7">
        <w:rPr>
          <w:rFonts w:ascii="Times New Roman" w:hAnsi="Times New Roman" w:cs="Times New Roman"/>
        </w:rPr>
        <w:t xml:space="preserve"> SD</w:t>
      </w:r>
      <w:r>
        <w:rPr>
          <w:rFonts w:ascii="Times New Roman" w:hAnsi="Times New Roman" w:cs="Times New Roman"/>
        </w:rPr>
        <w:t xml:space="preserve">) not sharing the same letter are </w:t>
      </w:r>
      <w:r w:rsidRPr="00EB7BED">
        <w:rPr>
          <w:rFonts w:ascii="Times New Roman" w:hAnsi="Times New Roman" w:cs="Times New Roman"/>
          <w:color w:val="000000"/>
        </w:rPr>
        <w:t xml:space="preserve">significantly </w:t>
      </w:r>
      <w:r>
        <w:rPr>
          <w:rFonts w:ascii="Times New Roman" w:hAnsi="Times New Roman" w:cs="Times New Roman"/>
        </w:rPr>
        <w:t>different (</w:t>
      </w:r>
      <w:r w:rsidRPr="008A12F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0.05). See material and methods for details of the statistical analyses.</w:t>
      </w:r>
    </w:p>
    <w:p w14:paraId="5C4EDAE1" w14:textId="2840980B" w:rsidR="002329E5" w:rsidRDefault="002329E5" w:rsidP="002329E5">
      <w:pPr>
        <w:spacing w:line="360" w:lineRule="auto"/>
        <w:rPr>
          <w:rFonts w:ascii="Times New Roman" w:hAnsi="Times New Roman" w:cs="Times New Roman"/>
        </w:rPr>
      </w:pPr>
    </w:p>
    <w:p w14:paraId="582FE1D9" w14:textId="77777777" w:rsidR="002329E5" w:rsidRDefault="002329E5" w:rsidP="002329E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447BE8" wp14:editId="37523F69">
            <wp:extent cx="4762500" cy="6184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bp Fruit yield and nb WT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F9D94" w14:textId="77777777" w:rsidR="00B80A0C" w:rsidRDefault="00B80A0C"/>
    <w:sectPr w:rsidR="00B80A0C" w:rsidSect="00F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5"/>
    <w:rsid w:val="002329E5"/>
    <w:rsid w:val="00347051"/>
    <w:rsid w:val="005F46AE"/>
    <w:rsid w:val="00B80A0C"/>
    <w:rsid w:val="00E86C72"/>
    <w:rsid w:val="00FA56B9"/>
    <w:rsid w:val="00FC093D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B3B5"/>
  <w15:chartTrackingRefBased/>
  <w15:docId w15:val="{E26C96DA-7FEA-7E46-90B5-FF7350F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9E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9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Marty</dc:creator>
  <cp:keywords/>
  <dc:description/>
  <cp:lastModifiedBy>Charles Marty</cp:lastModifiedBy>
  <cp:revision>3</cp:revision>
  <dcterms:created xsi:type="dcterms:W3CDTF">2019-05-01T19:15:00Z</dcterms:created>
  <dcterms:modified xsi:type="dcterms:W3CDTF">2019-10-15T15:39:00Z</dcterms:modified>
</cp:coreProperties>
</file>