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E6" w:rsidRPr="005B3592" w:rsidRDefault="008544E6" w:rsidP="008544E6">
      <w:pPr>
        <w:ind w:left="120"/>
        <w:rPr>
          <w:rFonts w:eastAsia="Arial"/>
          <w:w w:val="99"/>
          <w:sz w:val="24"/>
        </w:rPr>
      </w:pPr>
      <w:bookmarkStart w:id="0" w:name="_GoBack"/>
      <w:bookmarkEnd w:id="0"/>
      <w:r w:rsidRPr="005B3592">
        <w:rPr>
          <w:rFonts w:eastAsia="Arial"/>
          <w:b/>
          <w:w w:val="99"/>
          <w:sz w:val="24"/>
        </w:rPr>
        <w:t>Supplementary</w:t>
      </w:r>
      <w:r w:rsidRPr="005B3592">
        <w:rPr>
          <w:rFonts w:eastAsia="Arial"/>
          <w:b/>
          <w:sz w:val="24"/>
        </w:rPr>
        <w:t xml:space="preserve"> </w:t>
      </w:r>
      <w:r w:rsidRPr="005B3592">
        <w:rPr>
          <w:rFonts w:eastAsia="Arial"/>
          <w:b/>
          <w:w w:val="99"/>
          <w:sz w:val="24"/>
        </w:rPr>
        <w:t>File 1:</w:t>
      </w:r>
      <w:r w:rsidRPr="005B3592">
        <w:rPr>
          <w:rFonts w:eastAsia="Arial"/>
          <w:b/>
          <w:sz w:val="24"/>
        </w:rPr>
        <w:t xml:space="preserve"> </w:t>
      </w:r>
      <w:r w:rsidRPr="005B3592">
        <w:rPr>
          <w:rFonts w:eastAsia="Arial"/>
          <w:w w:val="99"/>
          <w:sz w:val="24"/>
        </w:rPr>
        <w:t>COREQ</w:t>
      </w:r>
      <w:r w:rsidRPr="005B3592">
        <w:rPr>
          <w:rFonts w:eastAsia="Arial"/>
          <w:sz w:val="24"/>
        </w:rPr>
        <w:t xml:space="preserve"> </w:t>
      </w:r>
      <w:r w:rsidRPr="005B3592">
        <w:rPr>
          <w:rFonts w:eastAsia="Arial"/>
          <w:w w:val="99"/>
          <w:sz w:val="24"/>
        </w:rPr>
        <w:t>checklist</w:t>
      </w:r>
    </w:p>
    <w:p w:rsidR="008544E6" w:rsidRDefault="008544E6" w:rsidP="008544E6">
      <w:pPr>
        <w:ind w:left="120"/>
        <w:rPr>
          <w:rFonts w:ascii="Arial" w:eastAsia="Arial" w:hAnsi="Arial" w:cs="Arial"/>
        </w:rPr>
      </w:pPr>
    </w:p>
    <w:tbl>
      <w:tblPr>
        <w:tblStyle w:val="TableGrid"/>
        <w:tblW w:w="5000" w:type="pct"/>
        <w:tblLook w:val="04A0" w:firstRow="1" w:lastRow="0" w:firstColumn="1" w:lastColumn="0" w:noHBand="0" w:noVBand="1"/>
      </w:tblPr>
      <w:tblGrid>
        <w:gridCol w:w="5034"/>
        <w:gridCol w:w="3781"/>
        <w:gridCol w:w="1975"/>
      </w:tblGrid>
      <w:tr w:rsidR="008544E6" w:rsidRPr="007C7A1E" w:rsidTr="007C7A1E">
        <w:trPr>
          <w:trHeight w:val="566"/>
        </w:trPr>
        <w:tc>
          <w:tcPr>
            <w:tcW w:w="2333" w:type="pct"/>
            <w:vAlign w:val="center"/>
          </w:tcPr>
          <w:p w:rsidR="008544E6" w:rsidRPr="007C7A1E" w:rsidRDefault="007C7A1E" w:rsidP="007C7A1E">
            <w:pPr>
              <w:spacing w:before="4" w:line="240" w:lineRule="exact"/>
              <w:jc w:val="center"/>
              <w:rPr>
                <w:b/>
                <w:sz w:val="28"/>
                <w:szCs w:val="22"/>
              </w:rPr>
            </w:pPr>
            <w:r w:rsidRPr="007C7A1E">
              <w:rPr>
                <w:b/>
                <w:sz w:val="28"/>
                <w:szCs w:val="22"/>
              </w:rPr>
              <w:t>Items</w:t>
            </w:r>
          </w:p>
        </w:tc>
        <w:tc>
          <w:tcPr>
            <w:tcW w:w="1752" w:type="pct"/>
            <w:vAlign w:val="center"/>
          </w:tcPr>
          <w:p w:rsidR="008544E6" w:rsidRPr="007C7A1E" w:rsidRDefault="008544E6" w:rsidP="007C7A1E">
            <w:pPr>
              <w:spacing w:before="4" w:line="240" w:lineRule="exact"/>
              <w:jc w:val="center"/>
              <w:rPr>
                <w:b/>
                <w:sz w:val="28"/>
                <w:szCs w:val="22"/>
              </w:rPr>
            </w:pPr>
            <w:r w:rsidRPr="007C7A1E">
              <w:rPr>
                <w:b/>
                <w:sz w:val="28"/>
                <w:szCs w:val="22"/>
              </w:rPr>
              <w:t>Information</w:t>
            </w:r>
          </w:p>
        </w:tc>
        <w:tc>
          <w:tcPr>
            <w:tcW w:w="915" w:type="pct"/>
            <w:vAlign w:val="center"/>
          </w:tcPr>
          <w:p w:rsidR="008544E6" w:rsidRPr="007C7A1E" w:rsidRDefault="008544E6" w:rsidP="007C7A1E">
            <w:pPr>
              <w:spacing w:before="4" w:line="240" w:lineRule="exact"/>
              <w:jc w:val="center"/>
              <w:rPr>
                <w:b/>
                <w:sz w:val="28"/>
                <w:szCs w:val="22"/>
              </w:rPr>
            </w:pPr>
            <w:r w:rsidRPr="007C7A1E">
              <w:rPr>
                <w:rFonts w:eastAsia="Arial"/>
                <w:b/>
                <w:color w:val="292425"/>
                <w:w w:val="99"/>
                <w:sz w:val="28"/>
                <w:szCs w:val="22"/>
              </w:rPr>
              <w:t>Location</w:t>
            </w:r>
            <w:r w:rsidRPr="007C7A1E">
              <w:rPr>
                <w:rFonts w:eastAsia="Arial"/>
                <w:b/>
                <w:color w:val="292425"/>
                <w:sz w:val="28"/>
                <w:szCs w:val="22"/>
              </w:rPr>
              <w:t xml:space="preserve"> </w:t>
            </w:r>
            <w:r w:rsidR="00F46AFF" w:rsidRPr="007C7A1E">
              <w:rPr>
                <w:rFonts w:eastAsia="Arial"/>
                <w:b/>
                <w:color w:val="292425"/>
                <w:w w:val="99"/>
                <w:sz w:val="28"/>
                <w:szCs w:val="22"/>
              </w:rPr>
              <w:t>in manuscript</w:t>
            </w:r>
          </w:p>
        </w:tc>
      </w:tr>
      <w:tr w:rsidR="007C7A1E" w:rsidRPr="007C7A1E" w:rsidTr="00F46AFF">
        <w:tc>
          <w:tcPr>
            <w:tcW w:w="2333" w:type="pct"/>
          </w:tcPr>
          <w:p w:rsidR="007C7A1E" w:rsidRPr="007C7A1E" w:rsidRDefault="007C7A1E" w:rsidP="0067757C">
            <w:pPr>
              <w:spacing w:before="4" w:line="240" w:lineRule="exact"/>
              <w:rPr>
                <w:rFonts w:eastAsia="Arial"/>
                <w:b/>
                <w:color w:val="292425"/>
                <w:w w:val="99"/>
                <w:sz w:val="24"/>
                <w:szCs w:val="22"/>
              </w:rPr>
            </w:pPr>
            <w:r w:rsidRPr="007C7A1E">
              <w:rPr>
                <w:rFonts w:eastAsia="Arial"/>
                <w:b/>
                <w:color w:val="292425"/>
                <w:w w:val="99"/>
                <w:sz w:val="24"/>
                <w:szCs w:val="22"/>
              </w:rPr>
              <w:t>Domain</w:t>
            </w:r>
            <w:r w:rsidRPr="007C7A1E">
              <w:rPr>
                <w:rFonts w:eastAsia="Arial"/>
                <w:b/>
                <w:color w:val="292425"/>
                <w:sz w:val="24"/>
                <w:szCs w:val="22"/>
              </w:rPr>
              <w:t xml:space="preserve"> </w:t>
            </w:r>
            <w:r w:rsidRPr="007C7A1E">
              <w:rPr>
                <w:rFonts w:eastAsia="Arial"/>
                <w:b/>
                <w:color w:val="292425"/>
                <w:w w:val="99"/>
                <w:sz w:val="24"/>
                <w:szCs w:val="22"/>
              </w:rPr>
              <w:t>1:</w:t>
            </w:r>
            <w:r w:rsidRPr="007C7A1E">
              <w:rPr>
                <w:rFonts w:eastAsia="Arial"/>
                <w:b/>
                <w:color w:val="292425"/>
                <w:sz w:val="24"/>
                <w:szCs w:val="22"/>
              </w:rPr>
              <w:t xml:space="preserve"> </w:t>
            </w:r>
            <w:r w:rsidRPr="007C7A1E">
              <w:rPr>
                <w:rFonts w:eastAsia="Arial"/>
                <w:b/>
                <w:color w:val="292425"/>
                <w:w w:val="99"/>
                <w:sz w:val="24"/>
                <w:szCs w:val="22"/>
              </w:rPr>
              <w:t>Research</w:t>
            </w:r>
            <w:r w:rsidRPr="007C7A1E">
              <w:rPr>
                <w:rFonts w:eastAsia="Arial"/>
                <w:b/>
                <w:color w:val="292425"/>
                <w:sz w:val="24"/>
                <w:szCs w:val="22"/>
              </w:rPr>
              <w:t xml:space="preserve"> </w:t>
            </w:r>
            <w:r w:rsidRPr="007C7A1E">
              <w:rPr>
                <w:rFonts w:eastAsia="Arial"/>
                <w:b/>
                <w:color w:val="292425"/>
                <w:w w:val="99"/>
                <w:sz w:val="24"/>
                <w:szCs w:val="22"/>
              </w:rPr>
              <w:t>team</w:t>
            </w:r>
            <w:r w:rsidRPr="007C7A1E">
              <w:rPr>
                <w:rFonts w:eastAsia="Arial"/>
                <w:b/>
                <w:color w:val="292425"/>
                <w:sz w:val="24"/>
                <w:szCs w:val="22"/>
              </w:rPr>
              <w:t xml:space="preserve"> </w:t>
            </w:r>
            <w:r w:rsidRPr="007C7A1E">
              <w:rPr>
                <w:rFonts w:eastAsia="Arial"/>
                <w:b/>
                <w:color w:val="292425"/>
                <w:w w:val="99"/>
                <w:sz w:val="24"/>
                <w:szCs w:val="22"/>
              </w:rPr>
              <w:t>and</w:t>
            </w:r>
            <w:r w:rsidRPr="007C7A1E">
              <w:rPr>
                <w:rFonts w:eastAsia="Arial"/>
                <w:b/>
                <w:color w:val="292425"/>
                <w:sz w:val="24"/>
                <w:szCs w:val="22"/>
              </w:rPr>
              <w:t xml:space="preserve"> </w:t>
            </w:r>
            <w:r w:rsidRPr="007C7A1E">
              <w:rPr>
                <w:rFonts w:eastAsia="Arial"/>
                <w:b/>
                <w:color w:val="292425"/>
                <w:w w:val="99"/>
                <w:sz w:val="24"/>
                <w:szCs w:val="22"/>
              </w:rPr>
              <w:t>reflexivity</w:t>
            </w:r>
          </w:p>
        </w:tc>
        <w:tc>
          <w:tcPr>
            <w:tcW w:w="1752" w:type="pct"/>
          </w:tcPr>
          <w:p w:rsidR="007C7A1E" w:rsidRPr="007C7A1E" w:rsidRDefault="007C7A1E" w:rsidP="0067757C">
            <w:pPr>
              <w:spacing w:before="4" w:line="240" w:lineRule="exact"/>
              <w:rPr>
                <w:b/>
                <w:sz w:val="24"/>
                <w:szCs w:val="22"/>
              </w:rPr>
            </w:pPr>
          </w:p>
        </w:tc>
        <w:tc>
          <w:tcPr>
            <w:tcW w:w="915" w:type="pct"/>
          </w:tcPr>
          <w:p w:rsidR="007C7A1E" w:rsidRPr="007C7A1E" w:rsidRDefault="007C7A1E" w:rsidP="00F46AFF">
            <w:pPr>
              <w:spacing w:before="4" w:line="240" w:lineRule="exact"/>
              <w:rPr>
                <w:rFonts w:eastAsia="Arial"/>
                <w:b/>
                <w:color w:val="292425"/>
                <w:w w:val="99"/>
                <w:sz w:val="24"/>
                <w:szCs w:val="22"/>
              </w:rPr>
            </w:pPr>
          </w:p>
        </w:tc>
      </w:tr>
      <w:tr w:rsidR="008544E6" w:rsidRPr="00606907" w:rsidTr="00F46AFF">
        <w:tc>
          <w:tcPr>
            <w:tcW w:w="2333" w:type="pct"/>
          </w:tcPr>
          <w:p w:rsidR="008544E6" w:rsidRPr="00606907" w:rsidRDefault="008544E6" w:rsidP="007C7A1E">
            <w:pPr>
              <w:spacing w:before="4" w:line="240" w:lineRule="exact"/>
              <w:ind w:left="157"/>
              <w:rPr>
                <w:sz w:val="22"/>
                <w:szCs w:val="22"/>
              </w:rPr>
            </w:pPr>
            <w:r w:rsidRPr="00606907">
              <w:rPr>
                <w:rFonts w:eastAsia="Arial"/>
                <w:b/>
                <w:color w:val="292425"/>
                <w:w w:val="99"/>
                <w:sz w:val="22"/>
                <w:szCs w:val="22"/>
              </w:rPr>
              <w:t>Personal</w:t>
            </w:r>
            <w:r w:rsidRPr="00606907">
              <w:rPr>
                <w:rFonts w:eastAsia="Arial"/>
                <w:b/>
                <w:color w:val="292425"/>
                <w:sz w:val="22"/>
                <w:szCs w:val="22"/>
              </w:rPr>
              <w:t xml:space="preserve"> </w:t>
            </w:r>
            <w:r w:rsidRPr="00606907">
              <w:rPr>
                <w:rFonts w:eastAsia="Arial"/>
                <w:b/>
                <w:color w:val="292425"/>
                <w:w w:val="99"/>
                <w:sz w:val="22"/>
                <w:szCs w:val="22"/>
              </w:rPr>
              <w:t>Characteristics</w:t>
            </w:r>
          </w:p>
        </w:tc>
        <w:tc>
          <w:tcPr>
            <w:tcW w:w="1752" w:type="pct"/>
          </w:tcPr>
          <w:p w:rsidR="008544E6" w:rsidRPr="00606907" w:rsidRDefault="008544E6" w:rsidP="0067757C">
            <w:pPr>
              <w:spacing w:before="4" w:line="240" w:lineRule="exact"/>
              <w:rPr>
                <w:sz w:val="22"/>
                <w:szCs w:val="22"/>
              </w:rPr>
            </w:pPr>
          </w:p>
        </w:tc>
        <w:tc>
          <w:tcPr>
            <w:tcW w:w="915" w:type="pct"/>
          </w:tcPr>
          <w:p w:rsidR="008544E6" w:rsidRPr="00606907" w:rsidRDefault="008544E6" w:rsidP="0067757C">
            <w:pPr>
              <w:spacing w:before="4" w:line="240" w:lineRule="exact"/>
              <w:rPr>
                <w:sz w:val="22"/>
                <w:szCs w:val="22"/>
              </w:rPr>
            </w:pPr>
          </w:p>
        </w:tc>
      </w:tr>
      <w:tr w:rsidR="008544E6" w:rsidRPr="00606907" w:rsidTr="00F46AFF">
        <w:tc>
          <w:tcPr>
            <w:tcW w:w="2333" w:type="pct"/>
          </w:tcPr>
          <w:p w:rsidR="008544E6" w:rsidRPr="00606907" w:rsidRDefault="008544E6" w:rsidP="0067757C">
            <w:pPr>
              <w:spacing w:before="4" w:line="240" w:lineRule="exact"/>
              <w:rPr>
                <w:sz w:val="22"/>
                <w:szCs w:val="22"/>
              </w:rPr>
            </w:pPr>
            <w:r w:rsidRPr="00606907">
              <w:rPr>
                <w:rFonts w:eastAsia="Arial"/>
                <w:color w:val="292425"/>
                <w:w w:val="99"/>
                <w:sz w:val="22"/>
                <w:szCs w:val="22"/>
              </w:rPr>
              <w:t>1.</w:t>
            </w:r>
            <w:r w:rsidRPr="00606907">
              <w:rPr>
                <w:rFonts w:eastAsia="Arial"/>
                <w:color w:val="292425"/>
                <w:sz w:val="22"/>
                <w:szCs w:val="22"/>
              </w:rPr>
              <w:t xml:space="preserve"> </w:t>
            </w:r>
            <w:r w:rsidRPr="00606907">
              <w:rPr>
                <w:rFonts w:eastAsia="Arial"/>
                <w:color w:val="292425"/>
                <w:w w:val="99"/>
                <w:sz w:val="22"/>
                <w:szCs w:val="22"/>
              </w:rPr>
              <w:t>Interviewer/facilitator:</w:t>
            </w:r>
            <w:r w:rsidRPr="00606907">
              <w:rPr>
                <w:rFonts w:eastAsia="Arial"/>
                <w:color w:val="292425"/>
                <w:sz w:val="22"/>
                <w:szCs w:val="22"/>
              </w:rPr>
              <w:t xml:space="preserve"> </w:t>
            </w:r>
            <w:r w:rsidRPr="00606907">
              <w:rPr>
                <w:rFonts w:eastAsia="Arial"/>
                <w:color w:val="292425"/>
                <w:w w:val="99"/>
                <w:sz w:val="22"/>
                <w:szCs w:val="22"/>
              </w:rPr>
              <w:t>Which</w:t>
            </w:r>
            <w:r w:rsidRPr="00606907">
              <w:rPr>
                <w:rFonts w:eastAsia="Arial"/>
                <w:color w:val="292425"/>
                <w:sz w:val="22"/>
                <w:szCs w:val="22"/>
              </w:rPr>
              <w:t xml:space="preserve"> </w:t>
            </w:r>
            <w:r w:rsidRPr="00606907">
              <w:rPr>
                <w:rFonts w:eastAsia="Arial"/>
                <w:color w:val="292425"/>
                <w:w w:val="99"/>
                <w:sz w:val="22"/>
                <w:szCs w:val="22"/>
              </w:rPr>
              <w:t>author/s</w:t>
            </w:r>
            <w:r w:rsidRPr="00606907">
              <w:rPr>
                <w:rFonts w:eastAsia="Arial"/>
                <w:color w:val="292425"/>
                <w:sz w:val="22"/>
                <w:szCs w:val="22"/>
              </w:rPr>
              <w:t xml:space="preserve"> </w:t>
            </w:r>
            <w:r w:rsidRPr="00606907">
              <w:rPr>
                <w:rFonts w:eastAsia="Arial"/>
                <w:color w:val="292425"/>
                <w:w w:val="99"/>
                <w:sz w:val="22"/>
                <w:szCs w:val="22"/>
              </w:rPr>
              <w:t>conducted the</w:t>
            </w:r>
            <w:r w:rsidRPr="00606907">
              <w:rPr>
                <w:rFonts w:eastAsia="Arial"/>
                <w:color w:val="292425"/>
                <w:sz w:val="22"/>
                <w:szCs w:val="22"/>
              </w:rPr>
              <w:t xml:space="preserve"> </w:t>
            </w:r>
            <w:r w:rsidRPr="00606907">
              <w:rPr>
                <w:rFonts w:eastAsia="Arial"/>
                <w:color w:val="292425"/>
                <w:w w:val="99"/>
                <w:sz w:val="22"/>
                <w:szCs w:val="22"/>
              </w:rPr>
              <w:t>interview</w:t>
            </w:r>
            <w:r w:rsidRPr="00606907">
              <w:rPr>
                <w:rFonts w:eastAsia="Arial"/>
                <w:color w:val="292425"/>
                <w:sz w:val="22"/>
                <w:szCs w:val="22"/>
              </w:rPr>
              <w:t xml:space="preserve"> </w:t>
            </w:r>
            <w:r w:rsidRPr="00606907">
              <w:rPr>
                <w:rFonts w:eastAsia="Arial"/>
                <w:color w:val="292425"/>
                <w:w w:val="99"/>
                <w:sz w:val="22"/>
                <w:szCs w:val="22"/>
              </w:rPr>
              <w:t>or</w:t>
            </w:r>
            <w:r w:rsidRPr="00606907">
              <w:rPr>
                <w:rFonts w:eastAsia="Arial"/>
                <w:color w:val="292425"/>
                <w:sz w:val="22"/>
                <w:szCs w:val="22"/>
              </w:rPr>
              <w:t xml:space="preserve"> </w:t>
            </w:r>
            <w:r w:rsidRPr="00606907">
              <w:rPr>
                <w:rFonts w:eastAsia="Arial"/>
                <w:color w:val="292425"/>
                <w:w w:val="99"/>
                <w:sz w:val="22"/>
                <w:szCs w:val="22"/>
              </w:rPr>
              <w:t>focus</w:t>
            </w:r>
            <w:r w:rsidRPr="00606907">
              <w:rPr>
                <w:rFonts w:eastAsia="Arial"/>
                <w:color w:val="292425"/>
                <w:sz w:val="22"/>
                <w:szCs w:val="22"/>
              </w:rPr>
              <w:t xml:space="preserve"> </w:t>
            </w:r>
            <w:r w:rsidRPr="00606907">
              <w:rPr>
                <w:rFonts w:eastAsia="Arial"/>
                <w:color w:val="292425"/>
                <w:w w:val="99"/>
                <w:sz w:val="22"/>
                <w:szCs w:val="22"/>
              </w:rPr>
              <w:t>group?</w:t>
            </w:r>
          </w:p>
        </w:tc>
        <w:tc>
          <w:tcPr>
            <w:tcW w:w="1752" w:type="pct"/>
          </w:tcPr>
          <w:p w:rsidR="008544E6" w:rsidRPr="00606907" w:rsidRDefault="00902979" w:rsidP="0067757C">
            <w:pPr>
              <w:spacing w:before="4" w:line="240" w:lineRule="exact"/>
              <w:rPr>
                <w:sz w:val="22"/>
                <w:szCs w:val="22"/>
              </w:rPr>
            </w:pPr>
            <w:r>
              <w:rPr>
                <w:bCs/>
                <w:shd w:val="clear" w:color="auto" w:fill="FFFFFF"/>
              </w:rPr>
              <w:t>GEK and a trained research assistant conducted the interviews. The research assistant is not an author on this manuscript.</w:t>
            </w:r>
          </w:p>
        </w:tc>
        <w:tc>
          <w:tcPr>
            <w:tcW w:w="915" w:type="pct"/>
          </w:tcPr>
          <w:p w:rsidR="008544E6" w:rsidRPr="00606907" w:rsidRDefault="008544E6" w:rsidP="0067757C">
            <w:pPr>
              <w:spacing w:before="4" w:line="240" w:lineRule="exact"/>
              <w:rPr>
                <w:sz w:val="22"/>
                <w:szCs w:val="22"/>
              </w:rPr>
            </w:pPr>
            <w:r w:rsidRPr="00606907">
              <w:rPr>
                <w:rFonts w:eastAsia="Arial"/>
                <w:color w:val="292425"/>
                <w:w w:val="99"/>
                <w:sz w:val="22"/>
                <w:szCs w:val="22"/>
              </w:rPr>
              <w:t>M</w:t>
            </w:r>
            <w:r w:rsidR="00902979">
              <w:rPr>
                <w:rFonts w:eastAsia="Arial"/>
                <w:color w:val="292425"/>
                <w:w w:val="99"/>
                <w:sz w:val="22"/>
                <w:szCs w:val="22"/>
              </w:rPr>
              <w:t>aterials and M</w:t>
            </w:r>
            <w:r w:rsidRPr="00606907">
              <w:rPr>
                <w:rFonts w:eastAsia="Arial"/>
                <w:color w:val="292425"/>
                <w:w w:val="99"/>
                <w:sz w:val="22"/>
                <w:szCs w:val="22"/>
              </w:rPr>
              <w:t>ethods</w:t>
            </w:r>
            <w:r w:rsidRPr="00606907">
              <w:rPr>
                <w:rFonts w:eastAsia="Arial"/>
                <w:color w:val="292425"/>
                <w:sz w:val="22"/>
                <w:szCs w:val="22"/>
              </w:rPr>
              <w:t xml:space="preserve">, </w:t>
            </w:r>
            <w:r w:rsidR="00902979">
              <w:rPr>
                <w:rFonts w:eastAsia="Arial"/>
                <w:color w:val="292425"/>
                <w:sz w:val="22"/>
                <w:szCs w:val="22"/>
              </w:rPr>
              <w:t xml:space="preserve">Data Collection, </w:t>
            </w:r>
            <w:r w:rsidRPr="00606907">
              <w:rPr>
                <w:rFonts w:eastAsia="Arial"/>
                <w:color w:val="292425"/>
                <w:sz w:val="22"/>
                <w:szCs w:val="22"/>
              </w:rPr>
              <w:t xml:space="preserve">page </w:t>
            </w:r>
            <w:r w:rsidR="00902979">
              <w:rPr>
                <w:rFonts w:eastAsia="Arial"/>
                <w:color w:val="292425"/>
                <w:w w:val="99"/>
                <w:sz w:val="22"/>
                <w:szCs w:val="22"/>
              </w:rPr>
              <w:t>9</w:t>
            </w:r>
            <w:r w:rsidR="00F653BD">
              <w:rPr>
                <w:rFonts w:eastAsia="Arial"/>
                <w:color w:val="292425"/>
                <w:w w:val="99"/>
                <w:sz w:val="22"/>
                <w:szCs w:val="22"/>
              </w:rPr>
              <w:t>, line 184</w:t>
            </w:r>
          </w:p>
        </w:tc>
      </w:tr>
      <w:tr w:rsidR="008544E6" w:rsidRPr="00606907" w:rsidTr="00F46AFF">
        <w:tc>
          <w:tcPr>
            <w:tcW w:w="2333" w:type="pct"/>
          </w:tcPr>
          <w:p w:rsidR="008544E6" w:rsidRPr="00606907" w:rsidRDefault="008544E6" w:rsidP="0067757C">
            <w:pPr>
              <w:spacing w:before="9"/>
              <w:rPr>
                <w:rFonts w:eastAsia="Arial"/>
                <w:sz w:val="22"/>
                <w:szCs w:val="22"/>
              </w:rPr>
            </w:pPr>
            <w:r w:rsidRPr="00606907">
              <w:rPr>
                <w:rFonts w:eastAsia="Arial"/>
                <w:color w:val="292425"/>
                <w:w w:val="99"/>
                <w:sz w:val="22"/>
                <w:szCs w:val="22"/>
              </w:rPr>
              <w:t>2.</w:t>
            </w:r>
            <w:r w:rsidRPr="00606907">
              <w:rPr>
                <w:rFonts w:eastAsia="Arial"/>
                <w:color w:val="292425"/>
                <w:sz w:val="22"/>
                <w:szCs w:val="22"/>
              </w:rPr>
              <w:t xml:space="preserve"> </w:t>
            </w:r>
            <w:r w:rsidRPr="00606907">
              <w:rPr>
                <w:rFonts w:eastAsia="Arial"/>
                <w:color w:val="292425"/>
                <w:w w:val="99"/>
                <w:sz w:val="22"/>
                <w:szCs w:val="22"/>
              </w:rPr>
              <w:t>Credentials:</w:t>
            </w:r>
          </w:p>
          <w:p w:rsidR="008544E6" w:rsidRPr="00606907" w:rsidRDefault="008544E6" w:rsidP="0067757C">
            <w:pPr>
              <w:rPr>
                <w:rFonts w:eastAsia="Arial"/>
                <w:sz w:val="22"/>
                <w:szCs w:val="22"/>
              </w:rPr>
            </w:pPr>
            <w:r w:rsidRPr="00606907">
              <w:rPr>
                <w:rFonts w:eastAsia="Arial"/>
                <w:color w:val="292425"/>
                <w:w w:val="99"/>
                <w:sz w:val="22"/>
                <w:szCs w:val="22"/>
              </w:rPr>
              <w:t>What</w:t>
            </w:r>
            <w:r w:rsidRPr="00606907">
              <w:rPr>
                <w:rFonts w:eastAsia="Arial"/>
                <w:color w:val="292425"/>
                <w:sz w:val="22"/>
                <w:szCs w:val="22"/>
              </w:rPr>
              <w:t xml:space="preserve"> </w:t>
            </w:r>
            <w:r w:rsidRPr="00606907">
              <w:rPr>
                <w:rFonts w:eastAsia="Arial"/>
                <w:color w:val="292425"/>
                <w:w w:val="99"/>
                <w:sz w:val="22"/>
                <w:szCs w:val="22"/>
              </w:rPr>
              <w:t>were</w:t>
            </w:r>
            <w:r w:rsidRPr="00606907">
              <w:rPr>
                <w:rFonts w:eastAsia="Arial"/>
                <w:color w:val="292425"/>
                <w:sz w:val="22"/>
                <w:szCs w:val="22"/>
              </w:rPr>
              <w:t xml:space="preserve"> </w:t>
            </w:r>
            <w:r w:rsidRPr="00606907">
              <w:rPr>
                <w:rFonts w:eastAsia="Arial"/>
                <w:color w:val="292425"/>
                <w:w w:val="99"/>
                <w:sz w:val="22"/>
                <w:szCs w:val="22"/>
              </w:rPr>
              <w:t>the</w:t>
            </w:r>
            <w:r w:rsidRPr="00606907">
              <w:rPr>
                <w:rFonts w:eastAsia="Arial"/>
                <w:color w:val="292425"/>
                <w:sz w:val="22"/>
                <w:szCs w:val="22"/>
              </w:rPr>
              <w:t xml:space="preserve"> </w:t>
            </w:r>
            <w:r w:rsidRPr="00606907">
              <w:rPr>
                <w:rFonts w:eastAsia="Arial"/>
                <w:color w:val="292425"/>
                <w:w w:val="99"/>
                <w:sz w:val="22"/>
                <w:szCs w:val="22"/>
              </w:rPr>
              <w:t>researcher’s</w:t>
            </w:r>
            <w:r w:rsidRPr="00606907">
              <w:rPr>
                <w:rFonts w:eastAsia="Arial"/>
                <w:color w:val="292425"/>
                <w:sz w:val="22"/>
                <w:szCs w:val="22"/>
              </w:rPr>
              <w:t xml:space="preserve"> </w:t>
            </w:r>
            <w:r w:rsidRPr="00606907">
              <w:rPr>
                <w:rFonts w:eastAsia="Arial"/>
                <w:color w:val="292425"/>
                <w:w w:val="99"/>
                <w:sz w:val="22"/>
                <w:szCs w:val="22"/>
              </w:rPr>
              <w:t>credentials?</w:t>
            </w:r>
            <w:r w:rsidRPr="00606907">
              <w:rPr>
                <w:rFonts w:eastAsia="Arial"/>
                <w:color w:val="292425"/>
                <w:sz w:val="22"/>
                <w:szCs w:val="22"/>
              </w:rPr>
              <w:t xml:space="preserve"> </w:t>
            </w:r>
            <w:r w:rsidRPr="00606907">
              <w:rPr>
                <w:rFonts w:eastAsia="Arial"/>
                <w:color w:val="292425"/>
                <w:w w:val="99"/>
                <w:sz w:val="22"/>
                <w:szCs w:val="22"/>
              </w:rPr>
              <w:t>E.g.</w:t>
            </w:r>
            <w:r w:rsidRPr="00606907">
              <w:rPr>
                <w:rFonts w:eastAsia="Arial"/>
                <w:color w:val="292425"/>
                <w:sz w:val="22"/>
                <w:szCs w:val="22"/>
              </w:rPr>
              <w:t xml:space="preserve"> </w:t>
            </w:r>
            <w:r w:rsidRPr="00606907">
              <w:rPr>
                <w:rFonts w:eastAsia="Arial"/>
                <w:color w:val="292425"/>
                <w:w w:val="99"/>
                <w:sz w:val="22"/>
                <w:szCs w:val="22"/>
              </w:rPr>
              <w:t>PhD, MD</w:t>
            </w:r>
          </w:p>
        </w:tc>
        <w:tc>
          <w:tcPr>
            <w:tcW w:w="1752" w:type="pct"/>
          </w:tcPr>
          <w:p w:rsidR="008544E6" w:rsidRPr="00606907" w:rsidRDefault="00F653BD" w:rsidP="00F653BD">
            <w:pPr>
              <w:spacing w:before="4" w:line="240" w:lineRule="exact"/>
              <w:rPr>
                <w:sz w:val="22"/>
                <w:szCs w:val="22"/>
              </w:rPr>
            </w:pPr>
            <w:r>
              <w:rPr>
                <w:rFonts w:eastAsia="Arial"/>
                <w:color w:val="292425"/>
                <w:w w:val="99"/>
                <w:sz w:val="22"/>
                <w:szCs w:val="22"/>
              </w:rPr>
              <w:t xml:space="preserve">The researchers on this project had the following credentials: </w:t>
            </w:r>
            <w:r w:rsidR="008544E6" w:rsidRPr="00606907">
              <w:rPr>
                <w:rFonts w:eastAsia="Arial"/>
                <w:color w:val="292425"/>
                <w:w w:val="99"/>
                <w:sz w:val="22"/>
                <w:szCs w:val="22"/>
              </w:rPr>
              <w:t>B</w:t>
            </w:r>
            <w:r w:rsidR="00902979">
              <w:rPr>
                <w:rFonts w:eastAsia="Arial"/>
                <w:color w:val="292425"/>
                <w:w w:val="99"/>
                <w:sz w:val="22"/>
                <w:szCs w:val="22"/>
              </w:rPr>
              <w:t>.</w:t>
            </w:r>
            <w:r w:rsidR="008544E6" w:rsidRPr="00606907">
              <w:rPr>
                <w:rFonts w:eastAsia="Arial"/>
                <w:color w:val="292425"/>
                <w:w w:val="99"/>
                <w:sz w:val="22"/>
                <w:szCs w:val="22"/>
              </w:rPr>
              <w:t>Sc</w:t>
            </w:r>
            <w:r w:rsidR="00902979">
              <w:rPr>
                <w:rFonts w:eastAsia="Arial"/>
                <w:color w:val="292425"/>
                <w:w w:val="99"/>
                <w:sz w:val="22"/>
                <w:szCs w:val="22"/>
              </w:rPr>
              <w:t>.,</w:t>
            </w:r>
            <w:r w:rsidR="008544E6" w:rsidRPr="00606907">
              <w:rPr>
                <w:rFonts w:eastAsia="Arial"/>
                <w:color w:val="292425"/>
                <w:sz w:val="22"/>
                <w:szCs w:val="22"/>
              </w:rPr>
              <w:t xml:space="preserve"> </w:t>
            </w:r>
            <w:r w:rsidR="00902979">
              <w:rPr>
                <w:rFonts w:eastAsia="Arial"/>
                <w:color w:val="292425"/>
                <w:w w:val="99"/>
                <w:sz w:val="22"/>
                <w:szCs w:val="22"/>
              </w:rPr>
              <w:t xml:space="preserve">M.D., Dr.PH, and </w:t>
            </w:r>
            <w:r w:rsidR="008544E6" w:rsidRPr="00606907">
              <w:rPr>
                <w:rFonts w:eastAsia="Arial"/>
                <w:color w:val="292425"/>
                <w:w w:val="99"/>
                <w:sz w:val="22"/>
                <w:szCs w:val="22"/>
              </w:rPr>
              <w:t>Ph</w:t>
            </w:r>
            <w:r w:rsidR="00902979">
              <w:rPr>
                <w:rFonts w:eastAsia="Arial"/>
                <w:color w:val="292425"/>
                <w:w w:val="99"/>
                <w:sz w:val="22"/>
                <w:szCs w:val="22"/>
              </w:rPr>
              <w:t>.</w:t>
            </w:r>
            <w:r w:rsidR="008544E6" w:rsidRPr="00606907">
              <w:rPr>
                <w:rFonts w:eastAsia="Arial"/>
                <w:color w:val="292425"/>
                <w:w w:val="99"/>
                <w:sz w:val="22"/>
                <w:szCs w:val="22"/>
              </w:rPr>
              <w:t>D</w:t>
            </w:r>
            <w:r w:rsidR="00902979">
              <w:rPr>
                <w:rFonts w:eastAsia="Arial"/>
                <w:color w:val="292425"/>
                <w:w w:val="99"/>
                <w:sz w:val="22"/>
                <w:szCs w:val="22"/>
              </w:rPr>
              <w:t>.</w:t>
            </w:r>
            <w:r>
              <w:rPr>
                <w:rFonts w:eastAsia="Arial"/>
                <w:color w:val="292425"/>
                <w:w w:val="99"/>
                <w:sz w:val="22"/>
                <w:szCs w:val="22"/>
              </w:rPr>
              <w:t xml:space="preserve"> The interviewers’ credentials were B.Sc., and Ph.D. respectively</w:t>
            </w:r>
          </w:p>
        </w:tc>
        <w:tc>
          <w:tcPr>
            <w:tcW w:w="915" w:type="pct"/>
          </w:tcPr>
          <w:p w:rsidR="008544E6" w:rsidRPr="00606907" w:rsidRDefault="008544E6" w:rsidP="0067757C">
            <w:pPr>
              <w:spacing w:before="4" w:line="240" w:lineRule="exact"/>
              <w:rPr>
                <w:sz w:val="22"/>
                <w:szCs w:val="22"/>
              </w:rPr>
            </w:pPr>
            <w:r w:rsidRPr="00606907">
              <w:rPr>
                <w:rFonts w:eastAsia="Arial"/>
                <w:color w:val="292425"/>
                <w:w w:val="99"/>
                <w:sz w:val="22"/>
                <w:szCs w:val="22"/>
              </w:rPr>
              <w:t>Title</w:t>
            </w:r>
            <w:r w:rsidRPr="00606907">
              <w:rPr>
                <w:rFonts w:eastAsia="Arial"/>
                <w:color w:val="292425"/>
                <w:sz w:val="22"/>
                <w:szCs w:val="22"/>
              </w:rPr>
              <w:t xml:space="preserve"> </w:t>
            </w:r>
            <w:r w:rsidRPr="00606907">
              <w:rPr>
                <w:rFonts w:eastAsia="Arial"/>
                <w:color w:val="292425"/>
                <w:w w:val="99"/>
                <w:sz w:val="22"/>
                <w:szCs w:val="22"/>
              </w:rPr>
              <w:t>page</w:t>
            </w:r>
            <w:r w:rsidRPr="00606907">
              <w:rPr>
                <w:rFonts w:eastAsia="Arial"/>
                <w:color w:val="292425"/>
                <w:sz w:val="22"/>
                <w:szCs w:val="22"/>
              </w:rPr>
              <w:t xml:space="preserve">, page </w:t>
            </w:r>
            <w:r w:rsidRPr="00606907">
              <w:rPr>
                <w:rFonts w:eastAsia="Arial"/>
                <w:color w:val="292425"/>
                <w:w w:val="99"/>
                <w:sz w:val="22"/>
                <w:szCs w:val="22"/>
              </w:rPr>
              <w:t>1</w:t>
            </w:r>
            <w:r w:rsidR="00F653BD">
              <w:rPr>
                <w:rFonts w:eastAsia="Arial"/>
                <w:color w:val="292425"/>
                <w:w w:val="99"/>
                <w:sz w:val="22"/>
                <w:szCs w:val="22"/>
              </w:rPr>
              <w:t xml:space="preserve"> and </w:t>
            </w:r>
            <w:r w:rsidR="00F653BD" w:rsidRPr="00606907">
              <w:rPr>
                <w:rFonts w:eastAsia="Arial"/>
                <w:color w:val="292425"/>
                <w:w w:val="99"/>
                <w:sz w:val="22"/>
                <w:szCs w:val="22"/>
              </w:rPr>
              <w:t>M</w:t>
            </w:r>
            <w:r w:rsidR="00F653BD">
              <w:rPr>
                <w:rFonts w:eastAsia="Arial"/>
                <w:color w:val="292425"/>
                <w:w w:val="99"/>
                <w:sz w:val="22"/>
                <w:szCs w:val="22"/>
              </w:rPr>
              <w:t>aterials and M</w:t>
            </w:r>
            <w:r w:rsidR="00F653BD" w:rsidRPr="00606907">
              <w:rPr>
                <w:rFonts w:eastAsia="Arial"/>
                <w:color w:val="292425"/>
                <w:w w:val="99"/>
                <w:sz w:val="22"/>
                <w:szCs w:val="22"/>
              </w:rPr>
              <w:t>ethods</w:t>
            </w:r>
            <w:r w:rsidR="00F653BD" w:rsidRPr="00606907">
              <w:rPr>
                <w:rFonts w:eastAsia="Arial"/>
                <w:color w:val="292425"/>
                <w:sz w:val="22"/>
                <w:szCs w:val="22"/>
              </w:rPr>
              <w:t xml:space="preserve">, </w:t>
            </w:r>
            <w:r w:rsidR="00F653BD">
              <w:rPr>
                <w:rFonts w:eastAsia="Arial"/>
                <w:color w:val="292425"/>
                <w:sz w:val="22"/>
                <w:szCs w:val="22"/>
              </w:rPr>
              <w:t>Data Collection, page 9, line 184.</w:t>
            </w:r>
          </w:p>
        </w:tc>
      </w:tr>
      <w:tr w:rsidR="008544E6" w:rsidRPr="00606907" w:rsidTr="00F46AFF">
        <w:tc>
          <w:tcPr>
            <w:tcW w:w="2333" w:type="pct"/>
          </w:tcPr>
          <w:p w:rsidR="008544E6" w:rsidRPr="00606907" w:rsidRDefault="008544E6" w:rsidP="0067757C">
            <w:pPr>
              <w:spacing w:before="10"/>
              <w:rPr>
                <w:sz w:val="22"/>
                <w:szCs w:val="22"/>
              </w:rPr>
            </w:pPr>
            <w:r w:rsidRPr="00606907">
              <w:rPr>
                <w:rFonts w:eastAsia="Arial"/>
                <w:color w:val="292425"/>
                <w:w w:val="99"/>
                <w:sz w:val="22"/>
                <w:szCs w:val="22"/>
              </w:rPr>
              <w:t>3.</w:t>
            </w:r>
            <w:r w:rsidRPr="00606907">
              <w:rPr>
                <w:rFonts w:eastAsia="Arial"/>
                <w:color w:val="292425"/>
                <w:sz w:val="22"/>
                <w:szCs w:val="22"/>
              </w:rPr>
              <w:t xml:space="preserve"> </w:t>
            </w:r>
            <w:r w:rsidRPr="00606907">
              <w:rPr>
                <w:rFonts w:eastAsia="Arial"/>
                <w:color w:val="292425"/>
                <w:w w:val="99"/>
                <w:sz w:val="22"/>
                <w:szCs w:val="22"/>
              </w:rPr>
              <w:t>Occupation: What</w:t>
            </w:r>
            <w:r w:rsidRPr="00606907">
              <w:rPr>
                <w:rFonts w:eastAsia="Arial"/>
                <w:color w:val="292425"/>
                <w:sz w:val="22"/>
                <w:szCs w:val="22"/>
              </w:rPr>
              <w:t xml:space="preserve"> </w:t>
            </w:r>
            <w:r w:rsidRPr="00606907">
              <w:rPr>
                <w:rFonts w:eastAsia="Arial"/>
                <w:color w:val="292425"/>
                <w:w w:val="99"/>
                <w:sz w:val="22"/>
                <w:szCs w:val="22"/>
              </w:rPr>
              <w:t>was</w:t>
            </w:r>
            <w:r w:rsidRPr="00606907">
              <w:rPr>
                <w:rFonts w:eastAsia="Arial"/>
                <w:color w:val="292425"/>
                <w:sz w:val="22"/>
                <w:szCs w:val="22"/>
              </w:rPr>
              <w:t xml:space="preserve"> </w:t>
            </w:r>
            <w:r w:rsidRPr="00606907">
              <w:rPr>
                <w:rFonts w:eastAsia="Arial"/>
                <w:color w:val="292425"/>
                <w:w w:val="99"/>
                <w:sz w:val="22"/>
                <w:szCs w:val="22"/>
              </w:rPr>
              <w:t>their</w:t>
            </w:r>
            <w:r w:rsidRPr="00606907">
              <w:rPr>
                <w:rFonts w:eastAsia="Arial"/>
                <w:color w:val="292425"/>
                <w:sz w:val="22"/>
                <w:szCs w:val="22"/>
              </w:rPr>
              <w:t xml:space="preserve"> </w:t>
            </w:r>
            <w:r w:rsidRPr="00606907">
              <w:rPr>
                <w:rFonts w:eastAsia="Arial"/>
                <w:color w:val="292425"/>
                <w:w w:val="99"/>
                <w:sz w:val="22"/>
                <w:szCs w:val="22"/>
              </w:rPr>
              <w:t>occupation</w:t>
            </w:r>
            <w:r w:rsidRPr="00606907">
              <w:rPr>
                <w:rFonts w:eastAsia="Arial"/>
                <w:color w:val="292425"/>
                <w:sz w:val="22"/>
                <w:szCs w:val="22"/>
              </w:rPr>
              <w:t xml:space="preserve"> </w:t>
            </w:r>
            <w:r w:rsidRPr="00606907">
              <w:rPr>
                <w:rFonts w:eastAsia="Arial"/>
                <w:color w:val="292425"/>
                <w:w w:val="99"/>
                <w:sz w:val="22"/>
                <w:szCs w:val="22"/>
              </w:rPr>
              <w:t>at</w:t>
            </w:r>
            <w:r w:rsidRPr="00606907">
              <w:rPr>
                <w:rFonts w:eastAsia="Arial"/>
                <w:color w:val="292425"/>
                <w:sz w:val="22"/>
                <w:szCs w:val="22"/>
              </w:rPr>
              <w:t xml:space="preserve"> </w:t>
            </w:r>
            <w:r w:rsidRPr="00606907">
              <w:rPr>
                <w:rFonts w:eastAsia="Arial"/>
                <w:color w:val="292425"/>
                <w:w w:val="99"/>
                <w:sz w:val="22"/>
                <w:szCs w:val="22"/>
              </w:rPr>
              <w:t>the</w:t>
            </w:r>
            <w:r w:rsidRPr="00606907">
              <w:rPr>
                <w:rFonts w:eastAsia="Arial"/>
                <w:color w:val="292425"/>
                <w:sz w:val="22"/>
                <w:szCs w:val="22"/>
              </w:rPr>
              <w:t xml:space="preserve"> </w:t>
            </w:r>
            <w:r w:rsidRPr="00606907">
              <w:rPr>
                <w:rFonts w:eastAsia="Arial"/>
                <w:color w:val="292425"/>
                <w:w w:val="99"/>
                <w:sz w:val="22"/>
                <w:szCs w:val="22"/>
              </w:rPr>
              <w:t>time</w:t>
            </w:r>
            <w:r w:rsidRPr="00606907">
              <w:rPr>
                <w:rFonts w:eastAsia="Arial"/>
                <w:color w:val="292425"/>
                <w:sz w:val="22"/>
                <w:szCs w:val="22"/>
              </w:rPr>
              <w:t xml:space="preserve"> </w:t>
            </w:r>
            <w:r w:rsidRPr="00606907">
              <w:rPr>
                <w:rFonts w:eastAsia="Arial"/>
                <w:color w:val="292425"/>
                <w:w w:val="99"/>
                <w:sz w:val="22"/>
                <w:szCs w:val="22"/>
              </w:rPr>
              <w:t>of</w:t>
            </w:r>
            <w:r w:rsidRPr="00606907">
              <w:rPr>
                <w:rFonts w:eastAsia="Arial"/>
                <w:color w:val="292425"/>
                <w:sz w:val="22"/>
                <w:szCs w:val="22"/>
              </w:rPr>
              <w:t xml:space="preserve"> </w:t>
            </w:r>
            <w:r w:rsidRPr="00606907">
              <w:rPr>
                <w:rFonts w:eastAsia="Arial"/>
                <w:color w:val="292425"/>
                <w:w w:val="99"/>
                <w:sz w:val="22"/>
                <w:szCs w:val="22"/>
              </w:rPr>
              <w:t>the</w:t>
            </w:r>
            <w:r w:rsidRPr="00606907">
              <w:rPr>
                <w:rFonts w:eastAsia="Arial"/>
                <w:color w:val="292425"/>
                <w:sz w:val="22"/>
                <w:szCs w:val="22"/>
              </w:rPr>
              <w:t xml:space="preserve"> </w:t>
            </w:r>
            <w:r w:rsidRPr="00606907">
              <w:rPr>
                <w:rFonts w:eastAsia="Arial"/>
                <w:color w:val="292425"/>
                <w:w w:val="99"/>
                <w:sz w:val="22"/>
                <w:szCs w:val="22"/>
              </w:rPr>
              <w:t>study?</w:t>
            </w:r>
          </w:p>
        </w:tc>
        <w:tc>
          <w:tcPr>
            <w:tcW w:w="1752" w:type="pct"/>
          </w:tcPr>
          <w:p w:rsidR="008544E6" w:rsidRPr="00F46AFF" w:rsidRDefault="00F653BD" w:rsidP="00F46AFF">
            <w:pPr>
              <w:spacing w:line="220" w:lineRule="exact"/>
              <w:ind w:right="-43"/>
              <w:rPr>
                <w:rFonts w:eastAsia="Arial"/>
                <w:sz w:val="22"/>
                <w:szCs w:val="22"/>
              </w:rPr>
            </w:pPr>
            <w:r>
              <w:rPr>
                <w:rFonts w:eastAsia="Arial"/>
                <w:color w:val="292425"/>
                <w:w w:val="99"/>
                <w:sz w:val="22"/>
                <w:szCs w:val="22"/>
              </w:rPr>
              <w:t>Postdoctoral Fellow and Research Assistant</w:t>
            </w:r>
          </w:p>
        </w:tc>
        <w:tc>
          <w:tcPr>
            <w:tcW w:w="915" w:type="pct"/>
          </w:tcPr>
          <w:p w:rsidR="008544E6" w:rsidRPr="00606907" w:rsidRDefault="00F653BD" w:rsidP="0067757C">
            <w:pPr>
              <w:spacing w:before="4" w:line="240" w:lineRule="exact"/>
              <w:rPr>
                <w:sz w:val="22"/>
                <w:szCs w:val="22"/>
              </w:rPr>
            </w:pPr>
            <w:r w:rsidRPr="00606907">
              <w:rPr>
                <w:rFonts w:eastAsia="Arial"/>
                <w:color w:val="292425"/>
                <w:w w:val="99"/>
                <w:sz w:val="22"/>
                <w:szCs w:val="22"/>
              </w:rPr>
              <w:t>M</w:t>
            </w:r>
            <w:r>
              <w:rPr>
                <w:rFonts w:eastAsia="Arial"/>
                <w:color w:val="292425"/>
                <w:w w:val="99"/>
                <w:sz w:val="22"/>
                <w:szCs w:val="22"/>
              </w:rPr>
              <w:t>aterials and M</w:t>
            </w:r>
            <w:r w:rsidRPr="00606907">
              <w:rPr>
                <w:rFonts w:eastAsia="Arial"/>
                <w:color w:val="292425"/>
                <w:w w:val="99"/>
                <w:sz w:val="22"/>
                <w:szCs w:val="22"/>
              </w:rPr>
              <w:t>ethods</w:t>
            </w:r>
            <w:r w:rsidRPr="00606907">
              <w:rPr>
                <w:rFonts w:eastAsia="Arial"/>
                <w:color w:val="292425"/>
                <w:sz w:val="22"/>
                <w:szCs w:val="22"/>
              </w:rPr>
              <w:t xml:space="preserve">, </w:t>
            </w:r>
            <w:r>
              <w:rPr>
                <w:rFonts w:eastAsia="Arial"/>
                <w:color w:val="292425"/>
                <w:sz w:val="22"/>
                <w:szCs w:val="22"/>
              </w:rPr>
              <w:t xml:space="preserve">Data Collection, </w:t>
            </w:r>
            <w:r w:rsidRPr="00606907">
              <w:rPr>
                <w:rFonts w:eastAsia="Arial"/>
                <w:color w:val="292425"/>
                <w:sz w:val="22"/>
                <w:szCs w:val="22"/>
              </w:rPr>
              <w:t xml:space="preserve">page </w:t>
            </w:r>
            <w:r>
              <w:rPr>
                <w:rFonts w:eastAsia="Arial"/>
                <w:color w:val="292425"/>
                <w:w w:val="99"/>
                <w:sz w:val="22"/>
                <w:szCs w:val="22"/>
              </w:rPr>
              <w:t>9, line 184</w:t>
            </w:r>
          </w:p>
        </w:tc>
      </w:tr>
      <w:tr w:rsidR="008544E6" w:rsidRPr="00606907" w:rsidTr="00F46AFF">
        <w:tc>
          <w:tcPr>
            <w:tcW w:w="2333" w:type="pct"/>
          </w:tcPr>
          <w:p w:rsidR="008544E6" w:rsidRPr="00606907" w:rsidRDefault="008544E6" w:rsidP="0067757C">
            <w:pPr>
              <w:spacing w:before="4" w:line="240" w:lineRule="exact"/>
              <w:rPr>
                <w:sz w:val="22"/>
                <w:szCs w:val="22"/>
              </w:rPr>
            </w:pPr>
            <w:r w:rsidRPr="00606907">
              <w:rPr>
                <w:rFonts w:eastAsia="Arial"/>
                <w:color w:val="292425"/>
                <w:w w:val="99"/>
                <w:position w:val="-1"/>
                <w:sz w:val="22"/>
                <w:szCs w:val="22"/>
              </w:rPr>
              <w:t>4.</w:t>
            </w:r>
            <w:r w:rsidRPr="00606907">
              <w:rPr>
                <w:rFonts w:eastAsia="Arial"/>
                <w:color w:val="292425"/>
                <w:position w:val="-1"/>
                <w:sz w:val="22"/>
                <w:szCs w:val="22"/>
              </w:rPr>
              <w:t xml:space="preserve"> </w:t>
            </w:r>
            <w:r w:rsidRPr="00606907">
              <w:rPr>
                <w:rFonts w:eastAsia="Arial"/>
                <w:color w:val="292425"/>
                <w:w w:val="99"/>
                <w:position w:val="-1"/>
                <w:sz w:val="22"/>
                <w:szCs w:val="22"/>
              </w:rPr>
              <w:t>Gender:</w:t>
            </w:r>
            <w:r w:rsidRPr="00606907">
              <w:rPr>
                <w:rFonts w:eastAsia="Arial"/>
                <w:color w:val="292425"/>
                <w:position w:val="-1"/>
                <w:sz w:val="22"/>
                <w:szCs w:val="22"/>
              </w:rPr>
              <w:t xml:space="preserve"> </w:t>
            </w:r>
            <w:r w:rsidRPr="00606907">
              <w:rPr>
                <w:rFonts w:eastAsia="Arial"/>
                <w:color w:val="292425"/>
                <w:w w:val="99"/>
                <w:position w:val="-1"/>
                <w:sz w:val="22"/>
                <w:szCs w:val="22"/>
              </w:rPr>
              <w:t>Was</w:t>
            </w:r>
            <w:r w:rsidRPr="00606907">
              <w:rPr>
                <w:rFonts w:eastAsia="Arial"/>
                <w:color w:val="292425"/>
                <w:position w:val="-1"/>
                <w:sz w:val="22"/>
                <w:szCs w:val="22"/>
              </w:rPr>
              <w:t xml:space="preserve"> </w:t>
            </w:r>
            <w:r w:rsidRPr="00606907">
              <w:rPr>
                <w:rFonts w:eastAsia="Arial"/>
                <w:color w:val="292425"/>
                <w:w w:val="99"/>
                <w:position w:val="-1"/>
                <w:sz w:val="22"/>
                <w:szCs w:val="22"/>
              </w:rPr>
              <w:t>the</w:t>
            </w:r>
            <w:r w:rsidRPr="00606907">
              <w:rPr>
                <w:rFonts w:eastAsia="Arial"/>
                <w:color w:val="292425"/>
                <w:position w:val="-1"/>
                <w:sz w:val="22"/>
                <w:szCs w:val="22"/>
              </w:rPr>
              <w:t xml:space="preserve"> </w:t>
            </w:r>
            <w:r w:rsidRPr="00606907">
              <w:rPr>
                <w:rFonts w:eastAsia="Arial"/>
                <w:color w:val="292425"/>
                <w:w w:val="99"/>
                <w:position w:val="-1"/>
                <w:sz w:val="22"/>
                <w:szCs w:val="22"/>
              </w:rPr>
              <w:t>researcher</w:t>
            </w:r>
            <w:r w:rsidRPr="00606907">
              <w:rPr>
                <w:rFonts w:eastAsia="Arial"/>
                <w:color w:val="292425"/>
                <w:position w:val="-1"/>
                <w:sz w:val="22"/>
                <w:szCs w:val="22"/>
              </w:rPr>
              <w:t xml:space="preserve"> </w:t>
            </w:r>
            <w:r w:rsidRPr="00606907">
              <w:rPr>
                <w:rFonts w:eastAsia="Arial"/>
                <w:color w:val="292425"/>
                <w:w w:val="99"/>
                <w:position w:val="-1"/>
                <w:sz w:val="22"/>
                <w:szCs w:val="22"/>
              </w:rPr>
              <w:t>male</w:t>
            </w:r>
            <w:r w:rsidRPr="00606907">
              <w:rPr>
                <w:rFonts w:eastAsia="Arial"/>
                <w:color w:val="292425"/>
                <w:position w:val="-1"/>
                <w:sz w:val="22"/>
                <w:szCs w:val="22"/>
              </w:rPr>
              <w:t xml:space="preserve"> </w:t>
            </w:r>
            <w:r w:rsidRPr="00606907">
              <w:rPr>
                <w:rFonts w:eastAsia="Arial"/>
                <w:color w:val="292425"/>
                <w:w w:val="99"/>
                <w:position w:val="-1"/>
                <w:sz w:val="22"/>
                <w:szCs w:val="22"/>
              </w:rPr>
              <w:t>or</w:t>
            </w:r>
            <w:r w:rsidRPr="00606907">
              <w:rPr>
                <w:rFonts w:eastAsia="Arial"/>
                <w:color w:val="292425"/>
                <w:position w:val="-1"/>
                <w:sz w:val="22"/>
                <w:szCs w:val="22"/>
              </w:rPr>
              <w:t xml:space="preserve"> </w:t>
            </w:r>
            <w:r w:rsidRPr="00606907">
              <w:rPr>
                <w:rFonts w:eastAsia="Arial"/>
                <w:color w:val="292425"/>
                <w:w w:val="99"/>
                <w:position w:val="-1"/>
                <w:sz w:val="22"/>
                <w:szCs w:val="22"/>
              </w:rPr>
              <w:t>female?</w:t>
            </w:r>
            <w:r w:rsidRPr="00606907">
              <w:rPr>
                <w:rFonts w:eastAsia="Arial"/>
                <w:color w:val="292425"/>
                <w:position w:val="-1"/>
                <w:sz w:val="22"/>
                <w:szCs w:val="22"/>
              </w:rPr>
              <w:t xml:space="preserve">            </w:t>
            </w:r>
          </w:p>
        </w:tc>
        <w:tc>
          <w:tcPr>
            <w:tcW w:w="1752" w:type="pct"/>
          </w:tcPr>
          <w:p w:rsidR="008544E6" w:rsidRPr="00606907" w:rsidRDefault="00F653BD" w:rsidP="0067757C">
            <w:pPr>
              <w:spacing w:before="4" w:line="240" w:lineRule="exact"/>
              <w:rPr>
                <w:sz w:val="22"/>
                <w:szCs w:val="22"/>
              </w:rPr>
            </w:pPr>
            <w:r>
              <w:rPr>
                <w:rFonts w:eastAsia="Arial"/>
                <w:color w:val="292425"/>
                <w:w w:val="99"/>
                <w:position w:val="-1"/>
                <w:sz w:val="22"/>
                <w:szCs w:val="22"/>
              </w:rPr>
              <w:t>Interviewers were one m</w:t>
            </w:r>
            <w:r w:rsidR="008544E6" w:rsidRPr="00606907">
              <w:rPr>
                <w:rFonts w:eastAsia="Arial"/>
                <w:color w:val="292425"/>
                <w:w w:val="99"/>
                <w:position w:val="-1"/>
                <w:sz w:val="22"/>
                <w:szCs w:val="22"/>
              </w:rPr>
              <w:t>ale</w:t>
            </w:r>
            <w:r>
              <w:rPr>
                <w:rFonts w:eastAsia="Arial"/>
                <w:color w:val="292425"/>
                <w:w w:val="99"/>
                <w:position w:val="-1"/>
                <w:sz w:val="22"/>
                <w:szCs w:val="22"/>
              </w:rPr>
              <w:t xml:space="preserve"> and one female</w:t>
            </w:r>
          </w:p>
        </w:tc>
        <w:tc>
          <w:tcPr>
            <w:tcW w:w="915" w:type="pct"/>
          </w:tcPr>
          <w:p w:rsidR="008544E6" w:rsidRPr="00606907" w:rsidRDefault="00F653BD" w:rsidP="0067757C">
            <w:pPr>
              <w:spacing w:before="4" w:line="240" w:lineRule="exact"/>
              <w:rPr>
                <w:sz w:val="22"/>
                <w:szCs w:val="22"/>
              </w:rPr>
            </w:pPr>
            <w:r w:rsidRPr="00606907">
              <w:rPr>
                <w:rFonts w:eastAsia="Arial"/>
                <w:color w:val="292425"/>
                <w:w w:val="99"/>
                <w:sz w:val="22"/>
                <w:szCs w:val="22"/>
              </w:rPr>
              <w:t>M</w:t>
            </w:r>
            <w:r>
              <w:rPr>
                <w:rFonts w:eastAsia="Arial"/>
                <w:color w:val="292425"/>
                <w:w w:val="99"/>
                <w:sz w:val="22"/>
                <w:szCs w:val="22"/>
              </w:rPr>
              <w:t>aterials and M</w:t>
            </w:r>
            <w:r w:rsidRPr="00606907">
              <w:rPr>
                <w:rFonts w:eastAsia="Arial"/>
                <w:color w:val="292425"/>
                <w:w w:val="99"/>
                <w:sz w:val="22"/>
                <w:szCs w:val="22"/>
              </w:rPr>
              <w:t>ethods</w:t>
            </w:r>
            <w:r w:rsidRPr="00606907">
              <w:rPr>
                <w:rFonts w:eastAsia="Arial"/>
                <w:color w:val="292425"/>
                <w:sz w:val="22"/>
                <w:szCs w:val="22"/>
              </w:rPr>
              <w:t xml:space="preserve">, </w:t>
            </w:r>
            <w:r>
              <w:rPr>
                <w:rFonts w:eastAsia="Arial"/>
                <w:color w:val="292425"/>
                <w:sz w:val="22"/>
                <w:szCs w:val="22"/>
              </w:rPr>
              <w:t xml:space="preserve">Data Collection, </w:t>
            </w:r>
            <w:r w:rsidRPr="00606907">
              <w:rPr>
                <w:rFonts w:eastAsia="Arial"/>
                <w:color w:val="292425"/>
                <w:sz w:val="22"/>
                <w:szCs w:val="22"/>
              </w:rPr>
              <w:t xml:space="preserve">page </w:t>
            </w:r>
            <w:r>
              <w:rPr>
                <w:rFonts w:eastAsia="Arial"/>
                <w:color w:val="292425"/>
                <w:w w:val="99"/>
                <w:sz w:val="22"/>
                <w:szCs w:val="22"/>
              </w:rPr>
              <w:t>9, line 184</w:t>
            </w:r>
          </w:p>
        </w:tc>
      </w:tr>
      <w:tr w:rsidR="008544E6" w:rsidRPr="00606907" w:rsidTr="00F46AFF">
        <w:tc>
          <w:tcPr>
            <w:tcW w:w="2333" w:type="pct"/>
          </w:tcPr>
          <w:p w:rsidR="008544E6" w:rsidRPr="00F46AFF" w:rsidRDefault="008544E6" w:rsidP="00F653BD">
            <w:pPr>
              <w:spacing w:before="15"/>
              <w:rPr>
                <w:rFonts w:eastAsia="Arial"/>
                <w:sz w:val="22"/>
                <w:szCs w:val="22"/>
              </w:rPr>
            </w:pPr>
            <w:r w:rsidRPr="00606907">
              <w:rPr>
                <w:rFonts w:eastAsia="Arial"/>
                <w:color w:val="292425"/>
                <w:w w:val="99"/>
                <w:sz w:val="22"/>
                <w:szCs w:val="22"/>
              </w:rPr>
              <w:t>5.</w:t>
            </w:r>
            <w:r w:rsidRPr="00606907">
              <w:rPr>
                <w:rFonts w:eastAsia="Arial"/>
                <w:color w:val="292425"/>
                <w:sz w:val="22"/>
                <w:szCs w:val="22"/>
              </w:rPr>
              <w:t xml:space="preserve"> </w:t>
            </w:r>
            <w:r w:rsidRPr="00606907">
              <w:rPr>
                <w:rFonts w:eastAsia="Arial"/>
                <w:color w:val="292425"/>
                <w:w w:val="99"/>
                <w:sz w:val="22"/>
                <w:szCs w:val="22"/>
              </w:rPr>
              <w:t>Experience</w:t>
            </w:r>
            <w:r w:rsidRPr="00606907">
              <w:rPr>
                <w:rFonts w:eastAsia="Arial"/>
                <w:color w:val="292425"/>
                <w:sz w:val="22"/>
                <w:szCs w:val="22"/>
              </w:rPr>
              <w:t xml:space="preserve"> </w:t>
            </w:r>
            <w:r w:rsidRPr="00606907">
              <w:rPr>
                <w:rFonts w:eastAsia="Arial"/>
                <w:color w:val="292425"/>
                <w:w w:val="99"/>
                <w:sz w:val="22"/>
                <w:szCs w:val="22"/>
              </w:rPr>
              <w:t>and</w:t>
            </w:r>
            <w:r w:rsidRPr="00606907">
              <w:rPr>
                <w:rFonts w:eastAsia="Arial"/>
                <w:color w:val="292425"/>
                <w:sz w:val="22"/>
                <w:szCs w:val="22"/>
              </w:rPr>
              <w:t xml:space="preserve"> </w:t>
            </w:r>
            <w:r w:rsidRPr="00606907">
              <w:rPr>
                <w:rFonts w:eastAsia="Arial"/>
                <w:color w:val="292425"/>
                <w:w w:val="99"/>
                <w:sz w:val="22"/>
                <w:szCs w:val="22"/>
              </w:rPr>
              <w:t>training:</w:t>
            </w:r>
            <w:r w:rsidR="00F653BD">
              <w:rPr>
                <w:rFonts w:eastAsia="Arial"/>
                <w:color w:val="292425"/>
                <w:w w:val="99"/>
                <w:sz w:val="22"/>
                <w:szCs w:val="22"/>
              </w:rPr>
              <w:t xml:space="preserve"> </w:t>
            </w:r>
            <w:r w:rsidRPr="00606907">
              <w:rPr>
                <w:rFonts w:eastAsia="Arial"/>
                <w:color w:val="292425"/>
                <w:w w:val="99"/>
                <w:sz w:val="22"/>
                <w:szCs w:val="22"/>
              </w:rPr>
              <w:t>What</w:t>
            </w:r>
            <w:r w:rsidRPr="00606907">
              <w:rPr>
                <w:rFonts w:eastAsia="Arial"/>
                <w:color w:val="292425"/>
                <w:sz w:val="22"/>
                <w:szCs w:val="22"/>
              </w:rPr>
              <w:t xml:space="preserve"> </w:t>
            </w:r>
            <w:r w:rsidRPr="00606907">
              <w:rPr>
                <w:rFonts w:eastAsia="Arial"/>
                <w:color w:val="292425"/>
                <w:w w:val="99"/>
                <w:sz w:val="22"/>
                <w:szCs w:val="22"/>
              </w:rPr>
              <w:t>experience</w:t>
            </w:r>
            <w:r w:rsidRPr="00606907">
              <w:rPr>
                <w:rFonts w:eastAsia="Arial"/>
                <w:color w:val="292425"/>
                <w:sz w:val="22"/>
                <w:szCs w:val="22"/>
              </w:rPr>
              <w:t xml:space="preserve"> </w:t>
            </w:r>
            <w:r w:rsidRPr="00606907">
              <w:rPr>
                <w:rFonts w:eastAsia="Arial"/>
                <w:color w:val="292425"/>
                <w:w w:val="99"/>
                <w:sz w:val="22"/>
                <w:szCs w:val="22"/>
              </w:rPr>
              <w:t>or</w:t>
            </w:r>
            <w:r w:rsidRPr="00606907">
              <w:rPr>
                <w:rFonts w:eastAsia="Arial"/>
                <w:color w:val="292425"/>
                <w:sz w:val="22"/>
                <w:szCs w:val="22"/>
              </w:rPr>
              <w:t xml:space="preserve"> </w:t>
            </w:r>
            <w:r w:rsidRPr="00606907">
              <w:rPr>
                <w:rFonts w:eastAsia="Arial"/>
                <w:color w:val="292425"/>
                <w:w w:val="99"/>
                <w:sz w:val="22"/>
                <w:szCs w:val="22"/>
              </w:rPr>
              <w:t>training</w:t>
            </w:r>
            <w:r w:rsidRPr="00606907">
              <w:rPr>
                <w:rFonts w:eastAsia="Arial"/>
                <w:color w:val="292425"/>
                <w:sz w:val="22"/>
                <w:szCs w:val="22"/>
              </w:rPr>
              <w:t xml:space="preserve"> </w:t>
            </w:r>
            <w:r w:rsidRPr="00606907">
              <w:rPr>
                <w:rFonts w:eastAsia="Arial"/>
                <w:color w:val="292425"/>
                <w:w w:val="99"/>
                <w:sz w:val="22"/>
                <w:szCs w:val="22"/>
              </w:rPr>
              <w:t>did</w:t>
            </w:r>
            <w:r w:rsidRPr="00606907">
              <w:rPr>
                <w:rFonts w:eastAsia="Arial"/>
                <w:color w:val="292425"/>
                <w:sz w:val="22"/>
                <w:szCs w:val="22"/>
              </w:rPr>
              <w:t xml:space="preserve"> </w:t>
            </w:r>
            <w:r w:rsidRPr="00606907">
              <w:rPr>
                <w:rFonts w:eastAsia="Arial"/>
                <w:color w:val="292425"/>
                <w:w w:val="99"/>
                <w:sz w:val="22"/>
                <w:szCs w:val="22"/>
              </w:rPr>
              <w:t>the</w:t>
            </w:r>
            <w:r w:rsidRPr="00606907">
              <w:rPr>
                <w:rFonts w:eastAsia="Arial"/>
                <w:color w:val="292425"/>
                <w:sz w:val="22"/>
                <w:szCs w:val="22"/>
              </w:rPr>
              <w:t xml:space="preserve"> </w:t>
            </w:r>
            <w:r w:rsidRPr="00606907">
              <w:rPr>
                <w:rFonts w:eastAsia="Arial"/>
                <w:color w:val="292425"/>
                <w:w w:val="99"/>
                <w:sz w:val="22"/>
                <w:szCs w:val="22"/>
              </w:rPr>
              <w:t>researcher have?</w:t>
            </w:r>
          </w:p>
        </w:tc>
        <w:tc>
          <w:tcPr>
            <w:tcW w:w="1752" w:type="pct"/>
          </w:tcPr>
          <w:p w:rsidR="008544E6" w:rsidRPr="00606907" w:rsidRDefault="008544E6" w:rsidP="00F653BD">
            <w:pPr>
              <w:spacing w:before="15"/>
              <w:ind w:right="-87"/>
              <w:rPr>
                <w:rFonts w:eastAsia="Arial"/>
                <w:sz w:val="22"/>
                <w:szCs w:val="22"/>
              </w:rPr>
            </w:pPr>
            <w:r w:rsidRPr="00606907">
              <w:rPr>
                <w:rFonts w:eastAsia="Arial"/>
                <w:color w:val="292425"/>
                <w:w w:val="99"/>
                <w:sz w:val="22"/>
                <w:szCs w:val="22"/>
              </w:rPr>
              <w:t>At</w:t>
            </w:r>
            <w:r w:rsidRPr="00606907">
              <w:rPr>
                <w:rFonts w:eastAsia="Arial"/>
                <w:color w:val="292425"/>
                <w:sz w:val="22"/>
                <w:szCs w:val="22"/>
              </w:rPr>
              <w:t xml:space="preserve"> </w:t>
            </w:r>
            <w:r w:rsidRPr="00606907">
              <w:rPr>
                <w:rFonts w:eastAsia="Arial"/>
                <w:color w:val="292425"/>
                <w:w w:val="99"/>
                <w:sz w:val="22"/>
                <w:szCs w:val="22"/>
              </w:rPr>
              <w:t>the</w:t>
            </w:r>
            <w:r w:rsidRPr="00606907">
              <w:rPr>
                <w:rFonts w:eastAsia="Arial"/>
                <w:color w:val="292425"/>
                <w:sz w:val="22"/>
                <w:szCs w:val="22"/>
              </w:rPr>
              <w:t xml:space="preserve"> </w:t>
            </w:r>
            <w:r w:rsidRPr="00606907">
              <w:rPr>
                <w:rFonts w:eastAsia="Arial"/>
                <w:color w:val="292425"/>
                <w:w w:val="99"/>
                <w:sz w:val="22"/>
                <w:szCs w:val="22"/>
              </w:rPr>
              <w:t>time</w:t>
            </w:r>
            <w:r w:rsidRPr="00606907">
              <w:rPr>
                <w:rFonts w:eastAsia="Arial"/>
                <w:color w:val="292425"/>
                <w:sz w:val="22"/>
                <w:szCs w:val="22"/>
              </w:rPr>
              <w:t xml:space="preserve"> </w:t>
            </w:r>
            <w:r w:rsidRPr="00606907">
              <w:rPr>
                <w:rFonts w:eastAsia="Arial"/>
                <w:color w:val="292425"/>
                <w:w w:val="99"/>
                <w:sz w:val="22"/>
                <w:szCs w:val="22"/>
              </w:rPr>
              <w:t>of</w:t>
            </w:r>
            <w:r w:rsidRPr="00606907">
              <w:rPr>
                <w:rFonts w:eastAsia="Arial"/>
                <w:color w:val="292425"/>
                <w:sz w:val="22"/>
                <w:szCs w:val="22"/>
              </w:rPr>
              <w:t xml:space="preserve"> </w:t>
            </w:r>
            <w:r w:rsidRPr="00606907">
              <w:rPr>
                <w:rFonts w:eastAsia="Arial"/>
                <w:color w:val="292425"/>
                <w:w w:val="99"/>
                <w:sz w:val="22"/>
                <w:szCs w:val="22"/>
              </w:rPr>
              <w:t>the interviews,</w:t>
            </w:r>
            <w:r w:rsidRPr="00606907">
              <w:rPr>
                <w:rFonts w:eastAsia="Arial"/>
                <w:color w:val="292425"/>
                <w:sz w:val="22"/>
                <w:szCs w:val="22"/>
              </w:rPr>
              <w:t xml:space="preserve"> </w:t>
            </w:r>
            <w:r w:rsidR="00F653BD">
              <w:rPr>
                <w:rFonts w:eastAsia="Arial"/>
                <w:color w:val="292425"/>
                <w:w w:val="99"/>
                <w:sz w:val="22"/>
                <w:szCs w:val="22"/>
              </w:rPr>
              <w:t>researchers had a full training in the</w:t>
            </w:r>
            <w:r w:rsidRPr="00606907">
              <w:rPr>
                <w:rFonts w:eastAsia="Arial"/>
                <w:color w:val="292425"/>
                <w:sz w:val="22"/>
                <w:szCs w:val="22"/>
              </w:rPr>
              <w:t xml:space="preserve"> </w:t>
            </w:r>
            <w:r w:rsidRPr="00606907">
              <w:rPr>
                <w:rFonts w:eastAsia="Arial"/>
                <w:color w:val="292425"/>
                <w:w w:val="99"/>
                <w:sz w:val="22"/>
                <w:szCs w:val="22"/>
              </w:rPr>
              <w:t>principles</w:t>
            </w:r>
            <w:r w:rsidRPr="00606907">
              <w:rPr>
                <w:rFonts w:eastAsia="Arial"/>
                <w:color w:val="292425"/>
                <w:sz w:val="22"/>
                <w:szCs w:val="22"/>
              </w:rPr>
              <w:t xml:space="preserve"> </w:t>
            </w:r>
            <w:r w:rsidRPr="00606907">
              <w:rPr>
                <w:rFonts w:eastAsia="Arial"/>
                <w:color w:val="292425"/>
                <w:w w:val="99"/>
                <w:sz w:val="22"/>
                <w:szCs w:val="22"/>
              </w:rPr>
              <w:t>of qualitative</w:t>
            </w:r>
            <w:r w:rsidRPr="00606907">
              <w:rPr>
                <w:rFonts w:eastAsia="Arial"/>
                <w:color w:val="292425"/>
                <w:sz w:val="22"/>
                <w:szCs w:val="22"/>
              </w:rPr>
              <w:t xml:space="preserve"> </w:t>
            </w:r>
            <w:r w:rsidR="00F653BD">
              <w:rPr>
                <w:rFonts w:eastAsia="Arial"/>
                <w:color w:val="292425"/>
                <w:w w:val="99"/>
                <w:sz w:val="22"/>
                <w:szCs w:val="22"/>
              </w:rPr>
              <w:t>research.</w:t>
            </w:r>
          </w:p>
        </w:tc>
        <w:tc>
          <w:tcPr>
            <w:tcW w:w="915" w:type="pct"/>
          </w:tcPr>
          <w:p w:rsidR="008544E6" w:rsidRPr="00606907" w:rsidRDefault="00F653BD" w:rsidP="0067757C">
            <w:pPr>
              <w:spacing w:before="4" w:line="240" w:lineRule="exact"/>
              <w:rPr>
                <w:sz w:val="22"/>
                <w:szCs w:val="22"/>
              </w:rPr>
            </w:pPr>
            <w:r w:rsidRPr="00606907">
              <w:rPr>
                <w:rFonts w:eastAsia="Arial"/>
                <w:color w:val="292425"/>
                <w:w w:val="99"/>
                <w:sz w:val="22"/>
                <w:szCs w:val="22"/>
              </w:rPr>
              <w:t>M</w:t>
            </w:r>
            <w:r>
              <w:rPr>
                <w:rFonts w:eastAsia="Arial"/>
                <w:color w:val="292425"/>
                <w:w w:val="99"/>
                <w:sz w:val="22"/>
                <w:szCs w:val="22"/>
              </w:rPr>
              <w:t>aterials and M</w:t>
            </w:r>
            <w:r w:rsidRPr="00606907">
              <w:rPr>
                <w:rFonts w:eastAsia="Arial"/>
                <w:color w:val="292425"/>
                <w:w w:val="99"/>
                <w:sz w:val="22"/>
                <w:szCs w:val="22"/>
              </w:rPr>
              <w:t>ethods</w:t>
            </w:r>
            <w:r w:rsidRPr="00606907">
              <w:rPr>
                <w:rFonts w:eastAsia="Arial"/>
                <w:color w:val="292425"/>
                <w:sz w:val="22"/>
                <w:szCs w:val="22"/>
              </w:rPr>
              <w:t xml:space="preserve">, </w:t>
            </w:r>
            <w:r>
              <w:rPr>
                <w:rFonts w:eastAsia="Arial"/>
                <w:color w:val="292425"/>
                <w:sz w:val="22"/>
                <w:szCs w:val="22"/>
              </w:rPr>
              <w:t xml:space="preserve">Data Collection, </w:t>
            </w:r>
            <w:r w:rsidRPr="00606907">
              <w:rPr>
                <w:rFonts w:eastAsia="Arial"/>
                <w:color w:val="292425"/>
                <w:sz w:val="22"/>
                <w:szCs w:val="22"/>
              </w:rPr>
              <w:t xml:space="preserve">page </w:t>
            </w:r>
            <w:r>
              <w:rPr>
                <w:rFonts w:eastAsia="Arial"/>
                <w:color w:val="292425"/>
                <w:w w:val="99"/>
                <w:sz w:val="22"/>
                <w:szCs w:val="22"/>
              </w:rPr>
              <w:t>9, line 185</w:t>
            </w:r>
          </w:p>
        </w:tc>
      </w:tr>
      <w:tr w:rsidR="008544E6" w:rsidRPr="00606907" w:rsidTr="00F46AFF">
        <w:tc>
          <w:tcPr>
            <w:tcW w:w="2333" w:type="pct"/>
          </w:tcPr>
          <w:p w:rsidR="008544E6" w:rsidRPr="00606907" w:rsidRDefault="008544E6" w:rsidP="007C7A1E">
            <w:pPr>
              <w:spacing w:before="15"/>
              <w:ind w:left="157"/>
              <w:rPr>
                <w:rFonts w:eastAsia="Arial"/>
                <w:color w:val="292425"/>
                <w:w w:val="99"/>
                <w:sz w:val="22"/>
                <w:szCs w:val="22"/>
              </w:rPr>
            </w:pPr>
            <w:r w:rsidRPr="00606907">
              <w:rPr>
                <w:rFonts w:eastAsia="Arial"/>
                <w:b/>
                <w:color w:val="292425"/>
                <w:w w:val="99"/>
                <w:position w:val="-1"/>
                <w:sz w:val="22"/>
                <w:szCs w:val="22"/>
              </w:rPr>
              <w:t>Relationship</w:t>
            </w:r>
            <w:r w:rsidRPr="00606907">
              <w:rPr>
                <w:rFonts w:eastAsia="Arial"/>
                <w:b/>
                <w:color w:val="292425"/>
                <w:position w:val="-1"/>
                <w:sz w:val="22"/>
                <w:szCs w:val="22"/>
              </w:rPr>
              <w:t xml:space="preserve"> </w:t>
            </w:r>
            <w:r w:rsidRPr="00606907">
              <w:rPr>
                <w:rFonts w:eastAsia="Arial"/>
                <w:b/>
                <w:color w:val="292425"/>
                <w:w w:val="99"/>
                <w:position w:val="-1"/>
                <w:sz w:val="22"/>
                <w:szCs w:val="22"/>
              </w:rPr>
              <w:t>with</w:t>
            </w:r>
            <w:r w:rsidRPr="00606907">
              <w:rPr>
                <w:rFonts w:eastAsia="Arial"/>
                <w:b/>
                <w:color w:val="292425"/>
                <w:position w:val="-1"/>
                <w:sz w:val="22"/>
                <w:szCs w:val="22"/>
              </w:rPr>
              <w:t xml:space="preserve"> </w:t>
            </w:r>
            <w:r w:rsidRPr="00606907">
              <w:rPr>
                <w:rFonts w:eastAsia="Arial"/>
                <w:b/>
                <w:color w:val="292425"/>
                <w:w w:val="99"/>
                <w:position w:val="-1"/>
                <w:sz w:val="22"/>
                <w:szCs w:val="22"/>
              </w:rPr>
              <w:t>participants</w:t>
            </w:r>
          </w:p>
        </w:tc>
        <w:tc>
          <w:tcPr>
            <w:tcW w:w="1752" w:type="pct"/>
          </w:tcPr>
          <w:p w:rsidR="008544E6" w:rsidRPr="00606907" w:rsidRDefault="008544E6" w:rsidP="0067757C">
            <w:pPr>
              <w:spacing w:before="15"/>
              <w:ind w:right="-87"/>
              <w:rPr>
                <w:rFonts w:eastAsia="Arial"/>
                <w:color w:val="292425"/>
                <w:w w:val="99"/>
                <w:sz w:val="22"/>
                <w:szCs w:val="22"/>
              </w:rPr>
            </w:pPr>
          </w:p>
        </w:tc>
        <w:tc>
          <w:tcPr>
            <w:tcW w:w="915" w:type="pct"/>
          </w:tcPr>
          <w:p w:rsidR="008544E6" w:rsidRPr="00606907" w:rsidRDefault="008544E6" w:rsidP="0067757C">
            <w:pPr>
              <w:spacing w:before="4" w:line="240" w:lineRule="exact"/>
              <w:rPr>
                <w:sz w:val="22"/>
                <w:szCs w:val="22"/>
              </w:rPr>
            </w:pPr>
          </w:p>
        </w:tc>
      </w:tr>
      <w:tr w:rsidR="008544E6" w:rsidRPr="00606907" w:rsidTr="00F46AFF">
        <w:tc>
          <w:tcPr>
            <w:tcW w:w="2333" w:type="pct"/>
          </w:tcPr>
          <w:p w:rsidR="008544E6" w:rsidRPr="00F46AFF" w:rsidRDefault="008544E6" w:rsidP="00F653BD">
            <w:pPr>
              <w:spacing w:before="17"/>
              <w:rPr>
                <w:rFonts w:eastAsia="Arial"/>
                <w:sz w:val="22"/>
                <w:szCs w:val="22"/>
              </w:rPr>
            </w:pPr>
            <w:r w:rsidRPr="00606907">
              <w:rPr>
                <w:rFonts w:eastAsia="Arial"/>
                <w:color w:val="292425"/>
                <w:w w:val="99"/>
                <w:sz w:val="22"/>
                <w:szCs w:val="22"/>
              </w:rPr>
              <w:t>6.</w:t>
            </w:r>
            <w:r w:rsidRPr="00606907">
              <w:rPr>
                <w:rFonts w:eastAsia="Arial"/>
                <w:color w:val="292425"/>
                <w:sz w:val="22"/>
                <w:szCs w:val="22"/>
              </w:rPr>
              <w:t xml:space="preserve"> </w:t>
            </w:r>
            <w:r w:rsidRPr="00606907">
              <w:rPr>
                <w:rFonts w:eastAsia="Arial"/>
                <w:color w:val="292425"/>
                <w:w w:val="99"/>
                <w:sz w:val="22"/>
                <w:szCs w:val="22"/>
              </w:rPr>
              <w:t>Relationship</w:t>
            </w:r>
            <w:r w:rsidRPr="00606907">
              <w:rPr>
                <w:rFonts w:eastAsia="Arial"/>
                <w:color w:val="292425"/>
                <w:sz w:val="22"/>
                <w:szCs w:val="22"/>
              </w:rPr>
              <w:t xml:space="preserve"> </w:t>
            </w:r>
            <w:r w:rsidRPr="00606907">
              <w:rPr>
                <w:rFonts w:eastAsia="Arial"/>
                <w:color w:val="292425"/>
                <w:w w:val="99"/>
                <w:sz w:val="22"/>
                <w:szCs w:val="22"/>
              </w:rPr>
              <w:t>established</w:t>
            </w:r>
            <w:r w:rsidR="00F653BD">
              <w:rPr>
                <w:rFonts w:eastAsia="Arial"/>
                <w:color w:val="292425"/>
                <w:w w:val="99"/>
                <w:sz w:val="22"/>
                <w:szCs w:val="22"/>
              </w:rPr>
              <w:t xml:space="preserve">: </w:t>
            </w:r>
            <w:r w:rsidRPr="00606907">
              <w:rPr>
                <w:rFonts w:eastAsia="Arial"/>
                <w:color w:val="292425"/>
                <w:w w:val="99"/>
                <w:sz w:val="22"/>
                <w:szCs w:val="22"/>
              </w:rPr>
              <w:t>Was</w:t>
            </w:r>
            <w:r w:rsidRPr="00606907">
              <w:rPr>
                <w:rFonts w:eastAsia="Arial"/>
                <w:color w:val="292425"/>
                <w:sz w:val="22"/>
                <w:szCs w:val="22"/>
              </w:rPr>
              <w:t xml:space="preserve"> </w:t>
            </w:r>
            <w:r w:rsidRPr="00606907">
              <w:rPr>
                <w:rFonts w:eastAsia="Arial"/>
                <w:color w:val="292425"/>
                <w:w w:val="99"/>
                <w:sz w:val="22"/>
                <w:szCs w:val="22"/>
              </w:rPr>
              <w:t>a</w:t>
            </w:r>
            <w:r w:rsidRPr="00606907">
              <w:rPr>
                <w:rFonts w:eastAsia="Arial"/>
                <w:color w:val="292425"/>
                <w:sz w:val="22"/>
                <w:szCs w:val="22"/>
              </w:rPr>
              <w:t xml:space="preserve"> </w:t>
            </w:r>
            <w:r w:rsidRPr="00606907">
              <w:rPr>
                <w:rFonts w:eastAsia="Arial"/>
                <w:color w:val="292425"/>
                <w:w w:val="99"/>
                <w:sz w:val="22"/>
                <w:szCs w:val="22"/>
              </w:rPr>
              <w:t>relationship</w:t>
            </w:r>
            <w:r w:rsidRPr="00606907">
              <w:rPr>
                <w:rFonts w:eastAsia="Arial"/>
                <w:color w:val="292425"/>
                <w:sz w:val="22"/>
                <w:szCs w:val="22"/>
              </w:rPr>
              <w:t xml:space="preserve"> </w:t>
            </w:r>
            <w:r w:rsidRPr="00606907">
              <w:rPr>
                <w:rFonts w:eastAsia="Arial"/>
                <w:color w:val="292425"/>
                <w:w w:val="99"/>
                <w:sz w:val="22"/>
                <w:szCs w:val="22"/>
              </w:rPr>
              <w:t>established</w:t>
            </w:r>
            <w:r w:rsidRPr="00606907">
              <w:rPr>
                <w:rFonts w:eastAsia="Arial"/>
                <w:color w:val="292425"/>
                <w:sz w:val="22"/>
                <w:szCs w:val="22"/>
              </w:rPr>
              <w:t xml:space="preserve"> </w:t>
            </w:r>
            <w:r w:rsidRPr="00606907">
              <w:rPr>
                <w:rFonts w:eastAsia="Arial"/>
                <w:color w:val="292425"/>
                <w:w w:val="99"/>
                <w:sz w:val="22"/>
                <w:szCs w:val="22"/>
              </w:rPr>
              <w:t>prior</w:t>
            </w:r>
            <w:r w:rsidRPr="00606907">
              <w:rPr>
                <w:rFonts w:eastAsia="Arial"/>
                <w:color w:val="292425"/>
                <w:sz w:val="22"/>
                <w:szCs w:val="22"/>
              </w:rPr>
              <w:t xml:space="preserve"> </w:t>
            </w:r>
            <w:r w:rsidRPr="00606907">
              <w:rPr>
                <w:rFonts w:eastAsia="Arial"/>
                <w:color w:val="292425"/>
                <w:w w:val="99"/>
                <w:sz w:val="22"/>
                <w:szCs w:val="22"/>
              </w:rPr>
              <w:t>to</w:t>
            </w:r>
            <w:r w:rsidRPr="00606907">
              <w:rPr>
                <w:rFonts w:eastAsia="Arial"/>
                <w:color w:val="292425"/>
                <w:sz w:val="22"/>
                <w:szCs w:val="22"/>
              </w:rPr>
              <w:t xml:space="preserve"> </w:t>
            </w:r>
            <w:r w:rsidRPr="00606907">
              <w:rPr>
                <w:rFonts w:eastAsia="Arial"/>
                <w:color w:val="292425"/>
                <w:w w:val="99"/>
                <w:sz w:val="22"/>
                <w:szCs w:val="22"/>
              </w:rPr>
              <w:t>study commencement?</w:t>
            </w:r>
          </w:p>
        </w:tc>
        <w:tc>
          <w:tcPr>
            <w:tcW w:w="1752" w:type="pct"/>
          </w:tcPr>
          <w:p w:rsidR="008544E6" w:rsidRPr="00606907" w:rsidRDefault="008544E6" w:rsidP="00F653BD">
            <w:pPr>
              <w:spacing w:before="15"/>
              <w:ind w:right="-87"/>
              <w:rPr>
                <w:rFonts w:eastAsia="Arial"/>
                <w:color w:val="292425"/>
                <w:w w:val="99"/>
                <w:sz w:val="22"/>
                <w:szCs w:val="22"/>
              </w:rPr>
            </w:pPr>
            <w:r w:rsidRPr="00606907">
              <w:rPr>
                <w:rFonts w:eastAsia="Arial"/>
                <w:color w:val="292425"/>
                <w:w w:val="99"/>
                <w:sz w:val="22"/>
                <w:szCs w:val="22"/>
              </w:rPr>
              <w:t>Yes</w:t>
            </w:r>
            <w:r w:rsidR="00F653BD">
              <w:rPr>
                <w:rFonts w:eastAsia="Arial"/>
                <w:color w:val="292425"/>
                <w:w w:val="99"/>
                <w:sz w:val="22"/>
                <w:szCs w:val="22"/>
              </w:rPr>
              <w:t xml:space="preserve">. </w:t>
            </w:r>
            <w:r w:rsidR="00F653BD" w:rsidRPr="00F653BD">
              <w:rPr>
                <w:rFonts w:eastAsia="Arial"/>
                <w:color w:val="292425"/>
                <w:w w:val="99"/>
                <w:sz w:val="22"/>
                <w:szCs w:val="22"/>
              </w:rPr>
              <w:t>Prior to the interviews, a relationship of one month was established with the participants in order to build trust and freedom in information-sharing.</w:t>
            </w:r>
            <w:r w:rsidR="00F653BD">
              <w:rPr>
                <w:rFonts w:eastAsia="Arial"/>
                <w:color w:val="292425"/>
                <w:w w:val="99"/>
                <w:sz w:val="22"/>
                <w:szCs w:val="22"/>
              </w:rPr>
              <w:t xml:space="preserve"> This relationship was established through the randomized trial that was conducted prior to the interviews. The interviewers were present during the trial data collection. In addition, the interviewers volunteered as staff members in the after-school program. Such volunteering included engaging in summer camp activities with the adolescents.</w:t>
            </w:r>
          </w:p>
        </w:tc>
        <w:tc>
          <w:tcPr>
            <w:tcW w:w="915" w:type="pct"/>
          </w:tcPr>
          <w:p w:rsidR="008544E6" w:rsidRPr="00606907" w:rsidRDefault="000D2C11" w:rsidP="0067757C">
            <w:pPr>
              <w:spacing w:before="4" w:line="240" w:lineRule="exact"/>
              <w:rPr>
                <w:sz w:val="22"/>
                <w:szCs w:val="22"/>
              </w:rPr>
            </w:pPr>
            <w:r w:rsidRPr="00606907">
              <w:rPr>
                <w:rFonts w:eastAsia="Arial"/>
                <w:color w:val="292425"/>
                <w:w w:val="99"/>
                <w:sz w:val="22"/>
                <w:szCs w:val="22"/>
              </w:rPr>
              <w:t>M</w:t>
            </w:r>
            <w:r>
              <w:rPr>
                <w:rFonts w:eastAsia="Arial"/>
                <w:color w:val="292425"/>
                <w:w w:val="99"/>
                <w:sz w:val="22"/>
                <w:szCs w:val="22"/>
              </w:rPr>
              <w:t>aterials and M</w:t>
            </w:r>
            <w:r w:rsidRPr="00606907">
              <w:rPr>
                <w:rFonts w:eastAsia="Arial"/>
                <w:color w:val="292425"/>
                <w:w w:val="99"/>
                <w:sz w:val="22"/>
                <w:szCs w:val="22"/>
              </w:rPr>
              <w:t>ethods</w:t>
            </w:r>
            <w:r w:rsidRPr="00606907">
              <w:rPr>
                <w:rFonts w:eastAsia="Arial"/>
                <w:color w:val="292425"/>
                <w:sz w:val="22"/>
                <w:szCs w:val="22"/>
              </w:rPr>
              <w:t xml:space="preserve">, </w:t>
            </w:r>
            <w:r>
              <w:rPr>
                <w:rFonts w:eastAsia="Arial"/>
                <w:color w:val="292425"/>
                <w:sz w:val="22"/>
                <w:szCs w:val="22"/>
              </w:rPr>
              <w:t xml:space="preserve">Data Collection, </w:t>
            </w:r>
            <w:r w:rsidRPr="00606907">
              <w:rPr>
                <w:rFonts w:eastAsia="Arial"/>
                <w:color w:val="292425"/>
                <w:sz w:val="22"/>
                <w:szCs w:val="22"/>
              </w:rPr>
              <w:t xml:space="preserve">page </w:t>
            </w:r>
            <w:r>
              <w:rPr>
                <w:rFonts w:eastAsia="Arial"/>
                <w:color w:val="292425"/>
                <w:w w:val="99"/>
                <w:sz w:val="22"/>
                <w:szCs w:val="22"/>
              </w:rPr>
              <w:t>9, lines 190-193</w:t>
            </w:r>
          </w:p>
        </w:tc>
      </w:tr>
      <w:tr w:rsidR="008544E6" w:rsidRPr="00606907" w:rsidTr="00F46AFF">
        <w:tc>
          <w:tcPr>
            <w:tcW w:w="2333" w:type="pct"/>
          </w:tcPr>
          <w:p w:rsidR="008544E6" w:rsidRPr="00606907" w:rsidRDefault="008544E6" w:rsidP="0067757C">
            <w:pPr>
              <w:spacing w:before="9"/>
              <w:ind w:right="119"/>
              <w:rPr>
                <w:rFonts w:eastAsia="Arial"/>
                <w:sz w:val="22"/>
                <w:szCs w:val="22"/>
              </w:rPr>
            </w:pPr>
            <w:r w:rsidRPr="00606907">
              <w:rPr>
                <w:rFonts w:eastAsia="Arial"/>
                <w:color w:val="292425"/>
                <w:w w:val="99"/>
                <w:sz w:val="22"/>
                <w:szCs w:val="22"/>
              </w:rPr>
              <w:t>7.</w:t>
            </w:r>
            <w:r w:rsidRPr="00606907">
              <w:rPr>
                <w:rFonts w:eastAsia="Arial"/>
                <w:color w:val="292425"/>
                <w:sz w:val="22"/>
                <w:szCs w:val="22"/>
              </w:rPr>
              <w:t xml:space="preserve"> </w:t>
            </w:r>
            <w:r w:rsidRPr="00606907">
              <w:rPr>
                <w:rFonts w:eastAsia="Arial"/>
                <w:color w:val="292425"/>
                <w:w w:val="99"/>
                <w:sz w:val="22"/>
                <w:szCs w:val="22"/>
              </w:rPr>
              <w:t>Participant</w:t>
            </w:r>
            <w:r w:rsidRPr="00606907">
              <w:rPr>
                <w:rFonts w:eastAsia="Arial"/>
                <w:color w:val="292425"/>
                <w:sz w:val="22"/>
                <w:szCs w:val="22"/>
              </w:rPr>
              <w:t xml:space="preserve"> </w:t>
            </w:r>
            <w:r w:rsidRPr="00606907">
              <w:rPr>
                <w:rFonts w:eastAsia="Arial"/>
                <w:color w:val="292425"/>
                <w:w w:val="99"/>
                <w:sz w:val="22"/>
                <w:szCs w:val="22"/>
              </w:rPr>
              <w:t>knowledge</w:t>
            </w:r>
            <w:r w:rsidRPr="00606907">
              <w:rPr>
                <w:rFonts w:eastAsia="Arial"/>
                <w:color w:val="292425"/>
                <w:sz w:val="22"/>
                <w:szCs w:val="22"/>
              </w:rPr>
              <w:t xml:space="preserve"> </w:t>
            </w:r>
            <w:r w:rsidRPr="00606907">
              <w:rPr>
                <w:rFonts w:eastAsia="Arial"/>
                <w:color w:val="292425"/>
                <w:w w:val="99"/>
                <w:sz w:val="22"/>
                <w:szCs w:val="22"/>
              </w:rPr>
              <w:t>of</w:t>
            </w:r>
            <w:r w:rsidRPr="00606907">
              <w:rPr>
                <w:rFonts w:eastAsia="Arial"/>
                <w:color w:val="292425"/>
                <w:sz w:val="22"/>
                <w:szCs w:val="22"/>
              </w:rPr>
              <w:t xml:space="preserve"> </w:t>
            </w:r>
            <w:r w:rsidRPr="00606907">
              <w:rPr>
                <w:rFonts w:eastAsia="Arial"/>
                <w:color w:val="292425"/>
                <w:w w:val="99"/>
                <w:sz w:val="22"/>
                <w:szCs w:val="22"/>
              </w:rPr>
              <w:t>the</w:t>
            </w:r>
            <w:r w:rsidRPr="00606907">
              <w:rPr>
                <w:rFonts w:eastAsia="Arial"/>
                <w:color w:val="292425"/>
                <w:sz w:val="22"/>
                <w:szCs w:val="22"/>
              </w:rPr>
              <w:t xml:space="preserve"> </w:t>
            </w:r>
            <w:r w:rsidRPr="00606907">
              <w:rPr>
                <w:rFonts w:eastAsia="Arial"/>
                <w:color w:val="292425"/>
                <w:w w:val="99"/>
                <w:sz w:val="22"/>
                <w:szCs w:val="22"/>
              </w:rPr>
              <w:t>interviewer</w:t>
            </w:r>
            <w:r w:rsidR="00F46AFF">
              <w:rPr>
                <w:rFonts w:eastAsia="Arial"/>
                <w:color w:val="292425"/>
                <w:w w:val="99"/>
                <w:sz w:val="22"/>
                <w:szCs w:val="22"/>
              </w:rPr>
              <w:t>:</w:t>
            </w:r>
            <w:r w:rsidRPr="00606907">
              <w:rPr>
                <w:rFonts w:eastAsia="Arial"/>
                <w:color w:val="292425"/>
                <w:w w:val="99"/>
                <w:sz w:val="22"/>
                <w:szCs w:val="22"/>
              </w:rPr>
              <w:t xml:space="preserve"> What</w:t>
            </w:r>
            <w:r w:rsidRPr="00606907">
              <w:rPr>
                <w:rFonts w:eastAsia="Arial"/>
                <w:color w:val="292425"/>
                <w:sz w:val="22"/>
                <w:szCs w:val="22"/>
              </w:rPr>
              <w:t xml:space="preserve"> </w:t>
            </w:r>
            <w:r w:rsidRPr="00606907">
              <w:rPr>
                <w:rFonts w:eastAsia="Arial"/>
                <w:color w:val="292425"/>
                <w:w w:val="99"/>
                <w:sz w:val="22"/>
                <w:szCs w:val="22"/>
              </w:rPr>
              <w:t>did</w:t>
            </w:r>
            <w:r w:rsidRPr="00606907">
              <w:rPr>
                <w:rFonts w:eastAsia="Arial"/>
                <w:color w:val="292425"/>
                <w:sz w:val="22"/>
                <w:szCs w:val="22"/>
              </w:rPr>
              <w:t xml:space="preserve"> </w:t>
            </w:r>
            <w:r w:rsidRPr="00606907">
              <w:rPr>
                <w:rFonts w:eastAsia="Arial"/>
                <w:color w:val="292425"/>
                <w:w w:val="99"/>
                <w:sz w:val="22"/>
                <w:szCs w:val="22"/>
              </w:rPr>
              <w:t>the</w:t>
            </w:r>
            <w:r w:rsidRPr="00606907">
              <w:rPr>
                <w:rFonts w:eastAsia="Arial"/>
                <w:color w:val="292425"/>
                <w:sz w:val="22"/>
                <w:szCs w:val="22"/>
              </w:rPr>
              <w:t xml:space="preserve"> </w:t>
            </w:r>
            <w:r w:rsidRPr="00606907">
              <w:rPr>
                <w:rFonts w:eastAsia="Arial"/>
                <w:color w:val="292425"/>
                <w:w w:val="99"/>
                <w:sz w:val="22"/>
                <w:szCs w:val="22"/>
              </w:rPr>
              <w:t>participants</w:t>
            </w:r>
            <w:r w:rsidRPr="00606907">
              <w:rPr>
                <w:rFonts w:eastAsia="Arial"/>
                <w:color w:val="292425"/>
                <w:sz w:val="22"/>
                <w:szCs w:val="22"/>
              </w:rPr>
              <w:t xml:space="preserve"> </w:t>
            </w:r>
            <w:r w:rsidRPr="00606907">
              <w:rPr>
                <w:rFonts w:eastAsia="Arial"/>
                <w:color w:val="292425"/>
                <w:w w:val="99"/>
                <w:sz w:val="22"/>
                <w:szCs w:val="22"/>
              </w:rPr>
              <w:t>know</w:t>
            </w:r>
            <w:r w:rsidRPr="00606907">
              <w:rPr>
                <w:rFonts w:eastAsia="Arial"/>
                <w:color w:val="292425"/>
                <w:sz w:val="22"/>
                <w:szCs w:val="22"/>
              </w:rPr>
              <w:t xml:space="preserve"> </w:t>
            </w:r>
            <w:r w:rsidRPr="00606907">
              <w:rPr>
                <w:rFonts w:eastAsia="Arial"/>
                <w:color w:val="292425"/>
                <w:w w:val="99"/>
                <w:sz w:val="22"/>
                <w:szCs w:val="22"/>
              </w:rPr>
              <w:t>about</w:t>
            </w:r>
            <w:r w:rsidRPr="00606907">
              <w:rPr>
                <w:rFonts w:eastAsia="Arial"/>
                <w:color w:val="292425"/>
                <w:sz w:val="22"/>
                <w:szCs w:val="22"/>
              </w:rPr>
              <w:t xml:space="preserve"> </w:t>
            </w:r>
            <w:r w:rsidRPr="00606907">
              <w:rPr>
                <w:rFonts w:eastAsia="Arial"/>
                <w:color w:val="292425"/>
                <w:w w:val="99"/>
                <w:sz w:val="22"/>
                <w:szCs w:val="22"/>
              </w:rPr>
              <w:t>the researcher?</w:t>
            </w:r>
            <w:r w:rsidRPr="00606907">
              <w:rPr>
                <w:rFonts w:eastAsia="Arial"/>
                <w:color w:val="292425"/>
                <w:sz w:val="22"/>
                <w:szCs w:val="22"/>
              </w:rPr>
              <w:t xml:space="preserve"> </w:t>
            </w:r>
            <w:r w:rsidRPr="00606907">
              <w:rPr>
                <w:rFonts w:eastAsia="Arial"/>
                <w:color w:val="292425"/>
                <w:w w:val="99"/>
                <w:sz w:val="22"/>
                <w:szCs w:val="22"/>
              </w:rPr>
              <w:t>e.g.</w:t>
            </w:r>
            <w:r w:rsidRPr="00606907">
              <w:rPr>
                <w:rFonts w:eastAsia="Arial"/>
                <w:color w:val="292425"/>
                <w:sz w:val="22"/>
                <w:szCs w:val="22"/>
              </w:rPr>
              <w:t xml:space="preserve"> </w:t>
            </w:r>
            <w:r w:rsidRPr="00606907">
              <w:rPr>
                <w:rFonts w:eastAsia="Arial"/>
                <w:color w:val="292425"/>
                <w:w w:val="99"/>
                <w:sz w:val="22"/>
                <w:szCs w:val="22"/>
              </w:rPr>
              <w:t>personal</w:t>
            </w:r>
            <w:r w:rsidRPr="00606907">
              <w:rPr>
                <w:rFonts w:eastAsia="Arial"/>
                <w:color w:val="292425"/>
                <w:sz w:val="22"/>
                <w:szCs w:val="22"/>
              </w:rPr>
              <w:t xml:space="preserve"> </w:t>
            </w:r>
            <w:r w:rsidRPr="00606907">
              <w:rPr>
                <w:rFonts w:eastAsia="Arial"/>
                <w:color w:val="292425"/>
                <w:w w:val="99"/>
                <w:sz w:val="22"/>
                <w:szCs w:val="22"/>
              </w:rPr>
              <w:t>goals,</w:t>
            </w:r>
            <w:r w:rsidRPr="00606907">
              <w:rPr>
                <w:rFonts w:eastAsia="Arial"/>
                <w:color w:val="292425"/>
                <w:sz w:val="22"/>
                <w:szCs w:val="22"/>
              </w:rPr>
              <w:t xml:space="preserve"> </w:t>
            </w:r>
            <w:r w:rsidRPr="00606907">
              <w:rPr>
                <w:rFonts w:eastAsia="Arial"/>
                <w:color w:val="292425"/>
                <w:w w:val="99"/>
                <w:sz w:val="22"/>
                <w:szCs w:val="22"/>
              </w:rPr>
              <w:t>reasons</w:t>
            </w:r>
            <w:r w:rsidRPr="00606907">
              <w:rPr>
                <w:rFonts w:eastAsia="Arial"/>
                <w:color w:val="292425"/>
                <w:sz w:val="22"/>
                <w:szCs w:val="22"/>
              </w:rPr>
              <w:t xml:space="preserve"> </w:t>
            </w:r>
            <w:r w:rsidRPr="00606907">
              <w:rPr>
                <w:rFonts w:eastAsia="Arial"/>
                <w:color w:val="292425"/>
                <w:w w:val="99"/>
                <w:sz w:val="22"/>
                <w:szCs w:val="22"/>
              </w:rPr>
              <w:t>for</w:t>
            </w:r>
            <w:r w:rsidRPr="00606907">
              <w:rPr>
                <w:rFonts w:eastAsia="Arial"/>
                <w:color w:val="292425"/>
                <w:sz w:val="22"/>
                <w:szCs w:val="22"/>
              </w:rPr>
              <w:t xml:space="preserve"> </w:t>
            </w:r>
            <w:r w:rsidRPr="00606907">
              <w:rPr>
                <w:rFonts w:eastAsia="Arial"/>
                <w:color w:val="292425"/>
                <w:w w:val="99"/>
                <w:sz w:val="22"/>
                <w:szCs w:val="22"/>
              </w:rPr>
              <w:t>doing the</w:t>
            </w:r>
            <w:r w:rsidRPr="00606907">
              <w:rPr>
                <w:rFonts w:eastAsia="Arial"/>
                <w:color w:val="292425"/>
                <w:sz w:val="22"/>
                <w:szCs w:val="22"/>
              </w:rPr>
              <w:t xml:space="preserve"> </w:t>
            </w:r>
            <w:r w:rsidRPr="00606907">
              <w:rPr>
                <w:rFonts w:eastAsia="Arial"/>
                <w:color w:val="292425"/>
                <w:w w:val="99"/>
                <w:sz w:val="22"/>
                <w:szCs w:val="22"/>
              </w:rPr>
              <w:t>research</w:t>
            </w:r>
          </w:p>
        </w:tc>
        <w:tc>
          <w:tcPr>
            <w:tcW w:w="1752" w:type="pct"/>
          </w:tcPr>
          <w:p w:rsidR="008544E6" w:rsidRPr="00606907" w:rsidRDefault="008544E6" w:rsidP="00AC5FC8">
            <w:pPr>
              <w:spacing w:before="15"/>
              <w:ind w:right="-87"/>
              <w:rPr>
                <w:rFonts w:eastAsia="Arial"/>
                <w:color w:val="292425"/>
                <w:w w:val="99"/>
                <w:sz w:val="22"/>
                <w:szCs w:val="22"/>
              </w:rPr>
            </w:pPr>
            <w:r w:rsidRPr="00606907">
              <w:rPr>
                <w:rFonts w:eastAsia="Arial"/>
                <w:color w:val="292425"/>
                <w:w w:val="99"/>
                <w:sz w:val="22"/>
                <w:szCs w:val="22"/>
              </w:rPr>
              <w:t xml:space="preserve">Participants were briefed on the purpose of the study and understood that it was a research project </w:t>
            </w:r>
            <w:r w:rsidR="00AC5FC8">
              <w:rPr>
                <w:rFonts w:eastAsia="Arial"/>
                <w:color w:val="292425"/>
                <w:w w:val="99"/>
                <w:sz w:val="22"/>
                <w:szCs w:val="22"/>
              </w:rPr>
              <w:t>on their experience with the website ASPIRE</w:t>
            </w:r>
            <w:r w:rsidRPr="00606907">
              <w:rPr>
                <w:rFonts w:eastAsia="Arial"/>
                <w:color w:val="292425"/>
                <w:w w:val="99"/>
                <w:sz w:val="22"/>
                <w:szCs w:val="22"/>
              </w:rPr>
              <w:t>.</w:t>
            </w:r>
          </w:p>
        </w:tc>
        <w:tc>
          <w:tcPr>
            <w:tcW w:w="915" w:type="pct"/>
          </w:tcPr>
          <w:p w:rsidR="008544E6" w:rsidRPr="00606907" w:rsidRDefault="00AC5FC8" w:rsidP="0067757C">
            <w:pPr>
              <w:spacing w:before="4" w:line="240" w:lineRule="exact"/>
              <w:rPr>
                <w:sz w:val="22"/>
                <w:szCs w:val="22"/>
              </w:rPr>
            </w:pPr>
            <w:r w:rsidRPr="00606907">
              <w:rPr>
                <w:rFonts w:eastAsia="Arial"/>
                <w:color w:val="292425"/>
                <w:w w:val="99"/>
                <w:sz w:val="22"/>
                <w:szCs w:val="22"/>
              </w:rPr>
              <w:t>M</w:t>
            </w:r>
            <w:r>
              <w:rPr>
                <w:rFonts w:eastAsia="Arial"/>
                <w:color w:val="292425"/>
                <w:w w:val="99"/>
                <w:sz w:val="22"/>
                <w:szCs w:val="22"/>
              </w:rPr>
              <w:t>aterials and M</w:t>
            </w:r>
            <w:r w:rsidRPr="00606907">
              <w:rPr>
                <w:rFonts w:eastAsia="Arial"/>
                <w:color w:val="292425"/>
                <w:w w:val="99"/>
                <w:sz w:val="22"/>
                <w:szCs w:val="22"/>
              </w:rPr>
              <w:t>ethods</w:t>
            </w:r>
            <w:r w:rsidRPr="00606907">
              <w:rPr>
                <w:rFonts w:eastAsia="Arial"/>
                <w:color w:val="292425"/>
                <w:sz w:val="22"/>
                <w:szCs w:val="22"/>
              </w:rPr>
              <w:t xml:space="preserve">, </w:t>
            </w:r>
            <w:r>
              <w:rPr>
                <w:rFonts w:eastAsia="Arial"/>
                <w:color w:val="292425"/>
                <w:sz w:val="22"/>
                <w:szCs w:val="22"/>
              </w:rPr>
              <w:t xml:space="preserve">Data Collection, </w:t>
            </w:r>
            <w:r w:rsidRPr="00606907">
              <w:rPr>
                <w:rFonts w:eastAsia="Arial"/>
                <w:color w:val="292425"/>
                <w:sz w:val="22"/>
                <w:szCs w:val="22"/>
              </w:rPr>
              <w:t xml:space="preserve">page </w:t>
            </w:r>
            <w:r>
              <w:rPr>
                <w:rFonts w:eastAsia="Arial"/>
                <w:color w:val="292425"/>
                <w:w w:val="99"/>
                <w:sz w:val="22"/>
                <w:szCs w:val="22"/>
              </w:rPr>
              <w:t>9, lines 195</w:t>
            </w:r>
          </w:p>
        </w:tc>
      </w:tr>
      <w:tr w:rsidR="008544E6" w:rsidRPr="00606907" w:rsidTr="00AC5FC8">
        <w:trPr>
          <w:trHeight w:val="827"/>
        </w:trPr>
        <w:tc>
          <w:tcPr>
            <w:tcW w:w="2333" w:type="pct"/>
          </w:tcPr>
          <w:p w:rsidR="008544E6" w:rsidRPr="00606907" w:rsidRDefault="008544E6" w:rsidP="00AC5FC8">
            <w:pPr>
              <w:spacing w:before="15"/>
              <w:rPr>
                <w:rFonts w:eastAsia="Arial"/>
                <w:color w:val="292425"/>
                <w:w w:val="99"/>
                <w:sz w:val="22"/>
                <w:szCs w:val="22"/>
              </w:rPr>
            </w:pPr>
            <w:r w:rsidRPr="00606907">
              <w:rPr>
                <w:rFonts w:eastAsia="Arial"/>
                <w:color w:val="292425"/>
                <w:w w:val="99"/>
                <w:sz w:val="22"/>
                <w:szCs w:val="22"/>
              </w:rPr>
              <w:t>8. Interviewer characteristics</w:t>
            </w:r>
            <w:r w:rsidR="00AC5FC8">
              <w:rPr>
                <w:rFonts w:eastAsia="Arial"/>
                <w:color w:val="292425"/>
                <w:w w:val="99"/>
                <w:sz w:val="22"/>
                <w:szCs w:val="22"/>
              </w:rPr>
              <w:t>:</w:t>
            </w:r>
            <w:r w:rsidRPr="00606907">
              <w:rPr>
                <w:rFonts w:eastAsia="Arial"/>
                <w:color w:val="292425"/>
                <w:w w:val="99"/>
                <w:sz w:val="22"/>
                <w:szCs w:val="22"/>
              </w:rPr>
              <w:t xml:space="preserve"> What characteristics were reported about the interviewer/facilitator? e.g. Bias, assumptions, reason</w:t>
            </w:r>
            <w:r w:rsidR="00AC5FC8">
              <w:rPr>
                <w:rFonts w:eastAsia="Arial"/>
                <w:color w:val="292425"/>
                <w:w w:val="99"/>
                <w:sz w:val="22"/>
                <w:szCs w:val="22"/>
              </w:rPr>
              <w:t>s and interests in the research</w:t>
            </w:r>
          </w:p>
        </w:tc>
        <w:tc>
          <w:tcPr>
            <w:tcW w:w="1752" w:type="pct"/>
          </w:tcPr>
          <w:p w:rsidR="008544E6" w:rsidRPr="00606907" w:rsidRDefault="00AC5FC8" w:rsidP="0067757C">
            <w:pPr>
              <w:spacing w:before="15"/>
              <w:ind w:right="-87"/>
              <w:rPr>
                <w:rFonts w:eastAsia="Arial"/>
                <w:color w:val="292425"/>
                <w:w w:val="99"/>
                <w:sz w:val="22"/>
                <w:szCs w:val="22"/>
              </w:rPr>
            </w:pPr>
            <w:r>
              <w:rPr>
                <w:rFonts w:eastAsia="Arial"/>
                <w:color w:val="292425"/>
                <w:w w:val="99"/>
                <w:sz w:val="22"/>
                <w:szCs w:val="22"/>
              </w:rPr>
              <w:t>There were no</w:t>
            </w:r>
            <w:r w:rsidR="008544E6" w:rsidRPr="00606907">
              <w:rPr>
                <w:rFonts w:eastAsia="Arial"/>
                <w:color w:val="292425"/>
                <w:w w:val="99"/>
                <w:sz w:val="22"/>
                <w:szCs w:val="22"/>
              </w:rPr>
              <w:t xml:space="preserve"> interviewer-related biases identified</w:t>
            </w:r>
            <w:r>
              <w:rPr>
                <w:rFonts w:eastAsia="Arial"/>
                <w:color w:val="292425"/>
                <w:w w:val="99"/>
                <w:sz w:val="22"/>
                <w:szCs w:val="22"/>
              </w:rPr>
              <w:t xml:space="preserve"> in this study</w:t>
            </w:r>
            <w:r w:rsidR="008544E6" w:rsidRPr="00606907">
              <w:rPr>
                <w:rFonts w:eastAsia="Arial"/>
                <w:color w:val="292425"/>
                <w:w w:val="99"/>
                <w:sz w:val="22"/>
                <w:szCs w:val="22"/>
              </w:rPr>
              <w:t>.</w:t>
            </w:r>
          </w:p>
        </w:tc>
        <w:tc>
          <w:tcPr>
            <w:tcW w:w="915" w:type="pct"/>
          </w:tcPr>
          <w:p w:rsidR="008544E6" w:rsidRPr="00606907" w:rsidRDefault="00AC5FC8" w:rsidP="0067757C">
            <w:pPr>
              <w:spacing w:before="4" w:line="240" w:lineRule="exact"/>
              <w:rPr>
                <w:sz w:val="22"/>
                <w:szCs w:val="22"/>
              </w:rPr>
            </w:pPr>
            <w:r w:rsidRPr="00606907">
              <w:rPr>
                <w:rFonts w:eastAsia="Arial"/>
                <w:color w:val="292425"/>
                <w:w w:val="99"/>
                <w:sz w:val="22"/>
                <w:szCs w:val="22"/>
              </w:rPr>
              <w:t>M</w:t>
            </w:r>
            <w:r>
              <w:rPr>
                <w:rFonts w:eastAsia="Arial"/>
                <w:color w:val="292425"/>
                <w:w w:val="99"/>
                <w:sz w:val="22"/>
                <w:szCs w:val="22"/>
              </w:rPr>
              <w:t>aterials and M</w:t>
            </w:r>
            <w:r w:rsidRPr="00606907">
              <w:rPr>
                <w:rFonts w:eastAsia="Arial"/>
                <w:color w:val="292425"/>
                <w:w w:val="99"/>
                <w:sz w:val="22"/>
                <w:szCs w:val="22"/>
              </w:rPr>
              <w:t>ethods</w:t>
            </w:r>
            <w:r w:rsidRPr="00606907">
              <w:rPr>
                <w:rFonts w:eastAsia="Arial"/>
                <w:color w:val="292425"/>
                <w:sz w:val="22"/>
                <w:szCs w:val="22"/>
              </w:rPr>
              <w:t xml:space="preserve">, </w:t>
            </w:r>
            <w:r>
              <w:rPr>
                <w:rFonts w:eastAsia="Arial"/>
                <w:color w:val="292425"/>
                <w:sz w:val="22"/>
                <w:szCs w:val="22"/>
              </w:rPr>
              <w:t xml:space="preserve">Data Collection, </w:t>
            </w:r>
            <w:r w:rsidRPr="00606907">
              <w:rPr>
                <w:rFonts w:eastAsia="Arial"/>
                <w:color w:val="292425"/>
                <w:sz w:val="22"/>
                <w:szCs w:val="22"/>
              </w:rPr>
              <w:t xml:space="preserve">page </w:t>
            </w:r>
            <w:r>
              <w:rPr>
                <w:rFonts w:eastAsia="Arial"/>
                <w:color w:val="292425"/>
                <w:w w:val="99"/>
                <w:sz w:val="22"/>
                <w:szCs w:val="22"/>
              </w:rPr>
              <w:t>9, lines 187</w:t>
            </w:r>
          </w:p>
        </w:tc>
      </w:tr>
      <w:tr w:rsidR="008544E6" w:rsidRPr="007C7A1E" w:rsidTr="00F46AFF">
        <w:tc>
          <w:tcPr>
            <w:tcW w:w="2333" w:type="pct"/>
          </w:tcPr>
          <w:p w:rsidR="008544E6" w:rsidRPr="007C7A1E" w:rsidRDefault="008544E6" w:rsidP="0067757C">
            <w:pPr>
              <w:spacing w:before="15"/>
              <w:rPr>
                <w:rFonts w:eastAsia="Arial"/>
                <w:b/>
                <w:color w:val="292425"/>
                <w:w w:val="99"/>
                <w:sz w:val="24"/>
                <w:szCs w:val="22"/>
              </w:rPr>
            </w:pPr>
            <w:r w:rsidRPr="007C7A1E">
              <w:rPr>
                <w:rFonts w:eastAsia="Arial"/>
                <w:b/>
                <w:color w:val="292425"/>
                <w:w w:val="99"/>
                <w:sz w:val="24"/>
                <w:szCs w:val="22"/>
              </w:rPr>
              <w:t>Domain 2: study design</w:t>
            </w:r>
          </w:p>
        </w:tc>
        <w:tc>
          <w:tcPr>
            <w:tcW w:w="1752" w:type="pct"/>
          </w:tcPr>
          <w:p w:rsidR="008544E6" w:rsidRPr="007C7A1E" w:rsidRDefault="008544E6" w:rsidP="0067757C">
            <w:pPr>
              <w:spacing w:before="15"/>
              <w:ind w:right="-87"/>
              <w:rPr>
                <w:rFonts w:eastAsia="Arial"/>
                <w:b/>
                <w:color w:val="292425"/>
                <w:w w:val="99"/>
                <w:sz w:val="24"/>
                <w:szCs w:val="22"/>
              </w:rPr>
            </w:pPr>
          </w:p>
        </w:tc>
        <w:tc>
          <w:tcPr>
            <w:tcW w:w="915" w:type="pct"/>
          </w:tcPr>
          <w:p w:rsidR="008544E6" w:rsidRPr="007C7A1E" w:rsidRDefault="008544E6" w:rsidP="0067757C">
            <w:pPr>
              <w:spacing w:before="4" w:line="240" w:lineRule="exact"/>
              <w:rPr>
                <w:b/>
                <w:sz w:val="24"/>
                <w:szCs w:val="22"/>
              </w:rPr>
            </w:pPr>
          </w:p>
        </w:tc>
      </w:tr>
      <w:tr w:rsidR="008544E6" w:rsidRPr="00606907" w:rsidTr="00F46AFF">
        <w:tc>
          <w:tcPr>
            <w:tcW w:w="2333" w:type="pct"/>
          </w:tcPr>
          <w:p w:rsidR="008544E6" w:rsidRPr="00606907" w:rsidRDefault="008544E6" w:rsidP="007C7A1E">
            <w:pPr>
              <w:spacing w:before="15"/>
              <w:ind w:left="157"/>
              <w:rPr>
                <w:rFonts w:eastAsia="Arial"/>
                <w:b/>
                <w:color w:val="292425"/>
                <w:w w:val="99"/>
                <w:sz w:val="22"/>
                <w:szCs w:val="22"/>
              </w:rPr>
            </w:pPr>
            <w:r w:rsidRPr="00606907">
              <w:rPr>
                <w:rFonts w:eastAsia="Arial"/>
                <w:b/>
                <w:color w:val="292425"/>
                <w:w w:val="99"/>
                <w:sz w:val="22"/>
                <w:szCs w:val="22"/>
              </w:rPr>
              <w:t>Theoretical framework</w:t>
            </w:r>
          </w:p>
        </w:tc>
        <w:tc>
          <w:tcPr>
            <w:tcW w:w="1752" w:type="pct"/>
          </w:tcPr>
          <w:p w:rsidR="008544E6" w:rsidRPr="00606907" w:rsidRDefault="008544E6" w:rsidP="0067757C">
            <w:pPr>
              <w:spacing w:before="15"/>
              <w:ind w:right="-87"/>
              <w:rPr>
                <w:rFonts w:eastAsia="Arial"/>
                <w:b/>
                <w:color w:val="292425"/>
                <w:w w:val="99"/>
                <w:sz w:val="22"/>
                <w:szCs w:val="22"/>
              </w:rPr>
            </w:pPr>
          </w:p>
        </w:tc>
        <w:tc>
          <w:tcPr>
            <w:tcW w:w="915" w:type="pct"/>
          </w:tcPr>
          <w:p w:rsidR="008544E6" w:rsidRPr="00606907" w:rsidRDefault="008544E6" w:rsidP="0067757C">
            <w:pPr>
              <w:spacing w:before="4" w:line="240" w:lineRule="exact"/>
              <w:rPr>
                <w:b/>
                <w:sz w:val="22"/>
                <w:szCs w:val="22"/>
              </w:rPr>
            </w:pPr>
          </w:p>
        </w:tc>
      </w:tr>
      <w:tr w:rsidR="008544E6" w:rsidRPr="00606907" w:rsidTr="00F46AFF">
        <w:tc>
          <w:tcPr>
            <w:tcW w:w="2333" w:type="pct"/>
          </w:tcPr>
          <w:p w:rsidR="008544E6" w:rsidRPr="00606907" w:rsidRDefault="008544E6" w:rsidP="0067757C">
            <w:pPr>
              <w:spacing w:before="15"/>
              <w:rPr>
                <w:rFonts w:eastAsia="Arial"/>
                <w:color w:val="292425"/>
                <w:w w:val="99"/>
                <w:sz w:val="22"/>
                <w:szCs w:val="22"/>
              </w:rPr>
            </w:pPr>
            <w:r w:rsidRPr="00606907">
              <w:rPr>
                <w:rFonts w:eastAsia="Arial"/>
                <w:color w:val="292425"/>
                <w:w w:val="99"/>
                <w:sz w:val="22"/>
                <w:szCs w:val="22"/>
              </w:rPr>
              <w:t>9. Methodological orientation and Theory</w:t>
            </w:r>
            <w:r>
              <w:rPr>
                <w:rFonts w:eastAsia="Arial"/>
                <w:color w:val="292425"/>
                <w:w w:val="99"/>
                <w:sz w:val="22"/>
                <w:szCs w:val="22"/>
              </w:rPr>
              <w:t xml:space="preserve">: </w:t>
            </w:r>
            <w:r w:rsidRPr="00606907">
              <w:rPr>
                <w:rFonts w:eastAsia="Arial"/>
                <w:color w:val="292425"/>
                <w:w w:val="99"/>
                <w:sz w:val="22"/>
                <w:szCs w:val="22"/>
              </w:rPr>
              <w:t>What methodological orientation was stated to underpin the study? e.g. grounded theory, discourse analysis, ethnography, phenomenology, content analysis</w:t>
            </w:r>
          </w:p>
        </w:tc>
        <w:tc>
          <w:tcPr>
            <w:tcW w:w="1752" w:type="pct"/>
          </w:tcPr>
          <w:p w:rsidR="008544E6" w:rsidRPr="00606907" w:rsidRDefault="00AC5FC8" w:rsidP="00C87170">
            <w:pPr>
              <w:spacing w:before="15"/>
              <w:ind w:right="-87"/>
              <w:rPr>
                <w:rFonts w:eastAsia="Arial"/>
                <w:color w:val="292425"/>
                <w:w w:val="99"/>
                <w:sz w:val="22"/>
                <w:szCs w:val="22"/>
              </w:rPr>
            </w:pPr>
            <w:r>
              <w:rPr>
                <w:rFonts w:eastAsia="Arial"/>
                <w:color w:val="292425"/>
                <w:w w:val="99"/>
                <w:sz w:val="22"/>
                <w:szCs w:val="22"/>
              </w:rPr>
              <w:t>In this study, a code</w:t>
            </w:r>
            <w:r w:rsidR="005007B5">
              <w:rPr>
                <w:rFonts w:eastAsia="Arial"/>
                <w:color w:val="292425"/>
                <w:w w:val="99"/>
                <w:sz w:val="22"/>
                <w:szCs w:val="22"/>
              </w:rPr>
              <w:t>book</w:t>
            </w:r>
            <w:r>
              <w:rPr>
                <w:rFonts w:eastAsia="Arial"/>
                <w:color w:val="292425"/>
                <w:w w:val="99"/>
                <w:sz w:val="22"/>
                <w:szCs w:val="22"/>
              </w:rPr>
              <w:t xml:space="preserve"> was first developed based on expectations from the extended-elaboration likelihood model. Then, o</w:t>
            </w:r>
            <w:r w:rsidR="008544E6" w:rsidRPr="00606907">
              <w:rPr>
                <w:rFonts w:eastAsia="Arial"/>
                <w:color w:val="292425"/>
                <w:w w:val="99"/>
                <w:sz w:val="22"/>
                <w:szCs w:val="22"/>
              </w:rPr>
              <w:t>pen coding</w:t>
            </w:r>
            <w:r>
              <w:rPr>
                <w:rFonts w:eastAsia="Arial"/>
                <w:color w:val="292425"/>
                <w:w w:val="99"/>
                <w:sz w:val="22"/>
                <w:szCs w:val="22"/>
              </w:rPr>
              <w:t xml:space="preserve"> with thematic </w:t>
            </w:r>
            <w:r>
              <w:rPr>
                <w:rFonts w:eastAsia="Arial"/>
                <w:color w:val="292425"/>
                <w:w w:val="99"/>
                <w:sz w:val="22"/>
                <w:szCs w:val="22"/>
              </w:rPr>
              <w:lastRenderedPageBreak/>
              <w:t xml:space="preserve">content analysis was conducted in order to </w:t>
            </w:r>
            <w:r w:rsidR="00C87170">
              <w:rPr>
                <w:rFonts w:eastAsia="Arial"/>
                <w:color w:val="292425"/>
                <w:w w:val="99"/>
                <w:sz w:val="22"/>
                <w:szCs w:val="22"/>
              </w:rPr>
              <w:t xml:space="preserve">identify new themes. Following grounded theory, as new themes emerged, the codebook continued to evolve, </w:t>
            </w:r>
            <w:r w:rsidR="00C87170" w:rsidRPr="00C87170">
              <w:rPr>
                <w:rFonts w:eastAsia="Arial"/>
                <w:color w:val="292425"/>
                <w:w w:val="99"/>
                <w:sz w:val="22"/>
                <w:szCs w:val="22"/>
              </w:rPr>
              <w:t xml:space="preserve">as part of an iterative, inductive </w:t>
            </w:r>
            <w:r w:rsidR="00C87170">
              <w:rPr>
                <w:rFonts w:eastAsia="Arial"/>
                <w:color w:val="292425"/>
                <w:w w:val="99"/>
                <w:sz w:val="22"/>
                <w:szCs w:val="22"/>
              </w:rPr>
              <w:t>process. This process continued until thematic saturation was reached. Supportive of the grounded theory, retrieved themes are deemed appropriate as they provide new concepts that extend the E-ELM.</w:t>
            </w:r>
            <w:r w:rsidR="00022F66">
              <w:rPr>
                <w:rFonts w:eastAsia="Arial"/>
                <w:color w:val="292425"/>
                <w:w w:val="99"/>
                <w:sz w:val="22"/>
                <w:szCs w:val="22"/>
              </w:rPr>
              <w:t xml:space="preserve"> </w:t>
            </w:r>
          </w:p>
        </w:tc>
        <w:tc>
          <w:tcPr>
            <w:tcW w:w="915" w:type="pct"/>
          </w:tcPr>
          <w:p w:rsidR="008544E6" w:rsidRPr="00606907" w:rsidRDefault="00C27CCD" w:rsidP="00C27CCD">
            <w:pPr>
              <w:spacing w:before="4" w:line="240" w:lineRule="exact"/>
              <w:rPr>
                <w:sz w:val="22"/>
                <w:szCs w:val="22"/>
              </w:rPr>
            </w:pPr>
            <w:r w:rsidRPr="00606907">
              <w:rPr>
                <w:rFonts w:eastAsia="Arial"/>
                <w:color w:val="292425"/>
                <w:w w:val="99"/>
                <w:sz w:val="22"/>
                <w:szCs w:val="22"/>
              </w:rPr>
              <w:lastRenderedPageBreak/>
              <w:t>M</w:t>
            </w:r>
            <w:r>
              <w:rPr>
                <w:rFonts w:eastAsia="Arial"/>
                <w:color w:val="292425"/>
                <w:w w:val="99"/>
                <w:sz w:val="22"/>
                <w:szCs w:val="22"/>
              </w:rPr>
              <w:t>aterials and M</w:t>
            </w:r>
            <w:r w:rsidRPr="00606907">
              <w:rPr>
                <w:rFonts w:eastAsia="Arial"/>
                <w:color w:val="292425"/>
                <w:w w:val="99"/>
                <w:sz w:val="22"/>
                <w:szCs w:val="22"/>
              </w:rPr>
              <w:t>ethods</w:t>
            </w:r>
            <w:r w:rsidRPr="00606907">
              <w:rPr>
                <w:rFonts w:eastAsia="Arial"/>
                <w:color w:val="292425"/>
                <w:sz w:val="22"/>
                <w:szCs w:val="22"/>
              </w:rPr>
              <w:t xml:space="preserve">, </w:t>
            </w:r>
            <w:r>
              <w:rPr>
                <w:rFonts w:eastAsia="Arial"/>
                <w:color w:val="292425"/>
                <w:sz w:val="22"/>
                <w:szCs w:val="22"/>
              </w:rPr>
              <w:t xml:space="preserve">Qualitative Analysis, </w:t>
            </w:r>
            <w:r w:rsidRPr="00606907">
              <w:rPr>
                <w:rFonts w:eastAsia="Arial"/>
                <w:color w:val="292425"/>
                <w:sz w:val="22"/>
                <w:szCs w:val="22"/>
              </w:rPr>
              <w:t xml:space="preserve">page </w:t>
            </w:r>
            <w:r>
              <w:rPr>
                <w:rFonts w:eastAsia="Arial"/>
                <w:color w:val="292425"/>
                <w:w w:val="99"/>
                <w:sz w:val="22"/>
                <w:szCs w:val="22"/>
              </w:rPr>
              <w:t>10, lines 208-216</w:t>
            </w:r>
          </w:p>
        </w:tc>
      </w:tr>
      <w:tr w:rsidR="008544E6" w:rsidRPr="00606907" w:rsidTr="00F46AFF">
        <w:tc>
          <w:tcPr>
            <w:tcW w:w="2333" w:type="pct"/>
          </w:tcPr>
          <w:p w:rsidR="008544E6" w:rsidRPr="00606907" w:rsidRDefault="008544E6" w:rsidP="007C7A1E">
            <w:pPr>
              <w:spacing w:before="15"/>
              <w:ind w:left="157"/>
              <w:rPr>
                <w:rFonts w:eastAsia="Arial"/>
                <w:b/>
                <w:color w:val="292425"/>
                <w:w w:val="99"/>
                <w:sz w:val="22"/>
                <w:szCs w:val="22"/>
              </w:rPr>
            </w:pPr>
            <w:r w:rsidRPr="00606907">
              <w:rPr>
                <w:rFonts w:eastAsia="Arial"/>
                <w:b/>
                <w:color w:val="292425"/>
                <w:w w:val="99"/>
                <w:sz w:val="22"/>
                <w:szCs w:val="22"/>
              </w:rPr>
              <w:t>Participant selection</w:t>
            </w:r>
          </w:p>
        </w:tc>
        <w:tc>
          <w:tcPr>
            <w:tcW w:w="1752" w:type="pct"/>
          </w:tcPr>
          <w:p w:rsidR="008544E6" w:rsidRPr="00606907" w:rsidRDefault="008544E6" w:rsidP="0067757C">
            <w:pPr>
              <w:spacing w:before="15"/>
              <w:ind w:right="-87"/>
              <w:rPr>
                <w:rFonts w:eastAsia="Arial"/>
                <w:color w:val="292425"/>
                <w:w w:val="99"/>
                <w:sz w:val="22"/>
                <w:szCs w:val="22"/>
              </w:rPr>
            </w:pPr>
          </w:p>
        </w:tc>
        <w:tc>
          <w:tcPr>
            <w:tcW w:w="915" w:type="pct"/>
          </w:tcPr>
          <w:p w:rsidR="008544E6" w:rsidRPr="00606907" w:rsidRDefault="008544E6" w:rsidP="0067757C">
            <w:pPr>
              <w:spacing w:before="4" w:line="240" w:lineRule="exact"/>
              <w:rPr>
                <w:sz w:val="22"/>
                <w:szCs w:val="22"/>
              </w:rPr>
            </w:pPr>
          </w:p>
        </w:tc>
      </w:tr>
      <w:tr w:rsidR="008544E6" w:rsidRPr="00606907" w:rsidTr="00F46AFF">
        <w:tc>
          <w:tcPr>
            <w:tcW w:w="2333" w:type="pct"/>
          </w:tcPr>
          <w:p w:rsidR="008544E6" w:rsidRPr="00606907" w:rsidRDefault="008544E6" w:rsidP="0067757C">
            <w:pPr>
              <w:spacing w:before="15"/>
              <w:rPr>
                <w:rFonts w:eastAsia="Arial"/>
                <w:color w:val="292425"/>
                <w:w w:val="99"/>
                <w:sz w:val="22"/>
                <w:szCs w:val="22"/>
              </w:rPr>
            </w:pPr>
            <w:r w:rsidRPr="00606907">
              <w:rPr>
                <w:rFonts w:eastAsia="Arial"/>
                <w:color w:val="292425"/>
                <w:w w:val="99"/>
                <w:sz w:val="22"/>
                <w:szCs w:val="22"/>
              </w:rPr>
              <w:t>10. Sampling</w:t>
            </w:r>
            <w:r>
              <w:rPr>
                <w:rFonts w:eastAsia="Arial"/>
                <w:color w:val="292425"/>
                <w:w w:val="99"/>
                <w:sz w:val="22"/>
                <w:szCs w:val="22"/>
              </w:rPr>
              <w:t>:</w:t>
            </w:r>
            <w:r w:rsidRPr="00606907">
              <w:rPr>
                <w:rFonts w:eastAsia="Arial"/>
                <w:color w:val="292425"/>
                <w:w w:val="99"/>
                <w:sz w:val="22"/>
                <w:szCs w:val="22"/>
              </w:rPr>
              <w:t xml:space="preserve"> How were participants selected? e.g.</w:t>
            </w:r>
            <w:r>
              <w:rPr>
                <w:rFonts w:eastAsia="Arial"/>
                <w:color w:val="292425"/>
                <w:w w:val="99"/>
                <w:sz w:val="22"/>
                <w:szCs w:val="22"/>
              </w:rPr>
              <w:t xml:space="preserve"> </w:t>
            </w:r>
            <w:r w:rsidRPr="00606907">
              <w:rPr>
                <w:rFonts w:eastAsia="Arial"/>
                <w:color w:val="292425"/>
                <w:w w:val="99"/>
                <w:sz w:val="22"/>
                <w:szCs w:val="22"/>
              </w:rPr>
              <w:t>purposive, convenience, consecutive, snowball</w:t>
            </w:r>
          </w:p>
        </w:tc>
        <w:tc>
          <w:tcPr>
            <w:tcW w:w="1752" w:type="pct"/>
          </w:tcPr>
          <w:p w:rsidR="008544E6" w:rsidRPr="00606907" w:rsidRDefault="000B3FE6" w:rsidP="0067757C">
            <w:pPr>
              <w:spacing w:before="15"/>
              <w:ind w:right="-87"/>
              <w:rPr>
                <w:rFonts w:eastAsia="Arial"/>
                <w:color w:val="292425"/>
                <w:w w:val="99"/>
                <w:sz w:val="22"/>
                <w:szCs w:val="22"/>
              </w:rPr>
            </w:pPr>
            <w:r w:rsidRPr="000B3FE6">
              <w:rPr>
                <w:rFonts w:eastAsia="Arial"/>
                <w:color w:val="292425"/>
                <w:w w:val="99"/>
                <w:sz w:val="22"/>
                <w:szCs w:val="22"/>
              </w:rPr>
              <w:t>For the current study, participants from the ASPIRE condition were randomly selected to take part in an exit interview upon completion of the trial</w:t>
            </w:r>
            <w:r>
              <w:rPr>
                <w:rFonts w:eastAsia="Arial"/>
                <w:color w:val="292425"/>
                <w:w w:val="99"/>
                <w:sz w:val="22"/>
                <w:szCs w:val="22"/>
              </w:rPr>
              <w:t>.</w:t>
            </w:r>
          </w:p>
        </w:tc>
        <w:tc>
          <w:tcPr>
            <w:tcW w:w="915" w:type="pct"/>
          </w:tcPr>
          <w:p w:rsidR="008544E6" w:rsidRPr="00606907" w:rsidRDefault="000B3FE6" w:rsidP="0067757C">
            <w:pPr>
              <w:spacing w:before="4" w:line="240" w:lineRule="exact"/>
              <w:rPr>
                <w:sz w:val="22"/>
                <w:szCs w:val="22"/>
              </w:rPr>
            </w:pPr>
            <w:r>
              <w:rPr>
                <w:sz w:val="22"/>
                <w:szCs w:val="22"/>
              </w:rPr>
              <w:t xml:space="preserve">Materials and </w:t>
            </w:r>
            <w:r w:rsidR="008544E6">
              <w:rPr>
                <w:sz w:val="22"/>
                <w:szCs w:val="22"/>
              </w:rPr>
              <w:t xml:space="preserve">Methods, </w:t>
            </w:r>
            <w:r w:rsidRPr="000B3FE6">
              <w:rPr>
                <w:sz w:val="22"/>
                <w:szCs w:val="22"/>
              </w:rPr>
              <w:t>Recruitment and Sampling Strategy</w:t>
            </w:r>
            <w:r>
              <w:rPr>
                <w:sz w:val="22"/>
                <w:szCs w:val="22"/>
              </w:rPr>
              <w:t xml:space="preserve">, </w:t>
            </w:r>
            <w:r w:rsidR="008544E6">
              <w:rPr>
                <w:sz w:val="22"/>
                <w:szCs w:val="22"/>
              </w:rPr>
              <w:t>page</w:t>
            </w:r>
            <w:r>
              <w:rPr>
                <w:sz w:val="22"/>
                <w:szCs w:val="22"/>
              </w:rPr>
              <w:t xml:space="preserve"> 7, line 150</w:t>
            </w:r>
          </w:p>
        </w:tc>
      </w:tr>
      <w:tr w:rsidR="008544E6" w:rsidRPr="00606907" w:rsidTr="00F46AFF">
        <w:tc>
          <w:tcPr>
            <w:tcW w:w="2333" w:type="pct"/>
          </w:tcPr>
          <w:p w:rsidR="008544E6" w:rsidRPr="00606907" w:rsidRDefault="00F46AFF" w:rsidP="0067757C">
            <w:pPr>
              <w:spacing w:before="15"/>
              <w:rPr>
                <w:rFonts w:eastAsia="Arial"/>
                <w:color w:val="292425"/>
                <w:w w:val="99"/>
                <w:sz w:val="22"/>
                <w:szCs w:val="22"/>
              </w:rPr>
            </w:pPr>
            <w:r w:rsidRPr="00F46AFF">
              <w:rPr>
                <w:rFonts w:eastAsia="Arial"/>
                <w:color w:val="292425"/>
                <w:w w:val="99"/>
                <w:sz w:val="22"/>
                <w:szCs w:val="22"/>
              </w:rPr>
              <w:t>11. Method of approach</w:t>
            </w:r>
            <w:r w:rsidR="00C2706E">
              <w:rPr>
                <w:rFonts w:eastAsia="Arial"/>
                <w:color w:val="292425"/>
                <w:w w:val="99"/>
                <w:sz w:val="22"/>
                <w:szCs w:val="22"/>
              </w:rPr>
              <w:t>:</w:t>
            </w:r>
            <w:r w:rsidRPr="00F46AFF">
              <w:rPr>
                <w:rFonts w:eastAsia="Arial"/>
                <w:color w:val="292425"/>
                <w:w w:val="99"/>
                <w:sz w:val="22"/>
                <w:szCs w:val="22"/>
              </w:rPr>
              <w:t xml:space="preserve"> How were participants approached? e.g. face-to-face, telephone, mail, email</w:t>
            </w:r>
          </w:p>
        </w:tc>
        <w:tc>
          <w:tcPr>
            <w:tcW w:w="1752" w:type="pct"/>
          </w:tcPr>
          <w:p w:rsidR="008544E6" w:rsidRDefault="00C2706E" w:rsidP="00C2706E">
            <w:pPr>
              <w:spacing w:before="15"/>
              <w:ind w:right="-87"/>
              <w:rPr>
                <w:rFonts w:eastAsia="Arial"/>
                <w:color w:val="292425"/>
                <w:w w:val="99"/>
                <w:sz w:val="22"/>
                <w:szCs w:val="22"/>
              </w:rPr>
            </w:pPr>
            <w:r>
              <w:rPr>
                <w:rFonts w:eastAsia="Arial"/>
                <w:color w:val="292425"/>
                <w:w w:val="99"/>
                <w:sz w:val="22"/>
                <w:szCs w:val="22"/>
              </w:rPr>
              <w:t>Face-to-face</w:t>
            </w:r>
          </w:p>
        </w:tc>
        <w:tc>
          <w:tcPr>
            <w:tcW w:w="915" w:type="pct"/>
          </w:tcPr>
          <w:p w:rsidR="008544E6" w:rsidRDefault="00C2706E" w:rsidP="0067757C">
            <w:pPr>
              <w:spacing w:before="4" w:line="240" w:lineRule="exact"/>
              <w:rPr>
                <w:sz w:val="22"/>
                <w:szCs w:val="22"/>
              </w:rPr>
            </w:pPr>
            <w:r>
              <w:rPr>
                <w:sz w:val="22"/>
                <w:szCs w:val="22"/>
              </w:rPr>
              <w:t xml:space="preserve">Materials and Methods, </w:t>
            </w:r>
            <w:r w:rsidRPr="000B3FE6">
              <w:rPr>
                <w:sz w:val="22"/>
                <w:szCs w:val="22"/>
              </w:rPr>
              <w:t>Recruitment and Sampling Strategy</w:t>
            </w:r>
            <w:r>
              <w:rPr>
                <w:sz w:val="22"/>
                <w:szCs w:val="22"/>
              </w:rPr>
              <w:t>, page 7, line 152</w:t>
            </w:r>
          </w:p>
        </w:tc>
      </w:tr>
      <w:tr w:rsidR="00F46AFF" w:rsidRPr="00606907" w:rsidTr="00F46AFF">
        <w:tc>
          <w:tcPr>
            <w:tcW w:w="2333" w:type="pct"/>
          </w:tcPr>
          <w:p w:rsidR="00F46AFF" w:rsidRPr="00F46AFF" w:rsidRDefault="00F46AFF" w:rsidP="0067757C">
            <w:pPr>
              <w:spacing w:before="15"/>
              <w:rPr>
                <w:rFonts w:eastAsia="Arial"/>
                <w:color w:val="292425"/>
                <w:w w:val="99"/>
                <w:sz w:val="22"/>
                <w:szCs w:val="22"/>
              </w:rPr>
            </w:pPr>
            <w:r w:rsidRPr="00F46AFF">
              <w:rPr>
                <w:rFonts w:eastAsia="Arial"/>
                <w:color w:val="292425"/>
                <w:w w:val="99"/>
                <w:sz w:val="22"/>
                <w:szCs w:val="22"/>
              </w:rPr>
              <w:t>12. Sample size</w:t>
            </w:r>
            <w:r>
              <w:rPr>
                <w:rFonts w:eastAsia="Arial"/>
                <w:color w:val="292425"/>
                <w:w w:val="99"/>
                <w:sz w:val="22"/>
                <w:szCs w:val="22"/>
              </w:rPr>
              <w:t>:</w:t>
            </w:r>
            <w:r w:rsidRPr="00F46AFF">
              <w:rPr>
                <w:rFonts w:eastAsia="Arial"/>
                <w:color w:val="292425"/>
                <w:w w:val="99"/>
                <w:sz w:val="22"/>
                <w:szCs w:val="22"/>
              </w:rPr>
              <w:t xml:space="preserve"> How many participants were in the study?</w:t>
            </w:r>
          </w:p>
        </w:tc>
        <w:tc>
          <w:tcPr>
            <w:tcW w:w="1752" w:type="pct"/>
          </w:tcPr>
          <w:p w:rsidR="00F46AFF" w:rsidRDefault="006E03F1" w:rsidP="0067757C">
            <w:pPr>
              <w:spacing w:before="15"/>
              <w:ind w:right="-87"/>
              <w:rPr>
                <w:rFonts w:eastAsia="Arial"/>
                <w:color w:val="292425"/>
                <w:w w:val="99"/>
                <w:sz w:val="22"/>
                <w:szCs w:val="22"/>
              </w:rPr>
            </w:pPr>
            <w:r>
              <w:rPr>
                <w:rFonts w:eastAsia="Arial"/>
                <w:color w:val="292425"/>
                <w:w w:val="99"/>
                <w:sz w:val="22"/>
                <w:szCs w:val="22"/>
              </w:rPr>
              <w:t>Twenty</w:t>
            </w:r>
          </w:p>
        </w:tc>
        <w:tc>
          <w:tcPr>
            <w:tcW w:w="915" w:type="pct"/>
          </w:tcPr>
          <w:p w:rsidR="00F46AFF" w:rsidRDefault="00F46AFF" w:rsidP="0067757C">
            <w:pPr>
              <w:spacing w:before="4" w:line="240" w:lineRule="exact"/>
              <w:rPr>
                <w:sz w:val="22"/>
                <w:szCs w:val="22"/>
              </w:rPr>
            </w:pPr>
            <w:r>
              <w:rPr>
                <w:sz w:val="22"/>
                <w:szCs w:val="22"/>
              </w:rPr>
              <w:t xml:space="preserve">Results, page </w:t>
            </w:r>
            <w:r w:rsidR="006E03F1">
              <w:rPr>
                <w:sz w:val="22"/>
                <w:szCs w:val="22"/>
              </w:rPr>
              <w:t>11, line 233</w:t>
            </w:r>
          </w:p>
        </w:tc>
      </w:tr>
      <w:tr w:rsidR="00F46AFF" w:rsidRPr="00606907" w:rsidTr="0067757C">
        <w:tc>
          <w:tcPr>
            <w:tcW w:w="2333" w:type="pct"/>
          </w:tcPr>
          <w:p w:rsidR="00F46AFF" w:rsidRPr="00F46AFF" w:rsidRDefault="00F46AFF" w:rsidP="0067757C">
            <w:pPr>
              <w:spacing w:before="15"/>
              <w:rPr>
                <w:rFonts w:eastAsia="Arial"/>
                <w:color w:val="292425"/>
                <w:w w:val="99"/>
                <w:sz w:val="22"/>
                <w:szCs w:val="22"/>
              </w:rPr>
            </w:pPr>
            <w:r w:rsidRPr="00F46AFF">
              <w:rPr>
                <w:rFonts w:eastAsia="Arial"/>
                <w:color w:val="292425"/>
                <w:w w:val="99"/>
                <w:sz w:val="22"/>
                <w:szCs w:val="22"/>
              </w:rPr>
              <w:t>13. Non-participation</w:t>
            </w:r>
            <w:r>
              <w:rPr>
                <w:rFonts w:eastAsia="Arial"/>
                <w:color w:val="292425"/>
                <w:w w:val="99"/>
                <w:sz w:val="22"/>
                <w:szCs w:val="22"/>
              </w:rPr>
              <w:t>:</w:t>
            </w:r>
            <w:r w:rsidRPr="00F46AFF">
              <w:rPr>
                <w:rFonts w:eastAsia="Arial"/>
                <w:color w:val="292425"/>
                <w:w w:val="99"/>
                <w:sz w:val="22"/>
                <w:szCs w:val="22"/>
              </w:rPr>
              <w:t xml:space="preserve"> How many people refused to participate or dropped out? Reasons?</w:t>
            </w:r>
          </w:p>
        </w:tc>
        <w:tc>
          <w:tcPr>
            <w:tcW w:w="1752" w:type="pct"/>
          </w:tcPr>
          <w:p w:rsidR="00F46AFF" w:rsidRDefault="006E03F1" w:rsidP="006E03F1">
            <w:pPr>
              <w:spacing w:before="15"/>
              <w:ind w:right="-87"/>
              <w:rPr>
                <w:rFonts w:eastAsia="Arial"/>
                <w:color w:val="292425"/>
                <w:w w:val="99"/>
                <w:sz w:val="22"/>
                <w:szCs w:val="22"/>
              </w:rPr>
            </w:pPr>
            <w:r>
              <w:rPr>
                <w:rFonts w:eastAsia="Arial"/>
                <w:color w:val="292425"/>
                <w:w w:val="99"/>
                <w:sz w:val="22"/>
                <w:szCs w:val="22"/>
              </w:rPr>
              <w:t xml:space="preserve">None of the approached adolescents </w:t>
            </w:r>
            <w:r w:rsidRPr="00F46AFF">
              <w:rPr>
                <w:rFonts w:eastAsia="Arial"/>
                <w:color w:val="292425"/>
                <w:w w:val="99"/>
                <w:sz w:val="22"/>
                <w:szCs w:val="22"/>
              </w:rPr>
              <w:t>refused to participate or dropped out</w:t>
            </w:r>
            <w:r>
              <w:rPr>
                <w:rFonts w:eastAsia="Arial"/>
                <w:color w:val="292425"/>
                <w:w w:val="99"/>
                <w:sz w:val="22"/>
                <w:szCs w:val="22"/>
              </w:rPr>
              <w:t>.</w:t>
            </w:r>
          </w:p>
        </w:tc>
        <w:tc>
          <w:tcPr>
            <w:tcW w:w="915" w:type="pct"/>
          </w:tcPr>
          <w:p w:rsidR="00F46AFF" w:rsidRDefault="006E03F1" w:rsidP="0067757C">
            <w:pPr>
              <w:spacing w:before="4" w:line="240" w:lineRule="exact"/>
              <w:rPr>
                <w:sz w:val="22"/>
                <w:szCs w:val="22"/>
              </w:rPr>
            </w:pPr>
            <w:r w:rsidRPr="006E03F1">
              <w:rPr>
                <w:sz w:val="22"/>
                <w:szCs w:val="22"/>
              </w:rPr>
              <w:t>Materials and Methods section, under Data Collection, page 9, lines 190-194</w:t>
            </w:r>
          </w:p>
        </w:tc>
      </w:tr>
    </w:tbl>
    <w:p w:rsidR="00A31E6E" w:rsidRDefault="00A31E6E" w:rsidP="008544E6">
      <w:pPr>
        <w:spacing w:before="14" w:line="220" w:lineRule="exact"/>
        <w:rPr>
          <w:rFonts w:ascii="Arial" w:eastAsia="Arial" w:hAnsi="Arial" w:cs="Arial"/>
          <w:color w:val="292425"/>
          <w:position w:val="-1"/>
        </w:rPr>
      </w:pPr>
    </w:p>
    <w:tbl>
      <w:tblPr>
        <w:tblStyle w:val="TableGrid"/>
        <w:tblW w:w="5000" w:type="pct"/>
        <w:tblLook w:val="04A0" w:firstRow="1" w:lastRow="0" w:firstColumn="1" w:lastColumn="0" w:noHBand="0" w:noVBand="1"/>
      </w:tblPr>
      <w:tblGrid>
        <w:gridCol w:w="5034"/>
        <w:gridCol w:w="3781"/>
        <w:gridCol w:w="1975"/>
      </w:tblGrid>
      <w:tr w:rsidR="008544E6" w:rsidRPr="00F46AFF" w:rsidTr="00F46AFF">
        <w:tc>
          <w:tcPr>
            <w:tcW w:w="2333" w:type="pct"/>
          </w:tcPr>
          <w:p w:rsidR="008544E6" w:rsidRPr="00F46AFF" w:rsidRDefault="00F46AFF" w:rsidP="007C7A1E">
            <w:pPr>
              <w:spacing w:before="14" w:line="220" w:lineRule="exact"/>
              <w:ind w:left="157"/>
              <w:rPr>
                <w:rFonts w:eastAsia="Arial"/>
                <w:b/>
                <w:sz w:val="22"/>
              </w:rPr>
            </w:pPr>
            <w:r w:rsidRPr="00F46AFF">
              <w:rPr>
                <w:rFonts w:eastAsia="Arial"/>
                <w:b/>
                <w:sz w:val="22"/>
              </w:rPr>
              <w:t>Setting</w:t>
            </w:r>
          </w:p>
        </w:tc>
        <w:tc>
          <w:tcPr>
            <w:tcW w:w="1752" w:type="pct"/>
          </w:tcPr>
          <w:p w:rsidR="008544E6" w:rsidRPr="00F46AFF" w:rsidRDefault="008544E6" w:rsidP="0067757C">
            <w:pPr>
              <w:spacing w:before="14" w:line="220" w:lineRule="exact"/>
              <w:rPr>
                <w:rFonts w:eastAsia="Arial"/>
                <w:b/>
                <w:sz w:val="22"/>
              </w:rPr>
            </w:pPr>
          </w:p>
        </w:tc>
        <w:tc>
          <w:tcPr>
            <w:tcW w:w="915" w:type="pct"/>
          </w:tcPr>
          <w:p w:rsidR="008544E6" w:rsidRPr="00F46AFF" w:rsidRDefault="008544E6" w:rsidP="0067757C">
            <w:pPr>
              <w:spacing w:before="14" w:line="220" w:lineRule="exact"/>
              <w:rPr>
                <w:rFonts w:eastAsia="Arial"/>
                <w:b/>
                <w:sz w:val="22"/>
              </w:rPr>
            </w:pPr>
          </w:p>
        </w:tc>
      </w:tr>
      <w:tr w:rsidR="008544E6" w:rsidRPr="00F46AFF" w:rsidTr="00F46AFF">
        <w:tc>
          <w:tcPr>
            <w:tcW w:w="2333" w:type="pct"/>
          </w:tcPr>
          <w:p w:rsidR="008544E6" w:rsidRPr="00F46AFF" w:rsidRDefault="000D2E4F" w:rsidP="000D2E4F">
            <w:pPr>
              <w:spacing w:before="14" w:line="220" w:lineRule="exact"/>
              <w:rPr>
                <w:rFonts w:eastAsia="Arial"/>
                <w:sz w:val="22"/>
              </w:rPr>
            </w:pPr>
            <w:r w:rsidRPr="000D2E4F">
              <w:rPr>
                <w:rFonts w:eastAsia="Arial"/>
                <w:sz w:val="22"/>
              </w:rPr>
              <w:t>14. Setting of data collection</w:t>
            </w:r>
            <w:r>
              <w:rPr>
                <w:rFonts w:eastAsia="Arial"/>
                <w:sz w:val="22"/>
              </w:rPr>
              <w:t xml:space="preserve">: </w:t>
            </w:r>
            <w:r w:rsidRPr="000D2E4F">
              <w:rPr>
                <w:rFonts w:eastAsia="Arial"/>
                <w:sz w:val="22"/>
              </w:rPr>
              <w:t>Where was the data collected? e.g. home, clinic, workplace</w:t>
            </w:r>
          </w:p>
        </w:tc>
        <w:tc>
          <w:tcPr>
            <w:tcW w:w="1752" w:type="pct"/>
          </w:tcPr>
          <w:p w:rsidR="008544E6" w:rsidRPr="00F46AFF" w:rsidRDefault="002B4A5B" w:rsidP="006B5C3D">
            <w:pPr>
              <w:spacing w:before="14" w:line="220" w:lineRule="exact"/>
              <w:rPr>
                <w:rFonts w:eastAsia="Arial"/>
                <w:sz w:val="22"/>
              </w:rPr>
            </w:pPr>
            <w:r w:rsidRPr="006911A1">
              <w:rPr>
                <w:sz w:val="22"/>
              </w:rPr>
              <w:t xml:space="preserve">In this study, interviews were conducted following a randomized controlled trial titled ASPIRE Reactions (Registered at </w:t>
            </w:r>
            <w:proofErr w:type="spellStart"/>
            <w:r w:rsidRPr="006911A1">
              <w:rPr>
                <w:sz w:val="22"/>
              </w:rPr>
              <w:t>ClinicalTrials</w:t>
            </w:r>
            <w:proofErr w:type="spellEnd"/>
            <w:r w:rsidRPr="006911A1">
              <w:rPr>
                <w:sz w:val="22"/>
              </w:rPr>
              <w:t xml:space="preserve"> with the registration number: NCT02469779</w:t>
            </w:r>
            <w:r w:rsidR="006911A1" w:rsidRPr="006911A1">
              <w:rPr>
                <w:sz w:val="22"/>
              </w:rPr>
              <w:t>)</w:t>
            </w:r>
            <w:r w:rsidRPr="006911A1">
              <w:rPr>
                <w:sz w:val="22"/>
              </w:rPr>
              <w:t xml:space="preserve">. </w:t>
            </w:r>
            <w:r w:rsidR="006B5C3D">
              <w:rPr>
                <w:sz w:val="22"/>
              </w:rPr>
              <w:t>A</w:t>
            </w:r>
            <w:r w:rsidR="006B5C3D">
              <w:rPr>
                <w:rFonts w:eastAsia="Arial"/>
                <w:sz w:val="22"/>
              </w:rPr>
              <w:t>t each after-school program,</w:t>
            </w:r>
            <w:r w:rsidR="006B5C3D" w:rsidRPr="006E03F1">
              <w:rPr>
                <w:rFonts w:eastAsia="Arial"/>
                <w:sz w:val="22"/>
              </w:rPr>
              <w:t xml:space="preserve"> </w:t>
            </w:r>
            <w:r w:rsidR="006B5C3D">
              <w:rPr>
                <w:rFonts w:eastAsia="Arial"/>
                <w:sz w:val="22"/>
              </w:rPr>
              <w:t>p</w:t>
            </w:r>
            <w:r w:rsidR="006E03F1" w:rsidRPr="006E03F1">
              <w:rPr>
                <w:rFonts w:eastAsia="Arial"/>
                <w:sz w:val="22"/>
              </w:rPr>
              <w:t>articipants entered the interview ro</w:t>
            </w:r>
            <w:r w:rsidR="006E03F1">
              <w:rPr>
                <w:rFonts w:eastAsia="Arial"/>
                <w:sz w:val="22"/>
              </w:rPr>
              <w:t xml:space="preserve">om individually and were seated </w:t>
            </w:r>
            <w:r w:rsidR="006E03F1" w:rsidRPr="006E03F1">
              <w:rPr>
                <w:rFonts w:eastAsia="Arial"/>
                <w:sz w:val="22"/>
              </w:rPr>
              <w:t>comfortably in a living room setting</w:t>
            </w:r>
            <w:r>
              <w:rPr>
                <w:rFonts w:eastAsia="Arial"/>
                <w:sz w:val="22"/>
              </w:rPr>
              <w:t xml:space="preserve">. </w:t>
            </w:r>
          </w:p>
        </w:tc>
        <w:tc>
          <w:tcPr>
            <w:tcW w:w="915" w:type="pct"/>
          </w:tcPr>
          <w:p w:rsidR="008544E6" w:rsidRPr="00F46AFF" w:rsidRDefault="006E03F1" w:rsidP="006E03F1">
            <w:pPr>
              <w:spacing w:before="14" w:line="220" w:lineRule="exact"/>
              <w:rPr>
                <w:rFonts w:eastAsia="Arial"/>
                <w:sz w:val="22"/>
              </w:rPr>
            </w:pPr>
            <w:r w:rsidRPr="006E03F1">
              <w:rPr>
                <w:sz w:val="22"/>
                <w:szCs w:val="22"/>
              </w:rPr>
              <w:t>Materials and Methods section, under Dat</w:t>
            </w:r>
            <w:r>
              <w:rPr>
                <w:sz w:val="22"/>
                <w:szCs w:val="22"/>
              </w:rPr>
              <w:t>a Collection, page 9, lines 196</w:t>
            </w:r>
          </w:p>
        </w:tc>
      </w:tr>
      <w:tr w:rsidR="008544E6" w:rsidRPr="00F46AFF" w:rsidTr="00F46AFF">
        <w:tc>
          <w:tcPr>
            <w:tcW w:w="2333" w:type="pct"/>
          </w:tcPr>
          <w:p w:rsidR="008544E6" w:rsidRPr="00F46AFF" w:rsidRDefault="000D2E4F" w:rsidP="000D2E4F">
            <w:pPr>
              <w:spacing w:before="14" w:line="220" w:lineRule="exact"/>
              <w:rPr>
                <w:rFonts w:eastAsia="Arial"/>
                <w:sz w:val="22"/>
              </w:rPr>
            </w:pPr>
            <w:r w:rsidRPr="000D2E4F">
              <w:rPr>
                <w:rFonts w:eastAsia="Arial"/>
                <w:sz w:val="22"/>
              </w:rPr>
              <w:t>15. Presence of non-participants</w:t>
            </w:r>
            <w:r>
              <w:rPr>
                <w:rFonts w:eastAsia="Arial"/>
                <w:sz w:val="22"/>
              </w:rPr>
              <w:t xml:space="preserve">: </w:t>
            </w:r>
            <w:r w:rsidRPr="000D2E4F">
              <w:rPr>
                <w:rFonts w:eastAsia="Arial"/>
                <w:sz w:val="22"/>
              </w:rPr>
              <w:t>Was anyone else present besides the participants and researchers?</w:t>
            </w:r>
          </w:p>
        </w:tc>
        <w:tc>
          <w:tcPr>
            <w:tcW w:w="1752" w:type="pct"/>
          </w:tcPr>
          <w:p w:rsidR="008544E6" w:rsidRPr="00F46AFF" w:rsidRDefault="000D2E4F" w:rsidP="0067757C">
            <w:pPr>
              <w:spacing w:before="14" w:line="220" w:lineRule="exact"/>
              <w:rPr>
                <w:rFonts w:eastAsia="Arial"/>
                <w:sz w:val="22"/>
              </w:rPr>
            </w:pPr>
            <w:r>
              <w:rPr>
                <w:rFonts w:eastAsia="Arial"/>
                <w:sz w:val="22"/>
              </w:rPr>
              <w:t>No</w:t>
            </w:r>
          </w:p>
        </w:tc>
        <w:tc>
          <w:tcPr>
            <w:tcW w:w="915" w:type="pct"/>
          </w:tcPr>
          <w:p w:rsidR="008544E6" w:rsidRPr="00F46AFF" w:rsidRDefault="00623473" w:rsidP="0067757C">
            <w:pPr>
              <w:spacing w:before="14" w:line="220" w:lineRule="exact"/>
              <w:rPr>
                <w:rFonts w:eastAsia="Arial"/>
                <w:sz w:val="22"/>
              </w:rPr>
            </w:pPr>
            <w:r w:rsidRPr="006E03F1">
              <w:rPr>
                <w:sz w:val="22"/>
                <w:szCs w:val="22"/>
              </w:rPr>
              <w:t>Materials and Methods section, under Dat</w:t>
            </w:r>
            <w:r>
              <w:rPr>
                <w:sz w:val="22"/>
                <w:szCs w:val="22"/>
              </w:rPr>
              <w:t>a Collection, page 9, lines 196</w:t>
            </w:r>
          </w:p>
        </w:tc>
      </w:tr>
      <w:tr w:rsidR="008544E6" w:rsidRPr="00F46AFF" w:rsidTr="00F46AFF">
        <w:tc>
          <w:tcPr>
            <w:tcW w:w="2333" w:type="pct"/>
          </w:tcPr>
          <w:p w:rsidR="008544E6" w:rsidRPr="00F46AFF" w:rsidRDefault="000D2E4F" w:rsidP="000D2E4F">
            <w:pPr>
              <w:spacing w:before="14" w:line="220" w:lineRule="exact"/>
              <w:rPr>
                <w:rFonts w:eastAsia="Arial"/>
                <w:sz w:val="22"/>
              </w:rPr>
            </w:pPr>
            <w:r w:rsidRPr="000D2E4F">
              <w:rPr>
                <w:rFonts w:eastAsia="Arial"/>
                <w:sz w:val="22"/>
              </w:rPr>
              <w:t>16. Description of sample</w:t>
            </w:r>
            <w:r>
              <w:rPr>
                <w:rFonts w:eastAsia="Arial"/>
                <w:sz w:val="22"/>
              </w:rPr>
              <w:t xml:space="preserve">: </w:t>
            </w:r>
            <w:r w:rsidRPr="000D2E4F">
              <w:rPr>
                <w:rFonts w:eastAsia="Arial"/>
                <w:sz w:val="22"/>
              </w:rPr>
              <w:t>What are the important characteristics of the sample? e.g. demographic data, date</w:t>
            </w:r>
          </w:p>
        </w:tc>
        <w:tc>
          <w:tcPr>
            <w:tcW w:w="1752" w:type="pct"/>
          </w:tcPr>
          <w:p w:rsidR="008544E6" w:rsidRPr="00F46AFF" w:rsidRDefault="0023560A" w:rsidP="0023560A">
            <w:pPr>
              <w:spacing w:before="14" w:line="220" w:lineRule="exact"/>
              <w:rPr>
                <w:rFonts w:eastAsia="Arial"/>
                <w:sz w:val="22"/>
              </w:rPr>
            </w:pPr>
            <w:r>
              <w:rPr>
                <w:rFonts w:eastAsia="Arial"/>
                <w:sz w:val="22"/>
              </w:rPr>
              <w:t xml:space="preserve">Age ranged from 11 to </w:t>
            </w:r>
            <w:r w:rsidRPr="0023560A">
              <w:rPr>
                <w:rFonts w:eastAsia="Arial"/>
                <w:sz w:val="22"/>
              </w:rPr>
              <w:t>18</w:t>
            </w:r>
            <w:r>
              <w:rPr>
                <w:rFonts w:eastAsia="Arial"/>
                <w:sz w:val="22"/>
              </w:rPr>
              <w:t xml:space="preserve"> years</w:t>
            </w:r>
            <w:r w:rsidR="000D2E4F" w:rsidRPr="000D2E4F">
              <w:rPr>
                <w:rFonts w:eastAsia="Arial"/>
                <w:sz w:val="22"/>
              </w:rPr>
              <w:t xml:space="preserve">; </w:t>
            </w:r>
            <w:r>
              <w:rPr>
                <w:rFonts w:eastAsia="Arial"/>
                <w:sz w:val="22"/>
              </w:rPr>
              <w:t>Out of respect to the wishes of the after-school programs, o</w:t>
            </w:r>
            <w:r w:rsidRPr="0023560A">
              <w:rPr>
                <w:rFonts w:eastAsia="Arial"/>
                <w:sz w:val="22"/>
              </w:rPr>
              <w:t>nly gender information was obtained during the interviews.</w:t>
            </w:r>
            <w:r>
              <w:rPr>
                <w:rFonts w:eastAsia="Arial"/>
                <w:sz w:val="22"/>
              </w:rPr>
              <w:t xml:space="preserve"> Participants were 7</w:t>
            </w:r>
            <w:r w:rsidRPr="000D2E4F">
              <w:rPr>
                <w:rFonts w:eastAsia="Arial"/>
                <w:sz w:val="22"/>
              </w:rPr>
              <w:t xml:space="preserve"> </w:t>
            </w:r>
            <w:r>
              <w:rPr>
                <w:rFonts w:eastAsia="Arial"/>
                <w:sz w:val="22"/>
              </w:rPr>
              <w:t>females and 13 males.</w:t>
            </w:r>
          </w:p>
        </w:tc>
        <w:tc>
          <w:tcPr>
            <w:tcW w:w="915" w:type="pct"/>
          </w:tcPr>
          <w:p w:rsidR="008544E6" w:rsidRPr="00F46AFF" w:rsidRDefault="000D2E4F" w:rsidP="0067757C">
            <w:pPr>
              <w:spacing w:before="14" w:line="220" w:lineRule="exact"/>
              <w:rPr>
                <w:rFonts w:eastAsia="Arial"/>
                <w:sz w:val="22"/>
              </w:rPr>
            </w:pPr>
            <w:r>
              <w:rPr>
                <w:rFonts w:eastAsia="Arial"/>
                <w:sz w:val="22"/>
              </w:rPr>
              <w:t>Results, page</w:t>
            </w:r>
            <w:r w:rsidR="0023560A">
              <w:rPr>
                <w:rFonts w:eastAsia="Arial"/>
                <w:sz w:val="22"/>
              </w:rPr>
              <w:t xml:space="preserve"> 11, line 234</w:t>
            </w:r>
          </w:p>
        </w:tc>
      </w:tr>
      <w:tr w:rsidR="008544E6" w:rsidRPr="000D2E4F" w:rsidTr="00F46AFF">
        <w:tc>
          <w:tcPr>
            <w:tcW w:w="2333" w:type="pct"/>
          </w:tcPr>
          <w:p w:rsidR="008544E6" w:rsidRPr="000D2E4F" w:rsidRDefault="000D2E4F" w:rsidP="007C7A1E">
            <w:pPr>
              <w:spacing w:before="14" w:line="220" w:lineRule="exact"/>
              <w:ind w:left="157"/>
              <w:rPr>
                <w:rFonts w:eastAsia="Arial"/>
                <w:b/>
                <w:sz w:val="22"/>
              </w:rPr>
            </w:pPr>
            <w:r w:rsidRPr="000D2E4F">
              <w:rPr>
                <w:rFonts w:eastAsia="Arial"/>
                <w:b/>
                <w:sz w:val="22"/>
              </w:rPr>
              <w:t>Data collection</w:t>
            </w:r>
          </w:p>
        </w:tc>
        <w:tc>
          <w:tcPr>
            <w:tcW w:w="1752" w:type="pct"/>
          </w:tcPr>
          <w:p w:rsidR="008544E6" w:rsidRPr="000D2E4F" w:rsidRDefault="008544E6" w:rsidP="0067757C">
            <w:pPr>
              <w:spacing w:before="14" w:line="220" w:lineRule="exact"/>
              <w:rPr>
                <w:rFonts w:eastAsia="Arial"/>
                <w:b/>
                <w:sz w:val="22"/>
              </w:rPr>
            </w:pPr>
          </w:p>
        </w:tc>
        <w:tc>
          <w:tcPr>
            <w:tcW w:w="915" w:type="pct"/>
          </w:tcPr>
          <w:p w:rsidR="008544E6" w:rsidRPr="000D2E4F" w:rsidRDefault="008544E6" w:rsidP="0067757C">
            <w:pPr>
              <w:spacing w:before="14" w:line="220" w:lineRule="exact"/>
              <w:rPr>
                <w:rFonts w:eastAsia="Arial"/>
                <w:b/>
                <w:sz w:val="22"/>
              </w:rPr>
            </w:pPr>
          </w:p>
        </w:tc>
      </w:tr>
      <w:tr w:rsidR="008544E6" w:rsidRPr="00F46AFF" w:rsidTr="00F46AFF">
        <w:tc>
          <w:tcPr>
            <w:tcW w:w="2333" w:type="pct"/>
          </w:tcPr>
          <w:p w:rsidR="008544E6" w:rsidRPr="00F46AFF" w:rsidRDefault="000D2E4F" w:rsidP="0067757C">
            <w:pPr>
              <w:spacing w:before="14" w:line="220" w:lineRule="exact"/>
              <w:rPr>
                <w:rFonts w:eastAsia="Arial"/>
                <w:sz w:val="22"/>
              </w:rPr>
            </w:pPr>
            <w:r w:rsidRPr="000D2E4F">
              <w:rPr>
                <w:rFonts w:eastAsia="Arial"/>
                <w:sz w:val="22"/>
              </w:rPr>
              <w:t>17. Interview guide</w:t>
            </w:r>
            <w:r>
              <w:rPr>
                <w:rFonts w:eastAsia="Arial"/>
                <w:sz w:val="22"/>
              </w:rPr>
              <w:t>:</w:t>
            </w:r>
            <w:r w:rsidRPr="000D2E4F">
              <w:rPr>
                <w:rFonts w:eastAsia="Arial"/>
                <w:sz w:val="22"/>
              </w:rPr>
              <w:t xml:space="preserve"> Were questions, prompts, guides provided by the authors? Was it pilot tested?</w:t>
            </w:r>
          </w:p>
        </w:tc>
        <w:tc>
          <w:tcPr>
            <w:tcW w:w="1752" w:type="pct"/>
          </w:tcPr>
          <w:p w:rsidR="008544E6" w:rsidRPr="00F46AFF" w:rsidRDefault="002E1F58" w:rsidP="002E1F58">
            <w:pPr>
              <w:spacing w:before="14" w:line="220" w:lineRule="exact"/>
              <w:rPr>
                <w:rFonts w:eastAsia="Arial"/>
                <w:sz w:val="22"/>
              </w:rPr>
            </w:pPr>
            <w:r>
              <w:rPr>
                <w:rFonts w:eastAsia="Arial"/>
                <w:sz w:val="22"/>
              </w:rPr>
              <w:t>The i</w:t>
            </w:r>
            <w:r w:rsidR="000D2E4F" w:rsidRPr="000D2E4F">
              <w:rPr>
                <w:rFonts w:eastAsia="Arial"/>
                <w:sz w:val="22"/>
              </w:rPr>
              <w:t>nterview</w:t>
            </w:r>
            <w:r>
              <w:rPr>
                <w:rFonts w:eastAsia="Arial"/>
                <w:sz w:val="22"/>
              </w:rPr>
              <w:t xml:space="preserve"> instrument was pilot-tested w</w:t>
            </w:r>
            <w:r>
              <w:rPr>
                <w:bCs/>
                <w:shd w:val="clear" w:color="auto" w:fill="FFFFFF"/>
              </w:rPr>
              <w:t>ith 10 adolescents, to reach a final set of 11 interview questions. The questions are provided in a supporting information file</w:t>
            </w:r>
          </w:p>
        </w:tc>
        <w:tc>
          <w:tcPr>
            <w:tcW w:w="915" w:type="pct"/>
          </w:tcPr>
          <w:p w:rsidR="008544E6" w:rsidRPr="00F46AFF" w:rsidRDefault="002E1F58" w:rsidP="0067757C">
            <w:pPr>
              <w:spacing w:before="14" w:line="220" w:lineRule="exact"/>
              <w:rPr>
                <w:rFonts w:eastAsia="Arial"/>
                <w:sz w:val="22"/>
              </w:rPr>
            </w:pPr>
            <w:r>
              <w:rPr>
                <w:rFonts w:eastAsia="Arial"/>
                <w:sz w:val="22"/>
              </w:rPr>
              <w:t xml:space="preserve">Materials and </w:t>
            </w:r>
            <w:r w:rsidR="000D2E4F">
              <w:rPr>
                <w:rFonts w:eastAsia="Arial"/>
                <w:sz w:val="22"/>
              </w:rPr>
              <w:t xml:space="preserve">Methods, </w:t>
            </w:r>
            <w:r w:rsidR="00902979">
              <w:rPr>
                <w:rFonts w:eastAsia="Arial"/>
                <w:sz w:val="22"/>
              </w:rPr>
              <w:t xml:space="preserve">Interview Instrument, </w:t>
            </w:r>
            <w:r w:rsidR="000D2E4F">
              <w:rPr>
                <w:rFonts w:eastAsia="Arial"/>
                <w:sz w:val="22"/>
              </w:rPr>
              <w:t>page</w:t>
            </w:r>
            <w:r>
              <w:rPr>
                <w:rFonts w:eastAsia="Arial"/>
                <w:sz w:val="22"/>
              </w:rPr>
              <w:t xml:space="preserve"> 8, line 176</w:t>
            </w:r>
          </w:p>
        </w:tc>
      </w:tr>
      <w:tr w:rsidR="008544E6" w:rsidRPr="00F46AFF" w:rsidTr="00F46AFF">
        <w:tc>
          <w:tcPr>
            <w:tcW w:w="2333" w:type="pct"/>
          </w:tcPr>
          <w:p w:rsidR="008544E6" w:rsidRPr="00F46AFF" w:rsidRDefault="000D2E4F" w:rsidP="000D2E4F">
            <w:pPr>
              <w:spacing w:before="14" w:line="220" w:lineRule="exact"/>
              <w:rPr>
                <w:rFonts w:eastAsia="Arial"/>
                <w:sz w:val="22"/>
              </w:rPr>
            </w:pPr>
            <w:r w:rsidRPr="000D2E4F">
              <w:rPr>
                <w:rFonts w:eastAsia="Arial"/>
                <w:sz w:val="22"/>
              </w:rPr>
              <w:t>18. Repeat interviews</w:t>
            </w:r>
            <w:r>
              <w:rPr>
                <w:rFonts w:eastAsia="Arial"/>
                <w:sz w:val="22"/>
              </w:rPr>
              <w:t xml:space="preserve">: </w:t>
            </w:r>
            <w:r w:rsidRPr="000D2E4F">
              <w:rPr>
                <w:rFonts w:eastAsia="Arial"/>
                <w:sz w:val="22"/>
              </w:rPr>
              <w:t>Were repeat interviews carried out? If yes, how many?</w:t>
            </w:r>
          </w:p>
        </w:tc>
        <w:tc>
          <w:tcPr>
            <w:tcW w:w="1752" w:type="pct"/>
          </w:tcPr>
          <w:p w:rsidR="008544E6" w:rsidRPr="00F46AFF" w:rsidRDefault="000D2E4F" w:rsidP="0067757C">
            <w:pPr>
              <w:spacing w:before="14" w:line="220" w:lineRule="exact"/>
              <w:rPr>
                <w:rFonts w:eastAsia="Arial"/>
                <w:sz w:val="22"/>
              </w:rPr>
            </w:pPr>
            <w:r>
              <w:rPr>
                <w:rFonts w:eastAsia="Arial"/>
                <w:sz w:val="22"/>
              </w:rPr>
              <w:t>No</w:t>
            </w:r>
          </w:p>
        </w:tc>
        <w:tc>
          <w:tcPr>
            <w:tcW w:w="915" w:type="pct"/>
          </w:tcPr>
          <w:p w:rsidR="008544E6" w:rsidRPr="00F46AFF" w:rsidRDefault="00DF1B07" w:rsidP="00DF1B07">
            <w:pPr>
              <w:spacing w:before="14" w:line="220" w:lineRule="exact"/>
              <w:rPr>
                <w:rFonts w:eastAsia="Arial"/>
                <w:sz w:val="22"/>
              </w:rPr>
            </w:pPr>
            <w:r>
              <w:rPr>
                <w:rFonts w:eastAsia="Arial"/>
                <w:sz w:val="22"/>
              </w:rPr>
              <w:t xml:space="preserve">Materials and Methods, Data </w:t>
            </w:r>
            <w:r>
              <w:rPr>
                <w:rFonts w:eastAsia="Arial"/>
                <w:sz w:val="22"/>
              </w:rPr>
              <w:lastRenderedPageBreak/>
              <w:t>Collection, page 10, line 205</w:t>
            </w:r>
          </w:p>
        </w:tc>
      </w:tr>
      <w:tr w:rsidR="008544E6" w:rsidRPr="00F46AFF" w:rsidTr="00F46AFF">
        <w:tc>
          <w:tcPr>
            <w:tcW w:w="2333" w:type="pct"/>
          </w:tcPr>
          <w:p w:rsidR="008544E6" w:rsidRPr="00F46AFF" w:rsidRDefault="000D2E4F" w:rsidP="000D2E4F">
            <w:pPr>
              <w:spacing w:before="14" w:line="220" w:lineRule="exact"/>
              <w:rPr>
                <w:rFonts w:eastAsia="Arial"/>
                <w:sz w:val="22"/>
              </w:rPr>
            </w:pPr>
            <w:r w:rsidRPr="000D2E4F">
              <w:rPr>
                <w:rFonts w:eastAsia="Arial"/>
                <w:sz w:val="22"/>
              </w:rPr>
              <w:lastRenderedPageBreak/>
              <w:t>19. Audio/visual recording</w:t>
            </w:r>
            <w:r>
              <w:rPr>
                <w:rFonts w:eastAsia="Arial"/>
                <w:sz w:val="22"/>
              </w:rPr>
              <w:t xml:space="preserve">: </w:t>
            </w:r>
            <w:r w:rsidRPr="000D2E4F">
              <w:rPr>
                <w:rFonts w:eastAsia="Arial"/>
                <w:sz w:val="22"/>
              </w:rPr>
              <w:t>Did the research use audio or visual recording to collect the data?</w:t>
            </w:r>
          </w:p>
        </w:tc>
        <w:tc>
          <w:tcPr>
            <w:tcW w:w="1752" w:type="pct"/>
          </w:tcPr>
          <w:p w:rsidR="008544E6" w:rsidRPr="00F46AFF" w:rsidRDefault="000D2E4F" w:rsidP="00B742A0">
            <w:pPr>
              <w:spacing w:before="14" w:line="220" w:lineRule="exact"/>
              <w:rPr>
                <w:rFonts w:eastAsia="Arial"/>
                <w:sz w:val="22"/>
              </w:rPr>
            </w:pPr>
            <w:r w:rsidRPr="000D2E4F">
              <w:rPr>
                <w:rFonts w:eastAsia="Arial"/>
                <w:sz w:val="22"/>
              </w:rPr>
              <w:t xml:space="preserve">The interviews were audio recorded </w:t>
            </w:r>
            <w:r w:rsidR="00B742A0">
              <w:rPr>
                <w:rFonts w:eastAsia="Arial"/>
                <w:sz w:val="22"/>
              </w:rPr>
              <w:t>using a handheld audio-recorder</w:t>
            </w:r>
            <w:r w:rsidRPr="000D2E4F">
              <w:rPr>
                <w:rFonts w:eastAsia="Arial"/>
                <w:sz w:val="22"/>
              </w:rPr>
              <w:t xml:space="preserve">. </w:t>
            </w:r>
          </w:p>
        </w:tc>
        <w:tc>
          <w:tcPr>
            <w:tcW w:w="915" w:type="pct"/>
          </w:tcPr>
          <w:p w:rsidR="008544E6" w:rsidRPr="00F46AFF" w:rsidRDefault="00B742A0" w:rsidP="0067757C">
            <w:pPr>
              <w:spacing w:before="14" w:line="220" w:lineRule="exact"/>
              <w:rPr>
                <w:rFonts w:eastAsia="Arial"/>
                <w:sz w:val="22"/>
              </w:rPr>
            </w:pPr>
            <w:r>
              <w:rPr>
                <w:rFonts w:eastAsia="Arial"/>
                <w:sz w:val="22"/>
              </w:rPr>
              <w:t>Materials and Methods, Data Collection, page</w:t>
            </w:r>
            <w:r w:rsidR="00A86B21">
              <w:rPr>
                <w:rFonts w:eastAsia="Arial"/>
                <w:sz w:val="22"/>
              </w:rPr>
              <w:t xml:space="preserve"> 9</w:t>
            </w:r>
            <w:r>
              <w:rPr>
                <w:rFonts w:eastAsia="Arial"/>
                <w:sz w:val="22"/>
              </w:rPr>
              <w:t>, line 189</w:t>
            </w:r>
          </w:p>
        </w:tc>
      </w:tr>
      <w:tr w:rsidR="000D2E4F" w:rsidRPr="00F46AFF" w:rsidTr="00F46AFF">
        <w:tc>
          <w:tcPr>
            <w:tcW w:w="2333" w:type="pct"/>
          </w:tcPr>
          <w:p w:rsidR="000D2E4F" w:rsidRPr="000D2E4F" w:rsidRDefault="000D2E4F" w:rsidP="000D2E4F">
            <w:pPr>
              <w:spacing w:before="14" w:line="220" w:lineRule="exact"/>
              <w:rPr>
                <w:rFonts w:eastAsia="Arial"/>
                <w:sz w:val="22"/>
              </w:rPr>
            </w:pPr>
            <w:r w:rsidRPr="000D2E4F">
              <w:rPr>
                <w:rFonts w:eastAsia="Arial"/>
                <w:sz w:val="22"/>
              </w:rPr>
              <w:t>20. Field notes</w:t>
            </w:r>
            <w:r>
              <w:rPr>
                <w:rFonts w:eastAsia="Arial"/>
                <w:sz w:val="22"/>
              </w:rPr>
              <w:t xml:space="preserve">: </w:t>
            </w:r>
            <w:r w:rsidRPr="000D2E4F">
              <w:rPr>
                <w:rFonts w:eastAsia="Arial"/>
                <w:sz w:val="22"/>
              </w:rPr>
              <w:t>Were field notes made during and/or after the interview or focus group?</w:t>
            </w:r>
          </w:p>
        </w:tc>
        <w:tc>
          <w:tcPr>
            <w:tcW w:w="1752" w:type="pct"/>
          </w:tcPr>
          <w:p w:rsidR="000D2E4F" w:rsidRPr="000D2E4F" w:rsidRDefault="00A86B21" w:rsidP="0067757C">
            <w:pPr>
              <w:spacing w:before="14" w:line="220" w:lineRule="exact"/>
              <w:rPr>
                <w:rFonts w:eastAsia="Arial"/>
                <w:sz w:val="22"/>
              </w:rPr>
            </w:pPr>
            <w:r>
              <w:rPr>
                <w:rFonts w:eastAsia="Arial"/>
                <w:sz w:val="22"/>
              </w:rPr>
              <w:t>Yes,</w:t>
            </w:r>
            <w:r w:rsidR="000D2E4F" w:rsidRPr="000D2E4F">
              <w:rPr>
                <w:rFonts w:eastAsia="Arial"/>
                <w:sz w:val="22"/>
              </w:rPr>
              <w:t xml:space="preserve"> additional field notes were made.</w:t>
            </w:r>
          </w:p>
        </w:tc>
        <w:tc>
          <w:tcPr>
            <w:tcW w:w="915" w:type="pct"/>
          </w:tcPr>
          <w:p w:rsidR="000D2E4F" w:rsidRDefault="00A86B21" w:rsidP="0067757C">
            <w:pPr>
              <w:spacing w:before="14" w:line="220" w:lineRule="exact"/>
              <w:rPr>
                <w:rFonts w:eastAsia="Arial"/>
                <w:sz w:val="22"/>
              </w:rPr>
            </w:pPr>
            <w:r>
              <w:rPr>
                <w:rFonts w:eastAsia="Arial"/>
                <w:sz w:val="22"/>
              </w:rPr>
              <w:t>Materials and Methods, Data Collection, page 10, line 204</w:t>
            </w:r>
          </w:p>
        </w:tc>
      </w:tr>
      <w:tr w:rsidR="000D2E4F" w:rsidRPr="00F46AFF" w:rsidTr="00F46AFF">
        <w:tc>
          <w:tcPr>
            <w:tcW w:w="2333" w:type="pct"/>
          </w:tcPr>
          <w:p w:rsidR="000D2E4F" w:rsidRPr="000D2E4F" w:rsidRDefault="000D2E4F" w:rsidP="000D2E4F">
            <w:pPr>
              <w:tabs>
                <w:tab w:val="left" w:pos="1115"/>
              </w:tabs>
              <w:spacing w:before="14" w:line="220" w:lineRule="exact"/>
              <w:rPr>
                <w:rFonts w:eastAsia="Arial"/>
                <w:sz w:val="22"/>
              </w:rPr>
            </w:pPr>
            <w:r w:rsidRPr="000D2E4F">
              <w:rPr>
                <w:rFonts w:eastAsia="Arial"/>
                <w:sz w:val="22"/>
              </w:rPr>
              <w:t>21. Duration</w:t>
            </w:r>
            <w:r w:rsidR="00EE30CA">
              <w:rPr>
                <w:rFonts w:eastAsia="Arial"/>
                <w:sz w:val="22"/>
              </w:rPr>
              <w:t>:</w:t>
            </w:r>
            <w:r w:rsidRPr="000D2E4F">
              <w:rPr>
                <w:rFonts w:eastAsia="Arial"/>
                <w:sz w:val="22"/>
              </w:rPr>
              <w:t xml:space="preserve"> What was the duration of the interviews or focus group?</w:t>
            </w:r>
          </w:p>
        </w:tc>
        <w:tc>
          <w:tcPr>
            <w:tcW w:w="1752" w:type="pct"/>
          </w:tcPr>
          <w:p w:rsidR="000D2E4F" w:rsidRPr="000D2E4F" w:rsidRDefault="000D2E4F" w:rsidP="00EE30CA">
            <w:pPr>
              <w:spacing w:before="14" w:line="220" w:lineRule="exact"/>
              <w:rPr>
                <w:rFonts w:eastAsia="Arial"/>
                <w:sz w:val="22"/>
              </w:rPr>
            </w:pPr>
            <w:r w:rsidRPr="000D2E4F">
              <w:rPr>
                <w:rFonts w:eastAsia="Arial"/>
                <w:sz w:val="22"/>
              </w:rPr>
              <w:t xml:space="preserve">The interview </w:t>
            </w:r>
            <w:r w:rsidR="00EE30CA">
              <w:rPr>
                <w:rFonts w:eastAsia="Arial"/>
                <w:sz w:val="22"/>
              </w:rPr>
              <w:t>lasted approximately 15 minutes in length.</w:t>
            </w:r>
          </w:p>
        </w:tc>
        <w:tc>
          <w:tcPr>
            <w:tcW w:w="915" w:type="pct"/>
          </w:tcPr>
          <w:p w:rsidR="000D2E4F" w:rsidRDefault="00EE30CA" w:rsidP="0067757C">
            <w:pPr>
              <w:spacing w:before="14" w:line="220" w:lineRule="exact"/>
              <w:rPr>
                <w:rFonts w:eastAsia="Arial"/>
                <w:sz w:val="22"/>
              </w:rPr>
            </w:pPr>
            <w:r>
              <w:rPr>
                <w:rFonts w:eastAsia="Arial"/>
                <w:sz w:val="22"/>
              </w:rPr>
              <w:t>Materials and Methods, Data Collection, page 10, line 203</w:t>
            </w:r>
          </w:p>
        </w:tc>
      </w:tr>
      <w:tr w:rsidR="000D2E4F" w:rsidRPr="00F46AFF" w:rsidTr="00F46AFF">
        <w:tc>
          <w:tcPr>
            <w:tcW w:w="2333" w:type="pct"/>
          </w:tcPr>
          <w:p w:rsidR="000D2E4F" w:rsidRPr="000D2E4F" w:rsidRDefault="000D2E4F" w:rsidP="000D2E4F">
            <w:pPr>
              <w:spacing w:before="14" w:line="220" w:lineRule="exact"/>
              <w:rPr>
                <w:rFonts w:eastAsia="Arial"/>
                <w:sz w:val="22"/>
              </w:rPr>
            </w:pPr>
            <w:r w:rsidRPr="000D2E4F">
              <w:rPr>
                <w:rFonts w:eastAsia="Arial"/>
                <w:sz w:val="22"/>
              </w:rPr>
              <w:t>22. Data saturation</w:t>
            </w:r>
            <w:r>
              <w:rPr>
                <w:rFonts w:eastAsia="Arial"/>
                <w:sz w:val="22"/>
              </w:rPr>
              <w:t xml:space="preserve">: </w:t>
            </w:r>
            <w:r w:rsidRPr="000D2E4F">
              <w:rPr>
                <w:rFonts w:eastAsia="Arial"/>
                <w:sz w:val="22"/>
              </w:rPr>
              <w:t>Was data saturation discussed?</w:t>
            </w:r>
          </w:p>
        </w:tc>
        <w:tc>
          <w:tcPr>
            <w:tcW w:w="1752" w:type="pct"/>
          </w:tcPr>
          <w:p w:rsidR="000D2E4F" w:rsidRPr="000D2E4F" w:rsidRDefault="000D2E4F" w:rsidP="0067757C">
            <w:pPr>
              <w:spacing w:before="14" w:line="220" w:lineRule="exact"/>
              <w:rPr>
                <w:rFonts w:eastAsia="Arial"/>
                <w:sz w:val="22"/>
              </w:rPr>
            </w:pPr>
            <w:r>
              <w:rPr>
                <w:rFonts w:eastAsia="Arial"/>
                <w:sz w:val="22"/>
              </w:rPr>
              <w:t>Yes</w:t>
            </w:r>
            <w:r w:rsidR="00D847BB">
              <w:rPr>
                <w:rFonts w:eastAsia="Arial"/>
                <w:sz w:val="22"/>
              </w:rPr>
              <w:t>, coding continued until thematic saturation was reached.</w:t>
            </w:r>
          </w:p>
        </w:tc>
        <w:tc>
          <w:tcPr>
            <w:tcW w:w="915" w:type="pct"/>
          </w:tcPr>
          <w:p w:rsidR="000D2E4F" w:rsidRDefault="00D847BB" w:rsidP="00D847BB">
            <w:pPr>
              <w:spacing w:before="14" w:line="220" w:lineRule="exact"/>
              <w:rPr>
                <w:rFonts w:eastAsia="Arial"/>
                <w:sz w:val="22"/>
              </w:rPr>
            </w:pPr>
            <w:r>
              <w:rPr>
                <w:rFonts w:eastAsia="Arial"/>
                <w:sz w:val="22"/>
              </w:rPr>
              <w:t>Materials and Methods, Qualitative Analysis, page 10, line 223</w:t>
            </w:r>
          </w:p>
        </w:tc>
      </w:tr>
      <w:tr w:rsidR="000D2E4F" w:rsidRPr="00F46AFF" w:rsidTr="00F46AFF">
        <w:tc>
          <w:tcPr>
            <w:tcW w:w="2333" w:type="pct"/>
          </w:tcPr>
          <w:p w:rsidR="000D2E4F" w:rsidRPr="000D2E4F" w:rsidRDefault="000D2E4F" w:rsidP="000D2E4F">
            <w:pPr>
              <w:spacing w:before="14" w:line="220" w:lineRule="exact"/>
              <w:rPr>
                <w:rFonts w:eastAsia="Arial"/>
                <w:sz w:val="22"/>
              </w:rPr>
            </w:pPr>
            <w:r w:rsidRPr="000D2E4F">
              <w:rPr>
                <w:rFonts w:eastAsia="Arial"/>
                <w:sz w:val="22"/>
              </w:rPr>
              <w:t>23. Transcripts returned</w:t>
            </w:r>
            <w:r>
              <w:rPr>
                <w:rFonts w:eastAsia="Arial"/>
                <w:sz w:val="22"/>
              </w:rPr>
              <w:t>:</w:t>
            </w:r>
            <w:r w:rsidRPr="000D2E4F">
              <w:rPr>
                <w:rFonts w:eastAsia="Arial"/>
                <w:sz w:val="22"/>
              </w:rPr>
              <w:t xml:space="preserve"> Were transcripts returned to participants for comment and/or correction?</w:t>
            </w:r>
          </w:p>
        </w:tc>
        <w:tc>
          <w:tcPr>
            <w:tcW w:w="1752" w:type="pct"/>
          </w:tcPr>
          <w:p w:rsidR="000D2E4F" w:rsidRPr="000D2E4F" w:rsidRDefault="000D2E4F" w:rsidP="0067757C">
            <w:pPr>
              <w:spacing w:before="14" w:line="220" w:lineRule="exact"/>
              <w:rPr>
                <w:rFonts w:eastAsia="Arial"/>
                <w:sz w:val="22"/>
              </w:rPr>
            </w:pPr>
            <w:r>
              <w:rPr>
                <w:rFonts w:eastAsia="Arial"/>
                <w:sz w:val="22"/>
              </w:rPr>
              <w:t>No</w:t>
            </w:r>
          </w:p>
        </w:tc>
        <w:tc>
          <w:tcPr>
            <w:tcW w:w="915" w:type="pct"/>
          </w:tcPr>
          <w:p w:rsidR="000D2E4F" w:rsidRDefault="00DB34DF" w:rsidP="0067757C">
            <w:pPr>
              <w:spacing w:before="14" w:line="220" w:lineRule="exact"/>
              <w:rPr>
                <w:rFonts w:eastAsia="Arial"/>
                <w:sz w:val="22"/>
              </w:rPr>
            </w:pPr>
            <w:r w:rsidRPr="006314F3">
              <w:rPr>
                <w:rFonts w:eastAsia="Arial"/>
                <w:sz w:val="22"/>
              </w:rPr>
              <w:t>Materials and Methods, Qualitative Analysis, page 11, line 2</w:t>
            </w:r>
            <w:r>
              <w:rPr>
                <w:rFonts w:eastAsia="Arial"/>
                <w:sz w:val="22"/>
              </w:rPr>
              <w:t>30</w:t>
            </w:r>
          </w:p>
        </w:tc>
      </w:tr>
      <w:tr w:rsidR="000D2E4F" w:rsidRPr="007C7A1E" w:rsidTr="00F46AFF">
        <w:tc>
          <w:tcPr>
            <w:tcW w:w="2333" w:type="pct"/>
          </w:tcPr>
          <w:p w:rsidR="000D2E4F" w:rsidRPr="007C7A1E" w:rsidRDefault="000D2E4F" w:rsidP="000D2E4F">
            <w:pPr>
              <w:spacing w:before="14" w:line="220" w:lineRule="exact"/>
              <w:rPr>
                <w:rFonts w:eastAsia="Arial"/>
                <w:b/>
                <w:sz w:val="24"/>
              </w:rPr>
            </w:pPr>
            <w:r w:rsidRPr="007C7A1E">
              <w:rPr>
                <w:rFonts w:eastAsia="Arial"/>
                <w:b/>
                <w:sz w:val="24"/>
              </w:rPr>
              <w:t>Domain 3: analysis and findings</w:t>
            </w:r>
          </w:p>
        </w:tc>
        <w:tc>
          <w:tcPr>
            <w:tcW w:w="1752" w:type="pct"/>
          </w:tcPr>
          <w:p w:rsidR="000D2E4F" w:rsidRPr="007C7A1E" w:rsidRDefault="000D2E4F" w:rsidP="0067757C">
            <w:pPr>
              <w:spacing w:before="14" w:line="220" w:lineRule="exact"/>
              <w:rPr>
                <w:rFonts w:eastAsia="Arial"/>
                <w:b/>
                <w:sz w:val="24"/>
              </w:rPr>
            </w:pPr>
          </w:p>
        </w:tc>
        <w:tc>
          <w:tcPr>
            <w:tcW w:w="915" w:type="pct"/>
          </w:tcPr>
          <w:p w:rsidR="000D2E4F" w:rsidRPr="007C7A1E" w:rsidRDefault="000D2E4F" w:rsidP="0067757C">
            <w:pPr>
              <w:spacing w:before="14" w:line="220" w:lineRule="exact"/>
              <w:rPr>
                <w:rFonts w:eastAsia="Arial"/>
                <w:b/>
                <w:sz w:val="24"/>
              </w:rPr>
            </w:pPr>
          </w:p>
        </w:tc>
      </w:tr>
      <w:tr w:rsidR="000D2E4F" w:rsidRPr="000D2E4F" w:rsidTr="00F46AFF">
        <w:tc>
          <w:tcPr>
            <w:tcW w:w="2333" w:type="pct"/>
          </w:tcPr>
          <w:p w:rsidR="000D2E4F" w:rsidRPr="000D2E4F" w:rsidRDefault="000D2E4F" w:rsidP="007C7A1E">
            <w:pPr>
              <w:spacing w:before="14" w:line="220" w:lineRule="exact"/>
              <w:ind w:left="157"/>
              <w:rPr>
                <w:rFonts w:eastAsia="Arial"/>
                <w:b/>
                <w:sz w:val="22"/>
              </w:rPr>
            </w:pPr>
            <w:r>
              <w:rPr>
                <w:rFonts w:eastAsia="Arial"/>
                <w:b/>
                <w:sz w:val="22"/>
              </w:rPr>
              <w:t>Data analysis</w:t>
            </w:r>
          </w:p>
        </w:tc>
        <w:tc>
          <w:tcPr>
            <w:tcW w:w="1752" w:type="pct"/>
          </w:tcPr>
          <w:p w:rsidR="000D2E4F" w:rsidRPr="000D2E4F" w:rsidRDefault="000D2E4F" w:rsidP="0067757C">
            <w:pPr>
              <w:spacing w:before="14" w:line="220" w:lineRule="exact"/>
              <w:rPr>
                <w:rFonts w:eastAsia="Arial"/>
                <w:b/>
                <w:sz w:val="22"/>
              </w:rPr>
            </w:pPr>
          </w:p>
        </w:tc>
        <w:tc>
          <w:tcPr>
            <w:tcW w:w="915" w:type="pct"/>
          </w:tcPr>
          <w:p w:rsidR="000D2E4F" w:rsidRPr="000D2E4F" w:rsidRDefault="000D2E4F" w:rsidP="0067757C">
            <w:pPr>
              <w:spacing w:before="14" w:line="220" w:lineRule="exact"/>
              <w:rPr>
                <w:rFonts w:eastAsia="Arial"/>
                <w:b/>
                <w:sz w:val="22"/>
              </w:rPr>
            </w:pPr>
          </w:p>
        </w:tc>
      </w:tr>
      <w:tr w:rsidR="000D2E4F" w:rsidRPr="00F46AFF" w:rsidTr="00F46AFF">
        <w:tc>
          <w:tcPr>
            <w:tcW w:w="2333" w:type="pct"/>
          </w:tcPr>
          <w:p w:rsidR="000D2E4F" w:rsidRPr="000D2E4F" w:rsidRDefault="000D2E4F" w:rsidP="000D2E4F">
            <w:pPr>
              <w:spacing w:before="14" w:line="220" w:lineRule="exact"/>
              <w:rPr>
                <w:rFonts w:eastAsia="Arial"/>
                <w:sz w:val="22"/>
              </w:rPr>
            </w:pPr>
            <w:r w:rsidRPr="000D2E4F">
              <w:rPr>
                <w:rFonts w:eastAsia="Arial"/>
                <w:sz w:val="22"/>
              </w:rPr>
              <w:t>24. Number of data coders</w:t>
            </w:r>
            <w:r>
              <w:rPr>
                <w:rFonts w:eastAsia="Arial"/>
                <w:sz w:val="22"/>
              </w:rPr>
              <w:t xml:space="preserve">: </w:t>
            </w:r>
            <w:r w:rsidRPr="000D2E4F">
              <w:rPr>
                <w:rFonts w:eastAsia="Arial"/>
                <w:sz w:val="22"/>
              </w:rPr>
              <w:t>How many data coders coded the data?</w:t>
            </w:r>
          </w:p>
        </w:tc>
        <w:tc>
          <w:tcPr>
            <w:tcW w:w="1752" w:type="pct"/>
          </w:tcPr>
          <w:p w:rsidR="000D2E4F" w:rsidRPr="000D2E4F" w:rsidRDefault="000D2E4F" w:rsidP="0067757C">
            <w:pPr>
              <w:spacing w:before="14" w:line="220" w:lineRule="exact"/>
              <w:rPr>
                <w:rFonts w:eastAsia="Arial"/>
                <w:sz w:val="22"/>
              </w:rPr>
            </w:pPr>
            <w:r>
              <w:rPr>
                <w:rFonts w:eastAsia="Arial"/>
                <w:sz w:val="22"/>
              </w:rPr>
              <w:t>Two</w:t>
            </w:r>
          </w:p>
        </w:tc>
        <w:tc>
          <w:tcPr>
            <w:tcW w:w="915" w:type="pct"/>
          </w:tcPr>
          <w:p w:rsidR="000D2E4F" w:rsidRDefault="00591E64" w:rsidP="0067757C">
            <w:pPr>
              <w:spacing w:before="14" w:line="220" w:lineRule="exact"/>
              <w:rPr>
                <w:rFonts w:eastAsia="Arial"/>
                <w:sz w:val="22"/>
              </w:rPr>
            </w:pPr>
            <w:r>
              <w:rPr>
                <w:rFonts w:eastAsia="Arial"/>
                <w:sz w:val="22"/>
              </w:rPr>
              <w:t>Materials and Methods, Qualitative Analysis, page 10, line 211</w:t>
            </w:r>
          </w:p>
        </w:tc>
      </w:tr>
      <w:tr w:rsidR="000D2E4F" w:rsidRPr="00F46AFF" w:rsidTr="00F46AFF">
        <w:tc>
          <w:tcPr>
            <w:tcW w:w="2333" w:type="pct"/>
          </w:tcPr>
          <w:p w:rsidR="000D2E4F" w:rsidRPr="000D2E4F" w:rsidRDefault="000D2E4F" w:rsidP="000D2E4F">
            <w:pPr>
              <w:spacing w:before="14" w:line="220" w:lineRule="exact"/>
              <w:rPr>
                <w:rFonts w:eastAsia="Arial"/>
                <w:sz w:val="22"/>
              </w:rPr>
            </w:pPr>
            <w:r w:rsidRPr="000D2E4F">
              <w:rPr>
                <w:rFonts w:eastAsia="Arial"/>
                <w:sz w:val="22"/>
              </w:rPr>
              <w:t>25. Description of the coding tree</w:t>
            </w:r>
            <w:r>
              <w:rPr>
                <w:rFonts w:eastAsia="Arial"/>
                <w:sz w:val="22"/>
              </w:rPr>
              <w:t xml:space="preserve">: </w:t>
            </w:r>
            <w:r w:rsidRPr="000D2E4F">
              <w:rPr>
                <w:rFonts w:eastAsia="Arial"/>
                <w:sz w:val="22"/>
              </w:rPr>
              <w:t>Did authors provide a description of the coding tree?</w:t>
            </w:r>
          </w:p>
        </w:tc>
        <w:tc>
          <w:tcPr>
            <w:tcW w:w="1752" w:type="pct"/>
          </w:tcPr>
          <w:p w:rsidR="000D2E4F" w:rsidRPr="000D2E4F" w:rsidRDefault="000D2E4F" w:rsidP="00A8085A">
            <w:pPr>
              <w:spacing w:before="14" w:line="220" w:lineRule="exact"/>
              <w:rPr>
                <w:rFonts w:eastAsia="Arial"/>
                <w:sz w:val="22"/>
              </w:rPr>
            </w:pPr>
            <w:r w:rsidRPr="000D2E4F">
              <w:rPr>
                <w:rFonts w:eastAsia="Arial"/>
                <w:sz w:val="22"/>
              </w:rPr>
              <w:t>Open coding</w:t>
            </w:r>
            <w:r w:rsidR="00591E64">
              <w:rPr>
                <w:rFonts w:eastAsia="Arial"/>
                <w:sz w:val="22"/>
              </w:rPr>
              <w:t xml:space="preserve"> with </w:t>
            </w:r>
            <w:r w:rsidR="00A8085A">
              <w:rPr>
                <w:rFonts w:eastAsia="Arial"/>
                <w:sz w:val="22"/>
              </w:rPr>
              <w:t xml:space="preserve">thematic analysis and the </w:t>
            </w:r>
            <w:r w:rsidR="00591E64">
              <w:rPr>
                <w:rFonts w:eastAsia="Arial"/>
                <w:sz w:val="22"/>
              </w:rPr>
              <w:t>grounded theory</w:t>
            </w:r>
            <w:r w:rsidR="00A8085A">
              <w:rPr>
                <w:rFonts w:eastAsia="Arial"/>
                <w:sz w:val="22"/>
              </w:rPr>
              <w:t xml:space="preserve"> approach</w:t>
            </w:r>
            <w:r w:rsidRPr="000D2E4F">
              <w:rPr>
                <w:rFonts w:eastAsia="Arial"/>
                <w:sz w:val="22"/>
              </w:rPr>
              <w:t xml:space="preserve">. Coding </w:t>
            </w:r>
            <w:r w:rsidR="00591E64">
              <w:rPr>
                <w:rFonts w:eastAsia="Arial"/>
                <w:sz w:val="22"/>
              </w:rPr>
              <w:t>was described in methods section, and a codebook is provided as a supplementary file.</w:t>
            </w:r>
          </w:p>
        </w:tc>
        <w:tc>
          <w:tcPr>
            <w:tcW w:w="915" w:type="pct"/>
          </w:tcPr>
          <w:p w:rsidR="000D2E4F" w:rsidRDefault="00591E64" w:rsidP="0067757C">
            <w:pPr>
              <w:spacing w:before="14" w:line="220" w:lineRule="exact"/>
              <w:rPr>
                <w:rFonts w:eastAsia="Arial"/>
                <w:sz w:val="22"/>
              </w:rPr>
            </w:pPr>
            <w:r>
              <w:rPr>
                <w:rFonts w:eastAsia="Arial"/>
                <w:sz w:val="22"/>
              </w:rPr>
              <w:t>S2 File and Materials and Methods, Qualitative Analysis, page 10, line 208-230</w:t>
            </w:r>
          </w:p>
        </w:tc>
      </w:tr>
      <w:tr w:rsidR="000D2E4F" w:rsidRPr="00F46AFF" w:rsidTr="00F46AFF">
        <w:tc>
          <w:tcPr>
            <w:tcW w:w="2333" w:type="pct"/>
          </w:tcPr>
          <w:p w:rsidR="000D2E4F" w:rsidRPr="000D2E4F" w:rsidRDefault="000D2E4F" w:rsidP="000D2E4F">
            <w:pPr>
              <w:spacing w:before="14" w:line="220" w:lineRule="exact"/>
              <w:rPr>
                <w:rFonts w:eastAsia="Arial"/>
                <w:sz w:val="22"/>
              </w:rPr>
            </w:pPr>
            <w:r w:rsidRPr="000D2E4F">
              <w:rPr>
                <w:rFonts w:eastAsia="Arial"/>
                <w:sz w:val="22"/>
              </w:rPr>
              <w:t>26. Derivation of themes</w:t>
            </w:r>
            <w:r>
              <w:rPr>
                <w:rFonts w:eastAsia="Arial"/>
                <w:sz w:val="22"/>
              </w:rPr>
              <w:t xml:space="preserve">: </w:t>
            </w:r>
            <w:r w:rsidRPr="000D2E4F">
              <w:rPr>
                <w:rFonts w:eastAsia="Arial"/>
                <w:sz w:val="22"/>
              </w:rPr>
              <w:t>Were themes identified in advance or derived from the data?</w:t>
            </w:r>
          </w:p>
        </w:tc>
        <w:tc>
          <w:tcPr>
            <w:tcW w:w="1752" w:type="pct"/>
          </w:tcPr>
          <w:p w:rsidR="000D2E4F" w:rsidRPr="000D2E4F" w:rsidRDefault="001D7590" w:rsidP="001D7590">
            <w:pPr>
              <w:spacing w:before="14" w:line="220" w:lineRule="exact"/>
              <w:rPr>
                <w:rFonts w:eastAsia="Arial"/>
                <w:sz w:val="22"/>
              </w:rPr>
            </w:pPr>
            <w:r>
              <w:rPr>
                <w:rFonts w:eastAsia="Arial"/>
                <w:sz w:val="22"/>
              </w:rPr>
              <w:t>Some themes were derived in advance, and then additional t</w:t>
            </w:r>
            <w:r w:rsidR="000D2E4F" w:rsidRPr="000D2E4F">
              <w:rPr>
                <w:rFonts w:eastAsia="Arial"/>
                <w:sz w:val="22"/>
              </w:rPr>
              <w:t>hemes were derived from the data</w:t>
            </w:r>
          </w:p>
        </w:tc>
        <w:tc>
          <w:tcPr>
            <w:tcW w:w="915" w:type="pct"/>
          </w:tcPr>
          <w:p w:rsidR="000D2E4F" w:rsidRDefault="001D7590" w:rsidP="0067757C">
            <w:pPr>
              <w:spacing w:before="14" w:line="220" w:lineRule="exact"/>
              <w:rPr>
                <w:rFonts w:eastAsia="Arial"/>
                <w:sz w:val="22"/>
              </w:rPr>
            </w:pPr>
            <w:r>
              <w:rPr>
                <w:rFonts w:eastAsia="Arial"/>
                <w:sz w:val="22"/>
              </w:rPr>
              <w:t>Materials and Methods, Qualitative Analysis, page 10, line 208-230</w:t>
            </w:r>
          </w:p>
        </w:tc>
      </w:tr>
      <w:tr w:rsidR="006314F3" w:rsidRPr="006314F3" w:rsidTr="00F46AFF">
        <w:tc>
          <w:tcPr>
            <w:tcW w:w="2333" w:type="pct"/>
          </w:tcPr>
          <w:p w:rsidR="000D2E4F" w:rsidRPr="006314F3" w:rsidRDefault="000D2E4F" w:rsidP="000D2E4F">
            <w:pPr>
              <w:spacing w:before="14" w:line="220" w:lineRule="exact"/>
              <w:rPr>
                <w:rFonts w:eastAsia="Arial"/>
                <w:sz w:val="22"/>
              </w:rPr>
            </w:pPr>
            <w:r w:rsidRPr="006314F3">
              <w:rPr>
                <w:rFonts w:eastAsia="Arial"/>
                <w:sz w:val="22"/>
              </w:rPr>
              <w:t>27. Software What software, if applicable, was used to manage the data?</w:t>
            </w:r>
          </w:p>
        </w:tc>
        <w:tc>
          <w:tcPr>
            <w:tcW w:w="1752" w:type="pct"/>
          </w:tcPr>
          <w:p w:rsidR="000D2E4F" w:rsidRPr="006314F3" w:rsidRDefault="000D2E4F" w:rsidP="0067757C">
            <w:pPr>
              <w:spacing w:before="14" w:line="220" w:lineRule="exact"/>
              <w:rPr>
                <w:rFonts w:eastAsia="Arial"/>
                <w:sz w:val="22"/>
              </w:rPr>
            </w:pPr>
            <w:r w:rsidRPr="006314F3">
              <w:rPr>
                <w:rFonts w:eastAsia="Arial"/>
                <w:sz w:val="22"/>
              </w:rPr>
              <w:t>Microsoft Word and Excel</w:t>
            </w:r>
          </w:p>
        </w:tc>
        <w:tc>
          <w:tcPr>
            <w:tcW w:w="915" w:type="pct"/>
          </w:tcPr>
          <w:p w:rsidR="000D2E4F" w:rsidRPr="006314F3" w:rsidRDefault="006314F3" w:rsidP="006314F3">
            <w:pPr>
              <w:spacing w:before="14" w:line="220" w:lineRule="exact"/>
              <w:rPr>
                <w:rFonts w:eastAsia="Arial"/>
                <w:sz w:val="22"/>
              </w:rPr>
            </w:pPr>
            <w:r w:rsidRPr="006314F3">
              <w:rPr>
                <w:rFonts w:eastAsia="Arial"/>
                <w:sz w:val="22"/>
              </w:rPr>
              <w:t>Materials and Methods, Qualitative Analysis, page 11, line 2</w:t>
            </w:r>
            <w:r w:rsidR="00C703E8">
              <w:rPr>
                <w:rFonts w:eastAsia="Arial"/>
                <w:sz w:val="22"/>
              </w:rPr>
              <w:t>30</w:t>
            </w:r>
          </w:p>
        </w:tc>
      </w:tr>
      <w:tr w:rsidR="000D2E4F" w:rsidRPr="00F46AFF" w:rsidTr="00F46AFF">
        <w:tc>
          <w:tcPr>
            <w:tcW w:w="2333" w:type="pct"/>
          </w:tcPr>
          <w:p w:rsidR="000D2E4F" w:rsidRPr="000D2E4F" w:rsidRDefault="000D2E4F" w:rsidP="000D2E4F">
            <w:pPr>
              <w:spacing w:before="14" w:line="220" w:lineRule="exact"/>
              <w:rPr>
                <w:rFonts w:eastAsia="Arial"/>
                <w:sz w:val="22"/>
              </w:rPr>
            </w:pPr>
            <w:r w:rsidRPr="000D2E4F">
              <w:rPr>
                <w:rFonts w:eastAsia="Arial"/>
                <w:sz w:val="22"/>
              </w:rPr>
              <w:t>28. Participant checking</w:t>
            </w:r>
            <w:r>
              <w:rPr>
                <w:rFonts w:eastAsia="Arial"/>
                <w:sz w:val="22"/>
              </w:rPr>
              <w:t xml:space="preserve">: </w:t>
            </w:r>
            <w:r w:rsidRPr="000D2E4F">
              <w:rPr>
                <w:rFonts w:eastAsia="Arial"/>
                <w:sz w:val="22"/>
              </w:rPr>
              <w:t>Did participants provide feedback on the findings?</w:t>
            </w:r>
          </w:p>
        </w:tc>
        <w:tc>
          <w:tcPr>
            <w:tcW w:w="1752" w:type="pct"/>
          </w:tcPr>
          <w:p w:rsidR="000D2E4F" w:rsidRPr="000D2E4F" w:rsidRDefault="000D2E4F" w:rsidP="0067757C">
            <w:pPr>
              <w:spacing w:before="14" w:line="220" w:lineRule="exact"/>
              <w:rPr>
                <w:rFonts w:eastAsia="Arial"/>
                <w:sz w:val="22"/>
              </w:rPr>
            </w:pPr>
            <w:r>
              <w:rPr>
                <w:rFonts w:eastAsia="Arial"/>
                <w:sz w:val="22"/>
              </w:rPr>
              <w:t>No</w:t>
            </w:r>
          </w:p>
        </w:tc>
        <w:tc>
          <w:tcPr>
            <w:tcW w:w="915" w:type="pct"/>
          </w:tcPr>
          <w:p w:rsidR="000D2E4F" w:rsidRDefault="00C703E8" w:rsidP="0067757C">
            <w:pPr>
              <w:spacing w:before="14" w:line="220" w:lineRule="exact"/>
              <w:rPr>
                <w:rFonts w:eastAsia="Arial"/>
                <w:sz w:val="22"/>
              </w:rPr>
            </w:pPr>
            <w:r w:rsidRPr="006314F3">
              <w:rPr>
                <w:rFonts w:eastAsia="Arial"/>
                <w:sz w:val="22"/>
              </w:rPr>
              <w:t>Materials and Methods, Qualitative Analysis, page 11, line 229</w:t>
            </w:r>
          </w:p>
        </w:tc>
      </w:tr>
      <w:tr w:rsidR="000D2E4F" w:rsidRPr="00C3263A" w:rsidTr="00F46AFF">
        <w:tc>
          <w:tcPr>
            <w:tcW w:w="2333" w:type="pct"/>
          </w:tcPr>
          <w:p w:rsidR="000D2E4F" w:rsidRPr="00C3263A" w:rsidRDefault="000D2E4F" w:rsidP="000D2E4F">
            <w:pPr>
              <w:spacing w:before="14" w:line="220" w:lineRule="exact"/>
              <w:rPr>
                <w:rFonts w:eastAsia="Arial"/>
                <w:b/>
                <w:sz w:val="22"/>
              </w:rPr>
            </w:pPr>
            <w:r w:rsidRPr="00C3263A">
              <w:rPr>
                <w:rFonts w:eastAsia="Arial"/>
                <w:b/>
                <w:sz w:val="22"/>
              </w:rPr>
              <w:t>Reporting</w:t>
            </w:r>
          </w:p>
        </w:tc>
        <w:tc>
          <w:tcPr>
            <w:tcW w:w="1752" w:type="pct"/>
          </w:tcPr>
          <w:p w:rsidR="000D2E4F" w:rsidRPr="00C3263A" w:rsidRDefault="000D2E4F" w:rsidP="0067757C">
            <w:pPr>
              <w:spacing w:before="14" w:line="220" w:lineRule="exact"/>
              <w:rPr>
                <w:rFonts w:eastAsia="Arial"/>
                <w:b/>
                <w:sz w:val="22"/>
              </w:rPr>
            </w:pPr>
          </w:p>
        </w:tc>
        <w:tc>
          <w:tcPr>
            <w:tcW w:w="915" w:type="pct"/>
          </w:tcPr>
          <w:p w:rsidR="000D2E4F" w:rsidRPr="00C3263A" w:rsidRDefault="000D2E4F" w:rsidP="0067757C">
            <w:pPr>
              <w:spacing w:before="14" w:line="220" w:lineRule="exact"/>
              <w:rPr>
                <w:rFonts w:eastAsia="Arial"/>
                <w:b/>
                <w:sz w:val="22"/>
              </w:rPr>
            </w:pPr>
          </w:p>
        </w:tc>
      </w:tr>
      <w:tr w:rsidR="000D2E4F" w:rsidRPr="00F46AFF" w:rsidTr="00F46AFF">
        <w:tc>
          <w:tcPr>
            <w:tcW w:w="2333" w:type="pct"/>
          </w:tcPr>
          <w:p w:rsidR="000D2E4F" w:rsidRPr="000D2E4F" w:rsidRDefault="000D2E4F" w:rsidP="000D2E4F">
            <w:pPr>
              <w:spacing w:before="14" w:line="220" w:lineRule="exact"/>
              <w:rPr>
                <w:rFonts w:eastAsia="Arial"/>
                <w:sz w:val="22"/>
              </w:rPr>
            </w:pPr>
            <w:r w:rsidRPr="000D2E4F">
              <w:rPr>
                <w:rFonts w:eastAsia="Arial"/>
                <w:sz w:val="22"/>
              </w:rPr>
              <w:t>29. Quotations presented</w:t>
            </w:r>
            <w:r w:rsidR="007C7A1E">
              <w:rPr>
                <w:rFonts w:eastAsia="Arial"/>
                <w:sz w:val="22"/>
              </w:rPr>
              <w:t>:</w:t>
            </w:r>
            <w:r w:rsidRPr="000D2E4F">
              <w:rPr>
                <w:rFonts w:eastAsia="Arial"/>
                <w:sz w:val="22"/>
              </w:rPr>
              <w:t xml:space="preserve"> Were participant quotations presented to illustrate </w:t>
            </w:r>
            <w:r w:rsidR="00C3263A">
              <w:rPr>
                <w:rFonts w:eastAsia="Arial"/>
                <w:sz w:val="22"/>
              </w:rPr>
              <w:t xml:space="preserve">the themes / findings? Was each </w:t>
            </w:r>
            <w:r w:rsidRPr="000D2E4F">
              <w:rPr>
                <w:rFonts w:eastAsia="Arial"/>
                <w:sz w:val="22"/>
              </w:rPr>
              <w:t>quotation identified? e.g. participant number</w:t>
            </w:r>
          </w:p>
        </w:tc>
        <w:tc>
          <w:tcPr>
            <w:tcW w:w="1752" w:type="pct"/>
          </w:tcPr>
          <w:p w:rsidR="000D2E4F" w:rsidRPr="000D2E4F" w:rsidRDefault="000D2E4F" w:rsidP="00C3263A">
            <w:pPr>
              <w:spacing w:before="14" w:line="220" w:lineRule="exact"/>
              <w:rPr>
                <w:rFonts w:eastAsia="Arial"/>
                <w:sz w:val="22"/>
              </w:rPr>
            </w:pPr>
            <w:r w:rsidRPr="000D2E4F">
              <w:rPr>
                <w:rFonts w:eastAsia="Arial"/>
                <w:sz w:val="22"/>
              </w:rPr>
              <w:t xml:space="preserve">Yes, specific comments were supported with direct quotes attributed to </w:t>
            </w:r>
            <w:r w:rsidR="00C3263A" w:rsidRPr="000D2E4F">
              <w:rPr>
                <w:rFonts w:eastAsia="Arial"/>
                <w:sz w:val="22"/>
              </w:rPr>
              <w:t>anonymized</w:t>
            </w:r>
            <w:r w:rsidRPr="000D2E4F">
              <w:rPr>
                <w:rFonts w:eastAsia="Arial"/>
                <w:sz w:val="22"/>
              </w:rPr>
              <w:t xml:space="preserve"> participant</w:t>
            </w:r>
            <w:r w:rsidR="00C3263A">
              <w:rPr>
                <w:rFonts w:eastAsia="Arial"/>
                <w:sz w:val="22"/>
              </w:rPr>
              <w:t>s</w:t>
            </w:r>
            <w:r w:rsidRPr="000D2E4F">
              <w:rPr>
                <w:rFonts w:eastAsia="Arial"/>
                <w:sz w:val="22"/>
              </w:rPr>
              <w:t xml:space="preserve"> by </w:t>
            </w:r>
            <w:r w:rsidR="00C3263A">
              <w:rPr>
                <w:rFonts w:eastAsia="Arial"/>
                <w:sz w:val="22"/>
              </w:rPr>
              <w:t>gender</w:t>
            </w:r>
          </w:p>
        </w:tc>
        <w:tc>
          <w:tcPr>
            <w:tcW w:w="915" w:type="pct"/>
          </w:tcPr>
          <w:p w:rsidR="000D2E4F" w:rsidRDefault="000D2E4F" w:rsidP="0067757C">
            <w:pPr>
              <w:spacing w:before="14" w:line="220" w:lineRule="exact"/>
              <w:rPr>
                <w:rFonts w:eastAsia="Arial"/>
                <w:sz w:val="22"/>
              </w:rPr>
            </w:pPr>
            <w:r>
              <w:rPr>
                <w:rFonts w:eastAsia="Arial"/>
                <w:sz w:val="22"/>
              </w:rPr>
              <w:t>Results, page</w:t>
            </w:r>
            <w:r w:rsidR="00C3263A">
              <w:rPr>
                <w:rFonts w:eastAsia="Arial"/>
                <w:sz w:val="22"/>
              </w:rPr>
              <w:t xml:space="preserve"> 13-19, lines 250-392</w:t>
            </w:r>
          </w:p>
        </w:tc>
      </w:tr>
      <w:tr w:rsidR="000D2E4F" w:rsidRPr="00F46AFF" w:rsidTr="00F46AFF">
        <w:tc>
          <w:tcPr>
            <w:tcW w:w="2333" w:type="pct"/>
          </w:tcPr>
          <w:p w:rsidR="000D2E4F" w:rsidRPr="000D2E4F" w:rsidRDefault="007C7A1E" w:rsidP="007C7A1E">
            <w:pPr>
              <w:spacing w:before="14" w:line="220" w:lineRule="exact"/>
              <w:rPr>
                <w:rFonts w:eastAsia="Arial"/>
                <w:sz w:val="22"/>
              </w:rPr>
            </w:pPr>
            <w:r w:rsidRPr="007C7A1E">
              <w:rPr>
                <w:rFonts w:eastAsia="Arial"/>
                <w:sz w:val="22"/>
              </w:rPr>
              <w:t>30. Data and findings consistent</w:t>
            </w:r>
            <w:r>
              <w:rPr>
                <w:rFonts w:eastAsia="Arial"/>
                <w:sz w:val="22"/>
              </w:rPr>
              <w:t xml:space="preserve">: </w:t>
            </w:r>
            <w:r w:rsidRPr="007C7A1E">
              <w:rPr>
                <w:rFonts w:eastAsia="Arial"/>
                <w:sz w:val="22"/>
              </w:rPr>
              <w:t>Was there consistency between the data presented and the findings?</w:t>
            </w:r>
          </w:p>
        </w:tc>
        <w:tc>
          <w:tcPr>
            <w:tcW w:w="1752" w:type="pct"/>
          </w:tcPr>
          <w:p w:rsidR="000D2E4F" w:rsidRPr="000D2E4F" w:rsidRDefault="007C7A1E" w:rsidP="0067757C">
            <w:pPr>
              <w:spacing w:before="14" w:line="220" w:lineRule="exact"/>
              <w:rPr>
                <w:rFonts w:eastAsia="Arial"/>
                <w:sz w:val="22"/>
              </w:rPr>
            </w:pPr>
            <w:r>
              <w:rPr>
                <w:rFonts w:eastAsia="Arial"/>
                <w:sz w:val="22"/>
              </w:rPr>
              <w:t>Yes</w:t>
            </w:r>
          </w:p>
        </w:tc>
        <w:tc>
          <w:tcPr>
            <w:tcW w:w="915" w:type="pct"/>
          </w:tcPr>
          <w:p w:rsidR="000D2E4F" w:rsidRDefault="00C3263A" w:rsidP="0067757C">
            <w:pPr>
              <w:spacing w:before="14" w:line="220" w:lineRule="exact"/>
              <w:rPr>
                <w:rFonts w:eastAsia="Arial"/>
                <w:sz w:val="22"/>
              </w:rPr>
            </w:pPr>
            <w:r>
              <w:rPr>
                <w:rFonts w:eastAsia="Arial"/>
                <w:sz w:val="22"/>
              </w:rPr>
              <w:t>Results, page 13-19, lines 250-392</w:t>
            </w:r>
          </w:p>
        </w:tc>
      </w:tr>
      <w:tr w:rsidR="000D2E4F" w:rsidRPr="00F46AFF" w:rsidTr="00F46AFF">
        <w:tc>
          <w:tcPr>
            <w:tcW w:w="2333" w:type="pct"/>
          </w:tcPr>
          <w:p w:rsidR="000D2E4F" w:rsidRPr="000D2E4F" w:rsidRDefault="007C7A1E" w:rsidP="007C7A1E">
            <w:pPr>
              <w:spacing w:before="14" w:line="220" w:lineRule="exact"/>
              <w:rPr>
                <w:rFonts w:eastAsia="Arial"/>
                <w:sz w:val="22"/>
              </w:rPr>
            </w:pPr>
            <w:r w:rsidRPr="007C7A1E">
              <w:rPr>
                <w:rFonts w:eastAsia="Arial"/>
                <w:sz w:val="22"/>
              </w:rPr>
              <w:t>31. Clarity of major themes</w:t>
            </w:r>
            <w:r>
              <w:rPr>
                <w:rFonts w:eastAsia="Arial"/>
                <w:sz w:val="22"/>
              </w:rPr>
              <w:t xml:space="preserve">: </w:t>
            </w:r>
            <w:r w:rsidRPr="007C7A1E">
              <w:rPr>
                <w:rFonts w:eastAsia="Arial"/>
                <w:sz w:val="22"/>
              </w:rPr>
              <w:t>Were major themes clearly presented in the findings?</w:t>
            </w:r>
          </w:p>
        </w:tc>
        <w:tc>
          <w:tcPr>
            <w:tcW w:w="1752" w:type="pct"/>
          </w:tcPr>
          <w:p w:rsidR="000D2E4F" w:rsidRPr="000D2E4F" w:rsidRDefault="007C7A1E" w:rsidP="0067757C">
            <w:pPr>
              <w:spacing w:before="14" w:line="220" w:lineRule="exact"/>
              <w:rPr>
                <w:rFonts w:eastAsia="Arial"/>
                <w:sz w:val="22"/>
              </w:rPr>
            </w:pPr>
            <w:r>
              <w:rPr>
                <w:rFonts w:eastAsia="Arial"/>
                <w:sz w:val="22"/>
              </w:rPr>
              <w:t>Yes</w:t>
            </w:r>
            <w:r w:rsidR="00C3263A">
              <w:rPr>
                <w:rFonts w:eastAsia="Arial"/>
                <w:sz w:val="22"/>
              </w:rPr>
              <w:t>, major themes were presented as subtitles in the Results section.</w:t>
            </w:r>
          </w:p>
        </w:tc>
        <w:tc>
          <w:tcPr>
            <w:tcW w:w="915" w:type="pct"/>
          </w:tcPr>
          <w:p w:rsidR="000D2E4F" w:rsidRDefault="00C3263A" w:rsidP="0067757C">
            <w:pPr>
              <w:spacing w:before="14" w:line="220" w:lineRule="exact"/>
              <w:rPr>
                <w:rFonts w:eastAsia="Arial"/>
                <w:sz w:val="22"/>
              </w:rPr>
            </w:pPr>
            <w:r>
              <w:rPr>
                <w:rFonts w:eastAsia="Arial"/>
                <w:sz w:val="22"/>
              </w:rPr>
              <w:t>Results, page 13-19, lines 250-392</w:t>
            </w:r>
          </w:p>
        </w:tc>
      </w:tr>
      <w:tr w:rsidR="000D2E4F" w:rsidRPr="00F46AFF" w:rsidTr="00F46AFF">
        <w:tc>
          <w:tcPr>
            <w:tcW w:w="2333" w:type="pct"/>
          </w:tcPr>
          <w:p w:rsidR="000D2E4F" w:rsidRPr="000D2E4F" w:rsidRDefault="007C7A1E" w:rsidP="000D2E4F">
            <w:pPr>
              <w:spacing w:before="14" w:line="220" w:lineRule="exact"/>
              <w:rPr>
                <w:rFonts w:eastAsia="Arial"/>
                <w:sz w:val="22"/>
              </w:rPr>
            </w:pPr>
            <w:r w:rsidRPr="007C7A1E">
              <w:rPr>
                <w:rFonts w:eastAsia="Arial"/>
                <w:sz w:val="22"/>
              </w:rPr>
              <w:t>32. Clarity of minor themes</w:t>
            </w:r>
            <w:r>
              <w:rPr>
                <w:rFonts w:eastAsia="Arial"/>
                <w:sz w:val="22"/>
              </w:rPr>
              <w:t xml:space="preserve">: </w:t>
            </w:r>
            <w:r w:rsidRPr="007C7A1E">
              <w:rPr>
                <w:rFonts w:eastAsia="Arial"/>
                <w:sz w:val="22"/>
              </w:rPr>
              <w:t>Is there a description of diverse cases or discussion of minor themes?</w:t>
            </w:r>
          </w:p>
        </w:tc>
        <w:tc>
          <w:tcPr>
            <w:tcW w:w="1752" w:type="pct"/>
          </w:tcPr>
          <w:p w:rsidR="000D2E4F" w:rsidRPr="000D2E4F" w:rsidRDefault="007C7A1E" w:rsidP="0067757C">
            <w:pPr>
              <w:spacing w:before="14" w:line="220" w:lineRule="exact"/>
              <w:rPr>
                <w:rFonts w:eastAsia="Arial"/>
                <w:sz w:val="22"/>
              </w:rPr>
            </w:pPr>
            <w:r w:rsidRPr="007C7A1E">
              <w:rPr>
                <w:rFonts w:eastAsia="Arial"/>
                <w:sz w:val="22"/>
              </w:rPr>
              <w:t>Minor themes are</w:t>
            </w:r>
            <w:r>
              <w:rPr>
                <w:rFonts w:eastAsia="Arial"/>
                <w:sz w:val="22"/>
              </w:rPr>
              <w:t xml:space="preserve"> </w:t>
            </w:r>
            <w:r w:rsidRPr="007C7A1E">
              <w:rPr>
                <w:rFonts w:eastAsia="Arial"/>
                <w:sz w:val="22"/>
              </w:rPr>
              <w:t>discussed in the manuscript and reported in full</w:t>
            </w:r>
            <w:r>
              <w:rPr>
                <w:rFonts w:eastAsia="Arial"/>
                <w:sz w:val="22"/>
              </w:rPr>
              <w:t>.</w:t>
            </w:r>
          </w:p>
        </w:tc>
        <w:tc>
          <w:tcPr>
            <w:tcW w:w="915" w:type="pct"/>
          </w:tcPr>
          <w:p w:rsidR="000D2E4F" w:rsidRDefault="00C3263A" w:rsidP="0067757C">
            <w:pPr>
              <w:spacing w:before="14" w:line="220" w:lineRule="exact"/>
              <w:rPr>
                <w:rFonts w:eastAsia="Arial"/>
                <w:sz w:val="22"/>
              </w:rPr>
            </w:pPr>
            <w:r>
              <w:rPr>
                <w:rFonts w:eastAsia="Arial"/>
                <w:sz w:val="22"/>
              </w:rPr>
              <w:t>Results, page 13-19, lines 250-392</w:t>
            </w:r>
          </w:p>
        </w:tc>
      </w:tr>
    </w:tbl>
    <w:p w:rsidR="00E33D7D" w:rsidRDefault="00E33D7D"/>
    <w:sectPr w:rsidR="00E33D7D" w:rsidSect="008544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E6"/>
    <w:rsid w:val="00022F66"/>
    <w:rsid w:val="000B3FE6"/>
    <w:rsid w:val="000D2C11"/>
    <w:rsid w:val="000D2E4F"/>
    <w:rsid w:val="001D7590"/>
    <w:rsid w:val="0023560A"/>
    <w:rsid w:val="002B4A5B"/>
    <w:rsid w:val="002E1F58"/>
    <w:rsid w:val="004D10F4"/>
    <w:rsid w:val="005007B5"/>
    <w:rsid w:val="00513148"/>
    <w:rsid w:val="00591E64"/>
    <w:rsid w:val="00623473"/>
    <w:rsid w:val="006314F3"/>
    <w:rsid w:val="00685F69"/>
    <w:rsid w:val="006911A1"/>
    <w:rsid w:val="006B5C3D"/>
    <w:rsid w:val="006E03F1"/>
    <w:rsid w:val="007C7A1E"/>
    <w:rsid w:val="007D5346"/>
    <w:rsid w:val="007E08A7"/>
    <w:rsid w:val="008544E6"/>
    <w:rsid w:val="00902979"/>
    <w:rsid w:val="00A31E6E"/>
    <w:rsid w:val="00A452A9"/>
    <w:rsid w:val="00A8085A"/>
    <w:rsid w:val="00A86B21"/>
    <w:rsid w:val="00AC5FC8"/>
    <w:rsid w:val="00B742A0"/>
    <w:rsid w:val="00B82139"/>
    <w:rsid w:val="00C2706E"/>
    <w:rsid w:val="00C27CCD"/>
    <w:rsid w:val="00C3263A"/>
    <w:rsid w:val="00C57534"/>
    <w:rsid w:val="00C703E8"/>
    <w:rsid w:val="00C87170"/>
    <w:rsid w:val="00CA1989"/>
    <w:rsid w:val="00CD7447"/>
    <w:rsid w:val="00D847BB"/>
    <w:rsid w:val="00DB34DF"/>
    <w:rsid w:val="00DF1B07"/>
    <w:rsid w:val="00E33D7D"/>
    <w:rsid w:val="00E831CF"/>
    <w:rsid w:val="00EC5296"/>
    <w:rsid w:val="00EE30CA"/>
    <w:rsid w:val="00F46AFF"/>
    <w:rsid w:val="00F477BB"/>
    <w:rsid w:val="00F60848"/>
    <w:rsid w:val="00F653BD"/>
    <w:rsid w:val="00FA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AEE9B-991B-4714-89F6-F08973323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E6"/>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4E6"/>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Khalil</dc:creator>
  <cp:keywords/>
  <dc:description/>
  <cp:lastModifiedBy>Georges Khalil</cp:lastModifiedBy>
  <cp:revision>2</cp:revision>
  <dcterms:created xsi:type="dcterms:W3CDTF">2019-10-07T16:02:00Z</dcterms:created>
  <dcterms:modified xsi:type="dcterms:W3CDTF">2019-10-07T16:02:00Z</dcterms:modified>
</cp:coreProperties>
</file>