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123" w:rsidRPr="004E4874" w:rsidRDefault="00544123" w:rsidP="00544123">
      <w:pPr>
        <w:spacing w:line="360" w:lineRule="auto"/>
        <w:rPr>
          <w:rFonts w:ascii="Arial" w:hAnsi="Arial" w:cs="Arial"/>
          <w:b/>
          <w:sz w:val="24"/>
          <w:szCs w:val="24"/>
          <w:lang w:eastAsia="en-GB"/>
        </w:rPr>
      </w:pPr>
      <w:bookmarkStart w:id="0" w:name="_GoBack"/>
      <w:r>
        <w:rPr>
          <w:rFonts w:ascii="Arial" w:hAnsi="Arial" w:cs="Arial"/>
          <w:b/>
          <w:sz w:val="24"/>
          <w:szCs w:val="24"/>
          <w:lang w:eastAsia="en-GB"/>
        </w:rPr>
        <w:t>S</w:t>
      </w:r>
      <w:r w:rsidR="009F4E0A">
        <w:rPr>
          <w:rFonts w:ascii="Arial" w:hAnsi="Arial" w:cs="Arial"/>
          <w:b/>
          <w:sz w:val="24"/>
          <w:szCs w:val="24"/>
          <w:lang w:eastAsia="en-GB"/>
        </w:rPr>
        <w:t>1Table</w:t>
      </w:r>
      <w:r w:rsidRPr="004E4874">
        <w:rPr>
          <w:rFonts w:ascii="Arial" w:hAnsi="Arial" w:cs="Arial"/>
          <w:b/>
          <w:sz w:val="24"/>
          <w:szCs w:val="24"/>
          <w:lang w:eastAsia="en-GB"/>
        </w:rPr>
        <w:t xml:space="preserve">: </w:t>
      </w:r>
      <w:r>
        <w:rPr>
          <w:rFonts w:ascii="Arial" w:hAnsi="Arial" w:cs="Arial"/>
          <w:b/>
          <w:sz w:val="24"/>
          <w:szCs w:val="24"/>
          <w:lang w:eastAsia="en-GB"/>
        </w:rPr>
        <w:t xml:space="preserve">Items contributing towards the Water, Sanitation </w:t>
      </w:r>
      <w:bookmarkEnd w:id="0"/>
      <w:r>
        <w:rPr>
          <w:rFonts w:ascii="Arial" w:hAnsi="Arial" w:cs="Arial"/>
          <w:b/>
          <w:sz w:val="24"/>
          <w:szCs w:val="24"/>
          <w:lang w:eastAsia="en-GB"/>
        </w:rPr>
        <w:t>and Hygiene Scores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547"/>
        <w:gridCol w:w="6520"/>
      </w:tblGrid>
      <w:tr w:rsidR="00544123" w:rsidTr="002E18AC">
        <w:tc>
          <w:tcPr>
            <w:tcW w:w="2547" w:type="dxa"/>
          </w:tcPr>
          <w:p w:rsidR="00544123" w:rsidRDefault="00544123" w:rsidP="002E18A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WASH domain</w:t>
            </w:r>
          </w:p>
        </w:tc>
        <w:tc>
          <w:tcPr>
            <w:tcW w:w="6520" w:type="dxa"/>
          </w:tcPr>
          <w:p w:rsidR="00544123" w:rsidRDefault="00544123" w:rsidP="002E18A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Items included (Yes/no response options)</w:t>
            </w:r>
          </w:p>
        </w:tc>
      </w:tr>
      <w:tr w:rsidR="00544123" w:rsidTr="002E18AC">
        <w:tc>
          <w:tcPr>
            <w:tcW w:w="2547" w:type="dxa"/>
          </w:tcPr>
          <w:p w:rsidR="00544123" w:rsidRDefault="00544123" w:rsidP="002E18A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</w:t>
            </w:r>
          </w:p>
        </w:tc>
        <w:tc>
          <w:tcPr>
            <w:tcW w:w="6520" w:type="dxa"/>
          </w:tcPr>
          <w:p w:rsidR="00544123" w:rsidRDefault="00544123" w:rsidP="002E18A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4E4874">
              <w:rPr>
                <w:rFonts w:ascii="Arial" w:hAnsi="Arial" w:cs="Arial"/>
                <w:sz w:val="24"/>
                <w:szCs w:val="24"/>
              </w:rPr>
              <w:t>annot collect water for drinking</w:t>
            </w:r>
          </w:p>
          <w:p w:rsidR="00544123" w:rsidRDefault="00544123" w:rsidP="002E18A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4E4874">
              <w:rPr>
                <w:rFonts w:ascii="Arial" w:hAnsi="Arial" w:cs="Arial"/>
                <w:sz w:val="24"/>
                <w:szCs w:val="24"/>
              </w:rPr>
              <w:t>s not able to access water when needed</w:t>
            </w:r>
          </w:p>
          <w:p w:rsidR="00544123" w:rsidRDefault="00544123" w:rsidP="002E18A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4E4874">
              <w:rPr>
                <w:rFonts w:ascii="Arial" w:hAnsi="Arial" w:cs="Arial"/>
                <w:sz w:val="24"/>
                <w:szCs w:val="24"/>
              </w:rPr>
              <w:t>eeds assistance to access water</w:t>
            </w:r>
          </w:p>
          <w:p w:rsidR="00544123" w:rsidRDefault="00544123" w:rsidP="002E18A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4E4874">
              <w:rPr>
                <w:rFonts w:ascii="Arial" w:hAnsi="Arial" w:cs="Arial"/>
                <w:sz w:val="24"/>
                <w:szCs w:val="24"/>
              </w:rPr>
              <w:t>annot use the same water source as other household members</w:t>
            </w:r>
          </w:p>
          <w:p w:rsidR="00544123" w:rsidRPr="00911704" w:rsidRDefault="00544123" w:rsidP="0091170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11704">
              <w:rPr>
                <w:rFonts w:ascii="Arial" w:hAnsi="Arial" w:cs="Arial"/>
                <w:sz w:val="24"/>
                <w:szCs w:val="24"/>
              </w:rPr>
              <w:t>Causes additional pain to collect water</w:t>
            </w:r>
          </w:p>
          <w:p w:rsidR="00544123" w:rsidRPr="004E4874" w:rsidRDefault="00544123" w:rsidP="002E18A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4E4874">
              <w:rPr>
                <w:rFonts w:ascii="Arial" w:hAnsi="Arial" w:cs="Arial"/>
                <w:sz w:val="24"/>
                <w:szCs w:val="24"/>
              </w:rPr>
              <w:t xml:space="preserve">s afraid of physical or verbal violence when collecting water.  </w:t>
            </w:r>
          </w:p>
        </w:tc>
      </w:tr>
      <w:tr w:rsidR="00544123" w:rsidTr="002E18AC">
        <w:tc>
          <w:tcPr>
            <w:tcW w:w="2547" w:type="dxa"/>
          </w:tcPr>
          <w:p w:rsidR="00544123" w:rsidRDefault="00544123" w:rsidP="002E18A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Sanitation</w:t>
            </w:r>
          </w:p>
        </w:tc>
        <w:tc>
          <w:tcPr>
            <w:tcW w:w="6520" w:type="dxa"/>
          </w:tcPr>
          <w:p w:rsidR="00544123" w:rsidRDefault="00544123" w:rsidP="002E18A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4E4874">
              <w:rPr>
                <w:rFonts w:ascii="Arial" w:hAnsi="Arial" w:cs="Arial"/>
                <w:sz w:val="24"/>
                <w:szCs w:val="24"/>
              </w:rPr>
              <w:t>ses a different toilet facility to other members of the household</w:t>
            </w:r>
          </w:p>
          <w:p w:rsidR="00544123" w:rsidRDefault="00544123" w:rsidP="002E18A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4E4874">
              <w:rPr>
                <w:rFonts w:ascii="Arial" w:hAnsi="Arial" w:cs="Arial"/>
                <w:sz w:val="24"/>
                <w:szCs w:val="24"/>
              </w:rPr>
              <w:t>auses additional pain to use facility</w:t>
            </w:r>
          </w:p>
          <w:p w:rsidR="00544123" w:rsidRDefault="00544123" w:rsidP="002E18A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Pr="004E4874">
              <w:rPr>
                <w:rFonts w:ascii="Arial" w:hAnsi="Arial" w:cs="Arial"/>
                <w:sz w:val="24"/>
                <w:szCs w:val="24"/>
              </w:rPr>
              <w:t>as less privacy for defecation than other members of the household</w:t>
            </w:r>
          </w:p>
          <w:p w:rsidR="00544123" w:rsidRDefault="00544123" w:rsidP="002E18A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4E4874">
              <w:rPr>
                <w:rFonts w:ascii="Arial" w:hAnsi="Arial" w:cs="Arial"/>
                <w:sz w:val="24"/>
                <w:szCs w:val="24"/>
              </w:rPr>
              <w:t xml:space="preserve">s not usually able to use the toilet without clothes or </w:t>
            </w:r>
            <w:proofErr w:type="spellStart"/>
            <w:r w:rsidRPr="004E4874">
              <w:rPr>
                <w:rFonts w:ascii="Arial" w:hAnsi="Arial" w:cs="Arial"/>
                <w:sz w:val="24"/>
                <w:szCs w:val="24"/>
              </w:rPr>
              <w:t>self coming</w:t>
            </w:r>
            <w:proofErr w:type="spellEnd"/>
            <w:r w:rsidRPr="004E4874">
              <w:rPr>
                <w:rFonts w:ascii="Arial" w:hAnsi="Arial" w:cs="Arial"/>
                <w:sz w:val="24"/>
                <w:szCs w:val="24"/>
              </w:rPr>
              <w:t xml:space="preserve"> into contact with </w:t>
            </w:r>
            <w:proofErr w:type="spellStart"/>
            <w:r w:rsidRPr="004E4874">
              <w:rPr>
                <w:rFonts w:ascii="Arial" w:hAnsi="Arial" w:cs="Arial"/>
                <w:sz w:val="24"/>
                <w:szCs w:val="24"/>
              </w:rPr>
              <w:t>faeces</w:t>
            </w:r>
            <w:proofErr w:type="spellEnd"/>
          </w:p>
          <w:p w:rsidR="00544123" w:rsidRDefault="00544123" w:rsidP="002E18A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4E4874">
              <w:rPr>
                <w:rFonts w:ascii="Arial" w:hAnsi="Arial" w:cs="Arial"/>
                <w:sz w:val="24"/>
                <w:szCs w:val="24"/>
              </w:rPr>
              <w:t xml:space="preserve">s not usually able to use the toilet without clothes or </w:t>
            </w:r>
            <w:proofErr w:type="spellStart"/>
            <w:r w:rsidRPr="004E4874">
              <w:rPr>
                <w:rFonts w:ascii="Arial" w:hAnsi="Arial" w:cs="Arial"/>
                <w:sz w:val="24"/>
                <w:szCs w:val="24"/>
              </w:rPr>
              <w:t>self coming</w:t>
            </w:r>
            <w:proofErr w:type="spellEnd"/>
            <w:r w:rsidRPr="004E4874">
              <w:rPr>
                <w:rFonts w:ascii="Arial" w:hAnsi="Arial" w:cs="Arial"/>
                <w:sz w:val="24"/>
                <w:szCs w:val="24"/>
              </w:rPr>
              <w:t xml:space="preserve"> into contact with urine</w:t>
            </w:r>
          </w:p>
          <w:p w:rsidR="00544123" w:rsidRDefault="00544123" w:rsidP="002E18A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4E4874">
              <w:rPr>
                <w:rFonts w:ascii="Arial" w:hAnsi="Arial" w:cs="Arial"/>
                <w:sz w:val="24"/>
                <w:szCs w:val="24"/>
              </w:rPr>
              <w:t>s not usually able to use the toilet without assistance from another person</w:t>
            </w:r>
          </w:p>
          <w:p w:rsidR="00544123" w:rsidRPr="004E4874" w:rsidRDefault="00544123" w:rsidP="002E18A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4E4874">
              <w:rPr>
                <w:rFonts w:ascii="Arial" w:hAnsi="Arial" w:cs="Arial"/>
                <w:sz w:val="24"/>
                <w:szCs w:val="24"/>
              </w:rPr>
              <w:t>akes changes to daily routine or practices in use of the toilet.</w:t>
            </w:r>
          </w:p>
        </w:tc>
      </w:tr>
      <w:tr w:rsidR="00544123" w:rsidTr="002E18AC">
        <w:tc>
          <w:tcPr>
            <w:tcW w:w="2547" w:type="dxa"/>
          </w:tcPr>
          <w:p w:rsidR="00544123" w:rsidRDefault="00544123" w:rsidP="002E18A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Hygiene</w:t>
            </w:r>
          </w:p>
        </w:tc>
        <w:tc>
          <w:tcPr>
            <w:tcW w:w="6520" w:type="dxa"/>
          </w:tcPr>
          <w:p w:rsidR="00544123" w:rsidRDefault="00544123" w:rsidP="002E18A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4E4874">
              <w:rPr>
                <w:rFonts w:ascii="Arial" w:hAnsi="Arial" w:cs="Arial"/>
                <w:sz w:val="24"/>
                <w:szCs w:val="24"/>
              </w:rPr>
              <w:t>eeds help for bathing</w:t>
            </w:r>
          </w:p>
          <w:p w:rsidR="00544123" w:rsidRDefault="00544123" w:rsidP="002E18A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4E4874">
              <w:rPr>
                <w:rFonts w:ascii="Arial" w:hAnsi="Arial" w:cs="Arial"/>
                <w:sz w:val="24"/>
                <w:szCs w:val="24"/>
              </w:rPr>
              <w:t>ses a different place for bathing to other household members</w:t>
            </w:r>
          </w:p>
          <w:p w:rsidR="00544123" w:rsidRDefault="00544123" w:rsidP="002E18A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4E4874">
              <w:rPr>
                <w:rFonts w:ascii="Arial" w:hAnsi="Arial" w:cs="Arial"/>
                <w:sz w:val="24"/>
                <w:szCs w:val="24"/>
              </w:rPr>
              <w:t>auses additional pain to bathe</w:t>
            </w:r>
          </w:p>
          <w:p w:rsidR="00544123" w:rsidRDefault="00544123" w:rsidP="002E18A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Pr="004E4874">
              <w:rPr>
                <w:rFonts w:ascii="Arial" w:hAnsi="Arial" w:cs="Arial"/>
                <w:sz w:val="24"/>
                <w:szCs w:val="24"/>
              </w:rPr>
              <w:t>as less privacy for bathing than other members of the household</w:t>
            </w:r>
          </w:p>
          <w:p w:rsidR="00544123" w:rsidRDefault="00544123" w:rsidP="002E18A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4E4874">
              <w:rPr>
                <w:rFonts w:ascii="Arial" w:hAnsi="Arial" w:cs="Arial"/>
                <w:sz w:val="24"/>
                <w:szCs w:val="24"/>
              </w:rPr>
              <w:t>s afraid of physical or verbal violence when bathing</w:t>
            </w:r>
          </w:p>
          <w:p w:rsidR="00544123" w:rsidRDefault="00544123" w:rsidP="002E18A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</w:t>
            </w:r>
            <w:r w:rsidRPr="004E4874">
              <w:rPr>
                <w:rFonts w:ascii="Arial" w:hAnsi="Arial" w:cs="Arial"/>
                <w:sz w:val="24"/>
                <w:szCs w:val="24"/>
              </w:rPr>
              <w:t>omes into contact with dirt or dirty water whilst bathing</w:t>
            </w:r>
          </w:p>
          <w:p w:rsidR="00544123" w:rsidRDefault="00544123" w:rsidP="002E18A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4E4874">
              <w:rPr>
                <w:rFonts w:ascii="Arial" w:hAnsi="Arial" w:cs="Arial"/>
                <w:sz w:val="24"/>
                <w:szCs w:val="24"/>
              </w:rPr>
              <w:t>s not able to wash hands without help from others</w:t>
            </w:r>
          </w:p>
          <w:p w:rsidR="00544123" w:rsidRPr="004E4874" w:rsidRDefault="00544123" w:rsidP="002E18A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4E4874">
              <w:rPr>
                <w:rFonts w:ascii="Arial" w:hAnsi="Arial" w:cs="Arial"/>
                <w:sz w:val="24"/>
                <w:szCs w:val="24"/>
              </w:rPr>
              <w:t>s not able to locate and use soap and other cleansing materials without help from others.</w:t>
            </w:r>
          </w:p>
        </w:tc>
      </w:tr>
    </w:tbl>
    <w:p w:rsidR="00544123" w:rsidRPr="004E4874" w:rsidRDefault="00544123" w:rsidP="00544123">
      <w:pPr>
        <w:spacing w:line="360" w:lineRule="auto"/>
        <w:rPr>
          <w:rFonts w:ascii="Arial" w:hAnsi="Arial" w:cs="Arial"/>
          <w:sz w:val="24"/>
          <w:szCs w:val="24"/>
        </w:rPr>
      </w:pPr>
    </w:p>
    <w:p w:rsidR="00544123" w:rsidRDefault="00544123" w:rsidP="00544123"/>
    <w:p w:rsidR="00544123" w:rsidRPr="00544123" w:rsidRDefault="00544123" w:rsidP="00544123">
      <w:pPr>
        <w:spacing w:after="160" w:line="259" w:lineRule="auto"/>
        <w:rPr>
          <w:rFonts w:ascii="Arial" w:hAnsi="Arial" w:cs="Arial"/>
          <w:b/>
          <w:sz w:val="24"/>
          <w:szCs w:val="24"/>
          <w:lang w:eastAsia="en-GB"/>
        </w:rPr>
      </w:pPr>
    </w:p>
    <w:p w:rsidR="00544123" w:rsidRDefault="00544123" w:rsidP="00544123">
      <w:pPr>
        <w:spacing w:after="160" w:line="259" w:lineRule="auto"/>
        <w:rPr>
          <w:rFonts w:ascii="Arial" w:hAnsi="Arial" w:cs="Arial"/>
          <w:sz w:val="24"/>
          <w:szCs w:val="24"/>
        </w:rPr>
      </w:pPr>
    </w:p>
    <w:p w:rsidR="003C1908" w:rsidRDefault="00E4617F"/>
    <w:sectPr w:rsidR="003C19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270B2"/>
    <w:multiLevelType w:val="hybridMultilevel"/>
    <w:tmpl w:val="860638B8"/>
    <w:lvl w:ilvl="0" w:tplc="760048B4">
      <w:numFmt w:val="bullet"/>
      <w:lvlText w:val="-"/>
      <w:lvlJc w:val="left"/>
      <w:pPr>
        <w:ind w:left="720" w:hanging="360"/>
      </w:pPr>
      <w:rPr>
        <w:rFonts w:ascii="Cambria" w:eastAsiaTheme="minorHAnsi" w:hAnsi="Cambria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123"/>
    <w:rsid w:val="00544123"/>
    <w:rsid w:val="00632E27"/>
    <w:rsid w:val="00911704"/>
    <w:rsid w:val="009F4E0A"/>
    <w:rsid w:val="00DC3F25"/>
    <w:rsid w:val="00E4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B1C4DB-21FD-4AC8-9FEE-B7F228CDF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12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44123"/>
    <w:pPr>
      <w:ind w:left="720"/>
      <w:contextualSpacing/>
    </w:pPr>
  </w:style>
  <w:style w:type="table" w:styleId="TableGrid">
    <w:name w:val="Table Grid"/>
    <w:basedOn w:val="TableNormal"/>
    <w:uiPriority w:val="39"/>
    <w:rsid w:val="00544123"/>
    <w:pPr>
      <w:spacing w:after="0" w:line="240" w:lineRule="auto"/>
    </w:pPr>
    <w:rPr>
      <w:rFonts w:eastAsia="Times New Roman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qFormat/>
    <w:rsid w:val="00544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Kuper</dc:creator>
  <cp:keywords/>
  <dc:description/>
  <cp:lastModifiedBy>Morgon Banks</cp:lastModifiedBy>
  <cp:revision>3</cp:revision>
  <dcterms:created xsi:type="dcterms:W3CDTF">2019-04-30T16:57:00Z</dcterms:created>
  <dcterms:modified xsi:type="dcterms:W3CDTF">2019-10-03T10:22:00Z</dcterms:modified>
</cp:coreProperties>
</file>