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07" w:rsidRDefault="00281E07" w:rsidP="00281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S5</w:t>
      </w:r>
      <w:r w:rsidRPr="00D437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Table.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</w:t>
      </w:r>
      <w:r w:rsidRPr="00281E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roup ranking of criteria </w:t>
      </w:r>
      <w:r w:rsidR="00006F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for prioritizing zoonotic diseases </w:t>
      </w:r>
      <w:r w:rsidRPr="00281E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using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 Analytic Hierarchy Process i</w:t>
      </w:r>
      <w:r w:rsidRPr="00061B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 Ahmedabad, </w:t>
      </w:r>
      <w:r w:rsidRPr="00D437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Western city of </w:t>
      </w:r>
      <w:r w:rsidRPr="00061B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India during the participatory workshop, September 2018</w:t>
      </w:r>
    </w:p>
    <w:p w:rsidR="00281E07" w:rsidRDefault="00281E07" w:rsidP="00281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1165"/>
        <w:gridCol w:w="576"/>
        <w:gridCol w:w="1780"/>
        <w:gridCol w:w="1424"/>
        <w:gridCol w:w="1620"/>
        <w:gridCol w:w="1530"/>
        <w:gridCol w:w="1440"/>
      </w:tblGrid>
      <w:tr w:rsidR="00006F16" w:rsidRPr="00006F16" w:rsidTr="00006F16">
        <w:trPr>
          <w:trHeight w:val="31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gu-IN"/>
              </w:rPr>
              <w:t>Group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7.00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6.00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7.00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3.00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0.25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3.00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6.00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4.00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3.00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7.00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Group 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HD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9.00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7.00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2.00</w:t>
            </w:r>
          </w:p>
        </w:tc>
      </w:tr>
      <w:tr w:rsidR="00006F16" w:rsidRPr="00006F16" w:rsidTr="00006F16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06F16" w:rsidRPr="00006F16" w:rsidRDefault="00006F16" w:rsidP="0000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006F16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1.00</w:t>
            </w:r>
          </w:p>
        </w:tc>
      </w:tr>
    </w:tbl>
    <w:p w:rsidR="00006F16" w:rsidRDefault="00006F16" w:rsidP="00281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006F16" w:rsidRPr="00006F16" w:rsidRDefault="001621B1" w:rsidP="00006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gu-IN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gu-IN"/>
        </w:rPr>
        <w:t>(HD) Severity of disease in h</w:t>
      </w:r>
      <w:r w:rsidR="00006F16" w:rsidRPr="00006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gu-IN"/>
        </w:rPr>
        <w:t>umans, (PC) Prevention and Control strategy, (EP) Potential for Epidemic and/or Pandemic, (AD) Burden of animal disease, (IC) Existing inter-sectoral collaboration</w:t>
      </w:r>
    </w:p>
    <w:bookmarkEnd w:id="0"/>
    <w:p w:rsidR="00281E07" w:rsidRDefault="00281E07"/>
    <w:p w:rsidR="00006F16" w:rsidRDefault="00006F16"/>
    <w:sectPr w:rsidR="00006F16" w:rsidSect="00006F16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zAyNzUzNjIzMbFU0lEKTi0uzszPAykwrAUA9IkbSiwAAAA="/>
  </w:docVars>
  <w:rsids>
    <w:rsidRoot w:val="00981010"/>
    <w:rsid w:val="00006F16"/>
    <w:rsid w:val="001621B1"/>
    <w:rsid w:val="00281E07"/>
    <w:rsid w:val="0075488C"/>
    <w:rsid w:val="00981010"/>
    <w:rsid w:val="00C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474B"/>
  <w15:chartTrackingRefBased/>
  <w15:docId w15:val="{2DA02C1C-7DAB-427A-B581-6DB86CC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Sandul Yasobant</dc:creator>
  <cp:keywords/>
  <dc:description/>
  <cp:lastModifiedBy>Sandul Yasobant</cp:lastModifiedBy>
  <cp:revision>4</cp:revision>
  <dcterms:created xsi:type="dcterms:W3CDTF">2019-07-14T09:31:00Z</dcterms:created>
  <dcterms:modified xsi:type="dcterms:W3CDTF">2019-07-14T09:48:00Z</dcterms:modified>
</cp:coreProperties>
</file>