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7EFB" w14:textId="77777777" w:rsidR="003901DD" w:rsidRDefault="003901DD" w:rsidP="003901DD">
      <w:pPr>
        <w:spacing w:line="480" w:lineRule="auto"/>
        <w:jc w:val="both"/>
        <w:rPr>
          <w:rFonts w:ascii="Times New Roman" w:eastAsia="MS Mincho" w:hAnsi="Times New Roman"/>
          <w:lang w:val="en-GB"/>
        </w:rPr>
      </w:pPr>
      <w:bookmarkStart w:id="0" w:name="_Hlk3469959"/>
      <w:r>
        <w:rPr>
          <w:rFonts w:ascii="Times New Roman" w:hAnsi="Times New Roman"/>
          <w:b/>
          <w:lang w:val="en-GB"/>
        </w:rPr>
        <w:t>S2 Table:</w:t>
      </w:r>
      <w:r>
        <w:rPr>
          <w:rFonts w:ascii="Times New Roman" w:hAnsi="Times New Roman"/>
          <w:b/>
          <w:i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Results of the four-month monitoring of </w:t>
      </w:r>
      <w:proofErr w:type="spellStart"/>
      <w:r>
        <w:rPr>
          <w:rFonts w:ascii="Times New Roman" w:hAnsi="Times New Roman"/>
          <w:b/>
          <w:lang w:val="en-GB"/>
        </w:rPr>
        <w:t>aposymbiotic</w:t>
      </w:r>
      <w:proofErr w:type="spellEnd"/>
      <w:r>
        <w:rPr>
          <w:rFonts w:ascii="Times New Roman" w:hAnsi="Times New Roman"/>
          <w:b/>
          <w:lang w:val="en-GB"/>
        </w:rPr>
        <w:t xml:space="preserve"> (38 EC + 1 SC) and symbiotic (15 SC) </w:t>
      </w:r>
      <w:r>
        <w:rPr>
          <w:rFonts w:ascii="Times New Roman" w:hAnsi="Times New Roman"/>
          <w:b/>
          <w:i/>
          <w:lang w:val="en-GB"/>
        </w:rPr>
        <w:t xml:space="preserve">P. umbellata </w:t>
      </w:r>
      <w:r>
        <w:rPr>
          <w:rFonts w:ascii="Times New Roman" w:hAnsi="Times New Roman"/>
          <w:b/>
          <w:lang w:val="en-GB"/>
        </w:rPr>
        <w:t xml:space="preserve">plant cuttings. </w:t>
      </w:r>
      <w:r>
        <w:rPr>
          <w:rFonts w:ascii="Times New Roman" w:hAnsi="Times New Roman"/>
          <w:lang w:val="en-GB"/>
        </w:rPr>
        <w:t>For both the EC and the SC plantl</w:t>
      </w:r>
      <w:bookmarkStart w:id="1" w:name="_GoBack"/>
      <w:bookmarkEnd w:id="1"/>
      <w:r>
        <w:rPr>
          <w:rFonts w:ascii="Times New Roman" w:hAnsi="Times New Roman"/>
          <w:lang w:val="en-GB"/>
        </w:rPr>
        <w:t xml:space="preserve">ets, the average length difference between the first node and the shoot apical meristem (i.e., growth), and the average of </w:t>
      </w:r>
      <w:proofErr w:type="gramStart"/>
      <w:r>
        <w:rPr>
          <w:rFonts w:ascii="Times New Roman" w:hAnsi="Times New Roman"/>
          <w:lang w:val="en-GB"/>
        </w:rPr>
        <w:t>newly-developed</w:t>
      </w:r>
      <w:proofErr w:type="gramEnd"/>
      <w:r>
        <w:rPr>
          <w:rFonts w:ascii="Times New Roman" w:hAnsi="Times New Roman"/>
          <w:lang w:val="en-GB"/>
        </w:rPr>
        <w:t xml:space="preserve"> nodes are given. A non-parametric Wilcoxon rank test was used to compare these averages between </w:t>
      </w:r>
      <w:proofErr w:type="spellStart"/>
      <w:r>
        <w:rPr>
          <w:rFonts w:ascii="Times New Roman" w:hAnsi="Times New Roman"/>
          <w:lang w:val="en-GB"/>
        </w:rPr>
        <w:t>aposymbiotic</w:t>
      </w:r>
      <w:proofErr w:type="spellEnd"/>
      <w:r>
        <w:rPr>
          <w:rFonts w:ascii="Times New Roman" w:hAnsi="Times New Roman"/>
          <w:lang w:val="en-GB"/>
        </w:rPr>
        <w:t xml:space="preserve"> (38 EC + 1 SC) and symbiotic (15 SC) plantlets. In addition to the full dataset, the non-parametric Wilcoxon rank test was performed on two subsets. In subset 1, individuals without growth were removed (removal of 12 EC and 1 nodulating SC plantlets), while in subset 2 the individuals without extra nodes were removed (removal of 17 EC and 3 nodulating SC plantlets). </w:t>
      </w:r>
      <w:bookmarkEnd w:id="0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509"/>
        <w:gridCol w:w="1630"/>
        <w:gridCol w:w="1243"/>
        <w:gridCol w:w="857"/>
        <w:gridCol w:w="1630"/>
        <w:gridCol w:w="1243"/>
        <w:gridCol w:w="857"/>
        <w:gridCol w:w="1630"/>
        <w:gridCol w:w="1243"/>
        <w:gridCol w:w="857"/>
      </w:tblGrid>
      <w:tr w:rsidR="008B26F1" w14:paraId="1396AC5D" w14:textId="77777777" w:rsidTr="005A2019">
        <w:trPr>
          <w:trHeight w:val="454"/>
        </w:trPr>
        <w:tc>
          <w:tcPr>
            <w:tcW w:w="1511" w:type="dxa"/>
            <w:vAlign w:val="center"/>
          </w:tcPr>
          <w:p w14:paraId="60B95F6B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428E7EE3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Full d</w:t>
            </w:r>
            <w:r w:rsidRPr="00A9715A">
              <w:rPr>
                <w:rFonts w:ascii="Times New Roman" w:hAnsi="Times New Roman" w:cs="Times New Roman"/>
                <w:b/>
                <w:lang w:val="en-GB"/>
              </w:rPr>
              <w:t>ataset</w:t>
            </w:r>
          </w:p>
        </w:tc>
        <w:tc>
          <w:tcPr>
            <w:tcW w:w="2618" w:type="dxa"/>
            <w:gridSpan w:val="3"/>
            <w:vAlign w:val="center"/>
          </w:tcPr>
          <w:p w14:paraId="6FA69D55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9715A">
              <w:rPr>
                <w:rFonts w:ascii="Times New Roman" w:hAnsi="Times New Roman" w:cs="Times New Roman"/>
                <w:b/>
                <w:lang w:val="en-GB"/>
              </w:rPr>
              <w:t>Subset 1</w:t>
            </w:r>
          </w:p>
        </w:tc>
        <w:tc>
          <w:tcPr>
            <w:tcW w:w="2619" w:type="dxa"/>
            <w:gridSpan w:val="3"/>
            <w:vAlign w:val="center"/>
          </w:tcPr>
          <w:p w14:paraId="65EEC208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9715A">
              <w:rPr>
                <w:rFonts w:ascii="Times New Roman" w:hAnsi="Times New Roman" w:cs="Times New Roman"/>
                <w:b/>
                <w:lang w:val="en-GB"/>
              </w:rPr>
              <w:t>Subset 2</w:t>
            </w:r>
          </w:p>
        </w:tc>
      </w:tr>
      <w:tr w:rsidR="002D6405" w14:paraId="03B22B19" w14:textId="77777777" w:rsidTr="005A2019">
        <w:trPr>
          <w:trHeight w:val="454"/>
        </w:trPr>
        <w:tc>
          <w:tcPr>
            <w:tcW w:w="1511" w:type="dxa"/>
            <w:vAlign w:val="center"/>
          </w:tcPr>
          <w:p w14:paraId="165F1E24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2" w:type="dxa"/>
            <w:vAlign w:val="center"/>
          </w:tcPr>
          <w:p w14:paraId="5A1400F3" w14:textId="1B8E74EC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Aposymbiotic</w:t>
            </w:r>
            <w:proofErr w:type="spellEnd"/>
          </w:p>
        </w:tc>
        <w:tc>
          <w:tcPr>
            <w:tcW w:w="636" w:type="dxa"/>
            <w:vAlign w:val="center"/>
          </w:tcPr>
          <w:p w14:paraId="4C755B1E" w14:textId="2113B4DA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Symbiotic</w:t>
            </w:r>
          </w:p>
        </w:tc>
        <w:tc>
          <w:tcPr>
            <w:tcW w:w="1417" w:type="dxa"/>
            <w:vAlign w:val="center"/>
          </w:tcPr>
          <w:p w14:paraId="4D357CDE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9715A">
              <w:rPr>
                <w:rFonts w:ascii="Times New Roman" w:hAnsi="Times New Roman" w:cs="Times New Roman"/>
                <w:b/>
                <w:lang w:val="en-GB"/>
              </w:rPr>
              <w:t>p-values</w:t>
            </w:r>
          </w:p>
        </w:tc>
        <w:tc>
          <w:tcPr>
            <w:tcW w:w="565" w:type="dxa"/>
            <w:vAlign w:val="center"/>
          </w:tcPr>
          <w:p w14:paraId="18042ADD" w14:textId="679025C9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Aposymbiotic</w:t>
            </w:r>
            <w:proofErr w:type="spellEnd"/>
          </w:p>
        </w:tc>
        <w:tc>
          <w:tcPr>
            <w:tcW w:w="636" w:type="dxa"/>
            <w:vAlign w:val="center"/>
          </w:tcPr>
          <w:p w14:paraId="72ED2E6F" w14:textId="532257D8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Symbiotic</w:t>
            </w:r>
          </w:p>
        </w:tc>
        <w:tc>
          <w:tcPr>
            <w:tcW w:w="1417" w:type="dxa"/>
            <w:vAlign w:val="center"/>
          </w:tcPr>
          <w:p w14:paraId="101B437A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9715A">
              <w:rPr>
                <w:rFonts w:ascii="Times New Roman" w:hAnsi="Times New Roman" w:cs="Times New Roman"/>
                <w:b/>
                <w:lang w:val="en-GB"/>
              </w:rPr>
              <w:t>p-values</w:t>
            </w:r>
          </w:p>
        </w:tc>
        <w:tc>
          <w:tcPr>
            <w:tcW w:w="566" w:type="dxa"/>
            <w:vAlign w:val="center"/>
          </w:tcPr>
          <w:p w14:paraId="00F84936" w14:textId="52F94882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Aposymbiotic</w:t>
            </w:r>
            <w:proofErr w:type="spellEnd"/>
          </w:p>
        </w:tc>
        <w:tc>
          <w:tcPr>
            <w:tcW w:w="636" w:type="dxa"/>
            <w:vAlign w:val="center"/>
          </w:tcPr>
          <w:p w14:paraId="501D3E56" w14:textId="3BFB78DE" w:rsidR="001F79E5" w:rsidRPr="00A9715A" w:rsidRDefault="000D7818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Symbiotic</w:t>
            </w:r>
          </w:p>
        </w:tc>
        <w:tc>
          <w:tcPr>
            <w:tcW w:w="1417" w:type="dxa"/>
            <w:vAlign w:val="center"/>
          </w:tcPr>
          <w:p w14:paraId="0CED390C" w14:textId="77777777" w:rsidR="001F79E5" w:rsidRPr="00A9715A" w:rsidRDefault="001F79E5" w:rsidP="005A201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9715A">
              <w:rPr>
                <w:rFonts w:ascii="Times New Roman" w:hAnsi="Times New Roman" w:cs="Times New Roman"/>
                <w:b/>
                <w:lang w:val="en-GB"/>
              </w:rPr>
              <w:t>p-values</w:t>
            </w:r>
          </w:p>
        </w:tc>
      </w:tr>
      <w:tr w:rsidR="002D6405" w14:paraId="77232D08" w14:textId="77777777" w:rsidTr="005A2019">
        <w:trPr>
          <w:trHeight w:val="454"/>
        </w:trPr>
        <w:tc>
          <w:tcPr>
            <w:tcW w:w="1511" w:type="dxa"/>
            <w:vAlign w:val="center"/>
          </w:tcPr>
          <w:p w14:paraId="652C1839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Growth (mm)</w:t>
            </w:r>
          </w:p>
        </w:tc>
        <w:tc>
          <w:tcPr>
            <w:tcW w:w="562" w:type="dxa"/>
            <w:vAlign w:val="center"/>
          </w:tcPr>
          <w:p w14:paraId="67AA411C" w14:textId="5A3C3681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</w:t>
            </w:r>
            <w:r w:rsidR="002D6405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6" w:type="dxa"/>
            <w:vAlign w:val="center"/>
          </w:tcPr>
          <w:p w14:paraId="0990B96D" w14:textId="5303D372" w:rsidR="001F79E5" w:rsidRDefault="002D640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20.6</w:t>
            </w:r>
          </w:p>
        </w:tc>
        <w:tc>
          <w:tcPr>
            <w:tcW w:w="1417" w:type="dxa"/>
            <w:vAlign w:val="center"/>
          </w:tcPr>
          <w:p w14:paraId="10262D71" w14:textId="54D39B6C" w:rsidR="001F79E5" w:rsidRDefault="002D640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1.159</w:t>
            </w:r>
            <w:r w:rsidR="001F79E5">
              <w:rPr>
                <w:rFonts w:ascii="Times New Roman" w:hAnsi="Times New Roman" w:cs="Times New Roman"/>
                <w:lang w:val="en-GB"/>
              </w:rPr>
              <w:t xml:space="preserve"> x 10</w:t>
            </w:r>
            <w:r w:rsidR="001F79E5">
              <w:rPr>
                <w:rFonts w:ascii="Times New Roman" w:hAnsi="Times New Roman" w:cs="Times New Roman"/>
                <w:vertAlign w:val="superscript"/>
                <w:lang w:val="en-GB"/>
              </w:rPr>
              <w:t>-4</w:t>
            </w:r>
          </w:p>
        </w:tc>
        <w:tc>
          <w:tcPr>
            <w:tcW w:w="565" w:type="dxa"/>
            <w:vAlign w:val="center"/>
          </w:tcPr>
          <w:p w14:paraId="23AA0D49" w14:textId="58CDFBAB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r w:rsidR="0074687A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36" w:type="dxa"/>
            <w:vAlign w:val="center"/>
          </w:tcPr>
          <w:p w14:paraId="4DCC7D10" w14:textId="12D690DD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14:paraId="38E6BCF5" w14:textId="66EE4F40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421 </w:t>
            </w:r>
            <w:r w:rsidR="001F79E5" w:rsidRPr="00112202">
              <w:rPr>
                <w:rFonts w:ascii="Times New Roman" w:hAnsi="Times New Roman" w:cs="Times New Roman"/>
                <w:lang w:val="en-GB"/>
              </w:rPr>
              <w:t>x</w:t>
            </w:r>
            <w:r w:rsidR="001F79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F79E5" w:rsidRPr="00112202">
              <w:rPr>
                <w:rFonts w:ascii="Times New Roman" w:hAnsi="Times New Roman" w:cs="Times New Roman"/>
                <w:lang w:val="en-GB"/>
              </w:rPr>
              <w:t>10</w:t>
            </w:r>
            <w:r w:rsidR="001F79E5">
              <w:rPr>
                <w:rFonts w:ascii="Times New Roman" w:hAnsi="Times New Roman" w:cs="Times New Roman"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566" w:type="dxa"/>
            <w:vAlign w:val="center"/>
          </w:tcPr>
          <w:p w14:paraId="06EBDD4C" w14:textId="5F632B95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8.</w:t>
            </w:r>
            <w:r w:rsidR="00DA2563">
              <w:rPr>
                <w:rFonts w:ascii="Times New Roman" w:hAnsi="Times New Roman" w:cs="Times New Roman"/>
                <w:lang w:val="en-GB"/>
              </w:rPr>
              <w:t>318</w:t>
            </w:r>
          </w:p>
        </w:tc>
        <w:tc>
          <w:tcPr>
            <w:tcW w:w="636" w:type="dxa"/>
            <w:vAlign w:val="center"/>
          </w:tcPr>
          <w:p w14:paraId="21955B5E" w14:textId="3E9AFD81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</w:t>
            </w:r>
            <w:r w:rsidR="0074687A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417" w:type="dxa"/>
            <w:vAlign w:val="center"/>
          </w:tcPr>
          <w:p w14:paraId="79DEE5CF" w14:textId="3101073F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327 </w:t>
            </w:r>
            <w:r w:rsidR="001F79E5" w:rsidRPr="00112202">
              <w:rPr>
                <w:rFonts w:ascii="Times New Roman" w:hAnsi="Times New Roman" w:cs="Times New Roman"/>
                <w:lang w:val="en-GB"/>
              </w:rPr>
              <w:t>x</w:t>
            </w:r>
            <w:r w:rsidR="001F79E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F79E5" w:rsidRPr="00112202">
              <w:rPr>
                <w:rFonts w:ascii="Times New Roman" w:hAnsi="Times New Roman" w:cs="Times New Roman"/>
                <w:lang w:val="en-GB"/>
              </w:rPr>
              <w:t>10</w:t>
            </w:r>
            <w:r w:rsidR="001F79E5">
              <w:rPr>
                <w:rFonts w:ascii="Times New Roman" w:hAnsi="Times New Roman" w:cs="Times New Roman"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</w:tr>
      <w:tr w:rsidR="002D6405" w14:paraId="18E56F12" w14:textId="77777777" w:rsidTr="005A2019">
        <w:trPr>
          <w:trHeight w:val="454"/>
        </w:trPr>
        <w:tc>
          <w:tcPr>
            <w:tcW w:w="1511" w:type="dxa"/>
            <w:vAlign w:val="center"/>
          </w:tcPr>
          <w:p w14:paraId="1B838F68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Development of new nodes </w:t>
            </w:r>
          </w:p>
        </w:tc>
        <w:tc>
          <w:tcPr>
            <w:tcW w:w="562" w:type="dxa"/>
            <w:vAlign w:val="center"/>
          </w:tcPr>
          <w:p w14:paraId="21215A3B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1.1</w:t>
            </w:r>
          </w:p>
        </w:tc>
        <w:tc>
          <w:tcPr>
            <w:tcW w:w="636" w:type="dxa"/>
            <w:vAlign w:val="center"/>
          </w:tcPr>
          <w:p w14:paraId="178F4DEC" w14:textId="0F7FCED6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</w:t>
            </w:r>
            <w:r w:rsidR="002D6405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17" w:type="dxa"/>
            <w:vAlign w:val="center"/>
          </w:tcPr>
          <w:p w14:paraId="6FAD0AF5" w14:textId="58759FF9" w:rsidR="001F79E5" w:rsidRDefault="002D640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721 </w:t>
            </w:r>
            <w:r w:rsidR="001F79E5">
              <w:rPr>
                <w:rFonts w:ascii="Times New Roman" w:hAnsi="Times New Roman" w:cs="Times New Roman"/>
                <w:lang w:val="en-GB"/>
              </w:rPr>
              <w:t>x 10</w:t>
            </w:r>
            <w:r w:rsidR="001F79E5">
              <w:rPr>
                <w:rFonts w:ascii="Times New Roman" w:hAnsi="Times New Roman" w:cs="Times New Roman"/>
                <w:vertAlign w:val="superscript"/>
                <w:lang w:val="en-GB"/>
              </w:rPr>
              <w:t>-3</w:t>
            </w:r>
          </w:p>
        </w:tc>
        <w:tc>
          <w:tcPr>
            <w:tcW w:w="565" w:type="dxa"/>
            <w:vAlign w:val="center"/>
          </w:tcPr>
          <w:p w14:paraId="5C8A49FF" w14:textId="3386E594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</w:t>
            </w:r>
            <w:r w:rsidR="00DA2563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36" w:type="dxa"/>
            <w:vAlign w:val="center"/>
          </w:tcPr>
          <w:p w14:paraId="4045922E" w14:textId="59223B9A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</w:t>
            </w:r>
            <w:r w:rsidR="00DA2563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417" w:type="dxa"/>
            <w:vAlign w:val="center"/>
          </w:tcPr>
          <w:p w14:paraId="4805C0AF" w14:textId="3FBEF6BD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532 </w:t>
            </w:r>
            <w:r w:rsidR="001F79E5">
              <w:rPr>
                <w:rFonts w:ascii="Times New Roman" w:hAnsi="Times New Roman" w:cs="Times New Roman"/>
                <w:lang w:val="en-GB"/>
              </w:rPr>
              <w:t>x 10</w:t>
            </w:r>
            <w:r w:rsidR="001F79E5" w:rsidRPr="00243461">
              <w:rPr>
                <w:rFonts w:ascii="Times New Roman" w:hAnsi="Times New Roman" w:cs="Times New Roman"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566" w:type="dxa"/>
            <w:vAlign w:val="center"/>
          </w:tcPr>
          <w:p w14:paraId="1FBDC87A" w14:textId="77777777" w:rsidR="001F79E5" w:rsidRDefault="001F79E5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1.9</w:t>
            </w:r>
          </w:p>
        </w:tc>
        <w:tc>
          <w:tcPr>
            <w:tcW w:w="636" w:type="dxa"/>
            <w:vAlign w:val="center"/>
          </w:tcPr>
          <w:p w14:paraId="4EC0AE10" w14:textId="1C0C8901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417" w:type="dxa"/>
            <w:vAlign w:val="center"/>
          </w:tcPr>
          <w:p w14:paraId="50E26910" w14:textId="1429AC0C" w:rsidR="001F79E5" w:rsidRDefault="00DA2563" w:rsidP="005A201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1F79E5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 xml:space="preserve">508 </w:t>
            </w:r>
            <w:r w:rsidR="001F79E5">
              <w:rPr>
                <w:rFonts w:ascii="Times New Roman" w:hAnsi="Times New Roman" w:cs="Times New Roman"/>
                <w:lang w:val="en-GB"/>
              </w:rPr>
              <w:t>x 10</w:t>
            </w:r>
            <w:r w:rsidR="001F79E5" w:rsidRPr="00243461">
              <w:rPr>
                <w:rFonts w:ascii="Times New Roman" w:hAnsi="Times New Roman" w:cs="Times New Roman"/>
                <w:vertAlign w:val="superscript"/>
                <w:lang w:val="en-GB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</w:tr>
    </w:tbl>
    <w:p w14:paraId="6A1E09E3" w14:textId="77777777" w:rsidR="00E36D64" w:rsidRPr="001F79E5" w:rsidRDefault="00E36D64" w:rsidP="001F79E5"/>
    <w:sectPr w:rsidR="00E36D64" w:rsidRPr="001F79E5" w:rsidSect="002D6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64"/>
    <w:rsid w:val="000D7818"/>
    <w:rsid w:val="001E30F7"/>
    <w:rsid w:val="001F79E5"/>
    <w:rsid w:val="002D6405"/>
    <w:rsid w:val="003367D1"/>
    <w:rsid w:val="003901DD"/>
    <w:rsid w:val="00541F64"/>
    <w:rsid w:val="005766E8"/>
    <w:rsid w:val="0074687A"/>
    <w:rsid w:val="00885E2C"/>
    <w:rsid w:val="00894E41"/>
    <w:rsid w:val="008B26F1"/>
    <w:rsid w:val="00A82997"/>
    <w:rsid w:val="00AE43C6"/>
    <w:rsid w:val="00CE0D7C"/>
    <w:rsid w:val="00CF1D09"/>
    <w:rsid w:val="00D83B64"/>
    <w:rsid w:val="00DA2563"/>
    <w:rsid w:val="00E15C1E"/>
    <w:rsid w:val="00E36D64"/>
    <w:rsid w:val="00EE1822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8E13"/>
  <w15:chartTrackingRefBased/>
  <w15:docId w15:val="{9B3126D6-B289-42E8-9BD0-B910554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6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6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82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822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22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676F-C61F-4A47-A260-A421B8E7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Sinnesael</dc:creator>
  <cp:keywords/>
  <dc:description/>
  <cp:lastModifiedBy>Arne Sinnesael</cp:lastModifiedBy>
  <cp:revision>5</cp:revision>
  <dcterms:created xsi:type="dcterms:W3CDTF">2019-04-30T07:18:00Z</dcterms:created>
  <dcterms:modified xsi:type="dcterms:W3CDTF">2019-05-16T14:14:00Z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http://www.zotero.org/styles/annals-of-botany</vt:lpwstr>
  </property>
  <property fmtid="{D5CDD505-2E9C-101B-9397-08002B2CF9AE}" pid="9" name="Mendeley Recent Style Name 3_1">
    <vt:lpwstr>Annals of Botany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