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BC" w:rsidRPr="001E35BC" w:rsidRDefault="001E35BC" w:rsidP="00C822DC">
      <w:pPr>
        <w:spacing w:after="0"/>
        <w:rPr>
          <w:b/>
          <w:sz w:val="28"/>
          <w:szCs w:val="26"/>
        </w:rPr>
      </w:pPr>
      <w:r w:rsidRPr="001E35BC">
        <w:rPr>
          <w:b/>
          <w:sz w:val="28"/>
          <w:szCs w:val="26"/>
        </w:rPr>
        <w:t>Feature descriptions</w:t>
      </w:r>
    </w:p>
    <w:p w:rsidR="001E35BC" w:rsidRDefault="001E35BC" w:rsidP="00C822DC">
      <w:pPr>
        <w:spacing w:after="0"/>
        <w:rPr>
          <w:b/>
          <w:i/>
          <w:sz w:val="26"/>
          <w:szCs w:val="26"/>
        </w:rPr>
      </w:pPr>
    </w:p>
    <w:p w:rsidR="00C822DC" w:rsidRPr="00164857" w:rsidRDefault="00C822DC" w:rsidP="00C822DC">
      <w:pPr>
        <w:spacing w:after="0"/>
        <w:rPr>
          <w:b/>
          <w:i/>
          <w:sz w:val="26"/>
          <w:szCs w:val="26"/>
        </w:rPr>
      </w:pPr>
      <w:r w:rsidRPr="00164857">
        <w:rPr>
          <w:b/>
          <w:i/>
          <w:sz w:val="26"/>
          <w:szCs w:val="26"/>
        </w:rPr>
        <w:t>Fractal Dimension features</w:t>
      </w:r>
    </w:p>
    <w:p w:rsidR="00C822DC" w:rsidRPr="00164857" w:rsidRDefault="00C822DC" w:rsidP="00C822DC">
      <w:r w:rsidRPr="00164857">
        <w:t>The Fractal Dimen</w:t>
      </w:r>
      <w:r w:rsidR="00DC2726">
        <w:t>sion (FD) of the image is computed as</w:t>
      </w:r>
      <w:r w:rsidRPr="00164857">
        <w:t xml:space="preserve"> desc</w:t>
      </w:r>
      <w:r>
        <w:t>ribed by Al-</w:t>
      </w:r>
      <w:proofErr w:type="spellStart"/>
      <w:r>
        <w:t>Kadi</w:t>
      </w:r>
      <w:proofErr w:type="spellEnd"/>
      <w:r>
        <w:t xml:space="preserve"> and Watson </w:t>
      </w:r>
      <w:r>
        <w:fldChar w:fldCharType="begin">
          <w:fldData xml:space="preserve">PEVuZE5vdGU+PENpdGU+PEF1dGhvcj5BbC1LYWRpPC9BdXRob3I+PFllYXI+MjAwODwvWWVhcj48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</w:fldData>
        </w:fldChar>
      </w:r>
      <w:r>
        <w:instrText xml:space="preserve"> ADDIN EN.CITE </w:instrText>
      </w:r>
      <w:r>
        <w:fldChar w:fldCharType="begin">
          <w:fldData xml:space="preserve">PEVuZE5vdGU+PENpdGU+PEF1dGhvcj5BbC1LYWRpPC9BdXRob3I+PFllYXI+MjAwODwvWWVhcj48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</w:fldData>
        </w:fldChar>
      </w:r>
      <w:r>
        <w:instrText xml:space="preserve"> ADDIN EN.CITE.DATA </w:instrText>
      </w:r>
      <w:r>
        <w:fldChar w:fldCharType="end"/>
      </w:r>
      <w:r>
        <w:fldChar w:fldCharType="separate"/>
      </w:r>
      <w:r>
        <w:rPr>
          <w:noProof/>
        </w:rPr>
        <w:t>(1)</w:t>
      </w:r>
      <w:r>
        <w:fldChar w:fldCharType="end"/>
      </w:r>
      <w:r>
        <w:t xml:space="preserve">. </w:t>
      </w:r>
      <w:r w:rsidRPr="00164857">
        <w:t xml:space="preserve">Given the FD processed </w:t>
      </w:r>
      <w:proofErr w:type="gramStart"/>
      <w:r w:rsidRPr="00164857">
        <w:t xml:space="preserve">image </w:t>
      </w:r>
      <w:proofErr w:type="gramEnd"/>
      <m:oMath>
        <m:r>
          <w:rPr>
            <w:rFonts w:ascii="Cambria Math" w:hAnsi="Cambria Math"/>
          </w:rPr>
          <m:t>I</m:t>
        </m:r>
      </m:oMath>
      <w:r w:rsidRPr="00164857">
        <w:t xml:space="preserve">, with </w:t>
      </w:r>
      <m:oMath>
        <m:r>
          <w:rPr>
            <w:rFonts w:ascii="Cambria Math" w:hAnsi="Cambria Math"/>
          </w:rPr>
          <m:t>N</m:t>
        </m:r>
      </m:oMath>
      <w:r w:rsidRPr="00164857">
        <w:t xml:space="preserve"> elements:</w:t>
      </w:r>
    </w:p>
    <w:p w:rsidR="00C822DC" w:rsidRPr="00164857" w:rsidRDefault="00C822DC" w:rsidP="00C822DC">
      <w:pPr>
        <w:pStyle w:val="ListParagraph"/>
        <w:numPr>
          <w:ilvl w:val="0"/>
          <w:numId w:val="2"/>
        </w:numPr>
        <w:tabs>
          <w:tab w:val="left" w:pos="360"/>
        </w:tabs>
        <w:rPr>
          <w:b/>
        </w:rPr>
      </w:pPr>
      <w:r w:rsidRPr="00164857">
        <w:rPr>
          <w:b/>
        </w:rPr>
        <w:t>Average:</w:t>
      </w:r>
    </w:p>
    <w:p w:rsidR="00C822DC" w:rsidRPr="00C446DF" w:rsidRDefault="00C822DC" w:rsidP="00C822DC">
      <w:pPr>
        <w:rPr>
          <w:rFonts w:eastAsiaTheme="minorEastAsia"/>
          <w:lang w:val="nl-NL"/>
        </w:rPr>
      </w:pPr>
      <m:oMathPara>
        <m:oMath>
          <m:r>
            <w:rPr>
              <w:rFonts w:ascii="Cambria Math" w:hAnsi="Cambria Math"/>
            </w:rPr>
            <m:t>average=</m:t>
          </m:r>
          <m:f>
            <m:fPr>
              <m:ctrlPr>
                <w:rPr>
                  <w:rFonts w:ascii="Cambria Math" w:hAnsi="Cambria Math"/>
                  <w:i/>
                  <w:lang w:val="nl-NL"/>
                </w:rPr>
              </m:ctrlPr>
            </m:fPr>
            <m:num>
              <m:r>
                <w:rPr>
                  <w:rFonts w:ascii="Cambria Math" w:hAnsi="Cambria Math"/>
                </w:rPr>
                <m:t>1</m:t>
              </m:r>
            </m:num>
            <m:den>
              <m:r>
                <w:rPr>
                  <w:rFonts w:ascii="Cambria Math" w:hAnsi="Cambria Math"/>
                </w:rPr>
                <m:t>N</m:t>
              </m:r>
            </m:den>
          </m:f>
          <m:nary>
            <m:naryPr>
              <m:chr m:val="∑"/>
              <m:limLoc m:val="undOvr"/>
              <m:subHide m:val="1"/>
              <m:supHide m:val="1"/>
              <m:ctrlPr>
                <w:rPr>
                  <w:rFonts w:ascii="Cambria Math" w:hAnsi="Cambria Math"/>
                  <w:i/>
                  <w:lang w:val="nl-NL"/>
                </w:rPr>
              </m:ctrlPr>
            </m:naryPr>
            <m:sub/>
            <m:sup/>
            <m:e>
              <m:r>
                <w:rPr>
                  <w:rFonts w:ascii="Cambria Math" w:hAnsi="Cambria Math"/>
                </w:rPr>
                <m:t>I</m:t>
              </m:r>
            </m:e>
          </m:nary>
        </m:oMath>
      </m:oMathPara>
    </w:p>
    <w:p w:rsidR="00C446DF" w:rsidRPr="00C446DF" w:rsidRDefault="00C446DF" w:rsidP="00C446DF">
      <w:pPr>
        <w:pStyle w:val="ListParagraph"/>
        <w:numPr>
          <w:ilvl w:val="0"/>
          <w:numId w:val="2"/>
        </w:numPr>
        <w:rPr>
          <w:rFonts w:eastAsiaTheme="minorEastAsia"/>
          <w:b/>
          <w:lang w:val="nl-NL"/>
        </w:rPr>
      </w:pPr>
      <w:proofErr w:type="spellStart"/>
      <w:r w:rsidRPr="00C446DF">
        <w:rPr>
          <w:rFonts w:eastAsiaTheme="minorEastAsia"/>
          <w:b/>
          <w:lang w:val="nl-NL"/>
        </w:rPr>
        <w:t>Lacunarity</w:t>
      </w:r>
      <w:proofErr w:type="spellEnd"/>
      <w:r w:rsidRPr="00C446DF">
        <w:rPr>
          <w:rFonts w:eastAsiaTheme="minorEastAsia"/>
          <w:b/>
          <w:lang w:val="nl-NL"/>
        </w:rPr>
        <w:t xml:space="preserve"> </w:t>
      </w:r>
    </w:p>
    <w:p w:rsidR="00C446DF" w:rsidRPr="00C446DF" w:rsidRDefault="00C446DF" w:rsidP="00C446DF">
      <w:pPr>
        <w:pStyle w:val="ListParagraph"/>
        <w:ind w:left="360"/>
      </w:pPr>
      <m:oMathPara>
        <m:oMath>
          <m:r>
            <w:rPr>
              <w:rFonts w:ascii="Cambria Math" w:eastAsiaTheme="minorEastAsia" w:hAnsi="Cambria Math"/>
            </w:rPr>
            <m:t>lacunarity=</m:t>
          </m:r>
          <m:f>
            <m:fPr>
              <m:ctrlPr>
                <w:rPr>
                  <w:rFonts w:ascii="Cambria Math" w:hAnsi="Cambria Math"/>
                  <w:i/>
                  <w:lang w:val="nl-NL"/>
                </w:rPr>
              </m:ctrlPr>
            </m:fPr>
            <m:num>
              <m:f>
                <m:fPr>
                  <m:ctrlPr>
                    <w:rPr>
                      <w:rFonts w:ascii="Cambria Math" w:hAnsi="Cambria Math"/>
                      <w:i/>
                      <w:lang w:val="nl-NL"/>
                    </w:rPr>
                  </m:ctrlPr>
                </m:fPr>
                <m:num>
                  <m:r>
                    <w:rPr>
                      <w:rFonts w:ascii="Cambria Math" w:hAnsi="Cambria Math"/>
                    </w:rPr>
                    <m:t>1</m:t>
                  </m:r>
                </m:num>
                <m:den>
                  <m:r>
                    <w:rPr>
                      <w:rFonts w:ascii="Cambria Math" w:hAnsi="Cambria Math"/>
                    </w:rPr>
                    <m:t>N</m:t>
                  </m:r>
                </m:den>
              </m:f>
              <m:nary>
                <m:naryPr>
                  <m:chr m:val="∑"/>
                  <m:limLoc m:val="undOvr"/>
                  <m:subHide m:val="1"/>
                  <m:supHide m:val="1"/>
                  <m:ctrlPr>
                    <w:rPr>
                      <w:rFonts w:ascii="Cambria Math" w:hAnsi="Cambria Math"/>
                      <w:i/>
                      <w:lang w:val="nl-NL"/>
                    </w:rPr>
                  </m:ctrlPr>
                </m:naryPr>
                <m:sub/>
                <m:sup/>
                <m:e>
                  <m:sSup>
                    <m:sSupPr>
                      <m:ctrlPr>
                        <w:rPr>
                          <w:rFonts w:ascii="Cambria Math" w:hAnsi="Cambria Math"/>
                          <w:i/>
                          <w:lang w:val="nl-NL"/>
                        </w:rPr>
                      </m:ctrlPr>
                    </m:sSupPr>
                    <m:e>
                      <m:r>
                        <w:rPr>
                          <w:rFonts w:ascii="Cambria Math" w:hAnsi="Cambria Math"/>
                        </w:rPr>
                        <m:t>I</m:t>
                      </m:r>
                    </m:e>
                    <m:sup>
                      <m:r>
                        <w:rPr>
                          <w:rFonts w:ascii="Cambria Math" w:hAnsi="Cambria Math"/>
                        </w:rPr>
                        <m:t>2</m:t>
                      </m:r>
                    </m:sup>
                  </m:sSup>
                </m:e>
              </m:nary>
            </m:num>
            <m:den>
              <m:f>
                <m:fPr>
                  <m:ctrlPr>
                    <w:rPr>
                      <w:rFonts w:ascii="Cambria Math" w:hAnsi="Cambria Math"/>
                      <w:i/>
                      <w:lang w:val="nl-NL"/>
                    </w:rPr>
                  </m:ctrlPr>
                </m:fPr>
                <m:num>
                  <m:r>
                    <w:rPr>
                      <w:rFonts w:ascii="Cambria Math" w:hAnsi="Cambria Math"/>
                    </w:rPr>
                    <m:t>1</m:t>
                  </m:r>
                </m:num>
                <m:den>
                  <m:sSup>
                    <m:sSupPr>
                      <m:ctrlPr>
                        <w:rPr>
                          <w:rFonts w:ascii="Cambria Math" w:hAnsi="Cambria Math"/>
                          <w:i/>
                          <w:lang w:val="nl-NL"/>
                        </w:rPr>
                      </m:ctrlPr>
                    </m:sSupPr>
                    <m:e>
                      <m:r>
                        <w:rPr>
                          <w:rFonts w:ascii="Cambria Math" w:hAnsi="Cambria Math"/>
                        </w:rPr>
                        <m:t>N</m:t>
                      </m:r>
                    </m:e>
                    <m:sup>
                      <m:r>
                        <w:rPr>
                          <w:rFonts w:ascii="Cambria Math" w:hAnsi="Cambria Math"/>
                        </w:rPr>
                        <m:t>2</m:t>
                      </m:r>
                    </m:sup>
                  </m:sSup>
                </m:den>
              </m:f>
              <m:nary>
                <m:naryPr>
                  <m:chr m:val="∑"/>
                  <m:limLoc m:val="undOvr"/>
                  <m:subHide m:val="1"/>
                  <m:supHide m:val="1"/>
                  <m:ctrlPr>
                    <w:rPr>
                      <w:rFonts w:ascii="Cambria Math" w:hAnsi="Cambria Math"/>
                      <w:i/>
                      <w:lang w:val="nl-NL"/>
                    </w:rPr>
                  </m:ctrlPr>
                </m:naryPr>
                <m:sub/>
                <m:sup/>
                <m:e>
                  <m:r>
                    <w:rPr>
                      <w:rFonts w:ascii="Cambria Math" w:hAnsi="Cambria Math"/>
                    </w:rPr>
                    <m:t>I</m:t>
                  </m:r>
                </m:e>
              </m:nary>
            </m:den>
          </m:f>
          <m:r>
            <w:rPr>
              <w:rFonts w:ascii="Cambria Math" w:hAnsi="Cambria Math"/>
            </w:rPr>
            <m:t>-1</m:t>
          </m:r>
        </m:oMath>
      </m:oMathPara>
    </w:p>
    <w:p w:rsidR="00C822DC" w:rsidRPr="005D4057" w:rsidRDefault="00C822DC" w:rsidP="00C822DC">
      <w:pPr>
        <w:pStyle w:val="ListParagraph"/>
        <w:numPr>
          <w:ilvl w:val="0"/>
          <w:numId w:val="2"/>
        </w:numPr>
        <w:rPr>
          <w:b/>
        </w:rPr>
      </w:pPr>
      <w:r w:rsidRPr="005D4057">
        <w:rPr>
          <w:b/>
        </w:rPr>
        <w:t>Standard d</w:t>
      </w:r>
      <w:r>
        <w:rPr>
          <w:b/>
        </w:rPr>
        <w:t>e</w:t>
      </w:r>
      <w:r w:rsidRPr="005D4057">
        <w:rPr>
          <w:b/>
        </w:rPr>
        <w:t>viation:</w:t>
      </w:r>
    </w:p>
    <w:p w:rsidR="00C822DC" w:rsidRPr="00164857" w:rsidRDefault="00C822DC" w:rsidP="00C822DC">
      <w:pPr>
        <w:pStyle w:val="ListParagraph"/>
        <w:ind w:left="360"/>
      </w:pPr>
      <m:oMathPara>
        <m:oMath>
          <m:r>
            <w:rPr>
              <w:rFonts w:ascii="Cambria Math" w:eastAsia="Calibri" w:hAnsi="Cambria Math" w:cs="Arial"/>
              <w:lang w:val="en-GB"/>
            </w:rPr>
            <m:t>standard deviation=</m:t>
          </m:r>
          <m:sSup>
            <m:sSupPr>
              <m:ctrlPr>
                <w:rPr>
                  <w:rFonts w:ascii="Cambria Math" w:eastAsia="Calibri" w:hAnsi="Cambria Math" w:cs="Arial"/>
                  <w:i/>
                  <w:lang w:val="en-GB"/>
                </w:rPr>
              </m:ctrlPr>
            </m:sSupPr>
            <m:e>
              <m:d>
                <m:dPr>
                  <m:ctrlPr>
                    <w:rPr>
                      <w:rFonts w:ascii="Cambria Math" w:eastAsia="Calibri" w:hAnsi="Cambria Math" w:cs="Arial"/>
                      <w:i/>
                      <w:lang w:val="en-GB"/>
                    </w:rPr>
                  </m:ctrlPr>
                </m:dPr>
                <m:e>
                  <m:f>
                    <m:fPr>
                      <m:ctrlPr>
                        <w:rPr>
                          <w:rFonts w:ascii="Cambria Math" w:eastAsia="Calibri" w:hAnsi="Cambria Math" w:cs="Arial"/>
                          <w:i/>
                          <w:lang w:val="en-GB"/>
                        </w:rPr>
                      </m:ctrlPr>
                    </m:fPr>
                    <m:num>
                      <m:r>
                        <w:rPr>
                          <w:rFonts w:ascii="Cambria Math" w:eastAsia="Calibri" w:hAnsi="Cambria Math" w:cs="Arial"/>
                          <w:lang w:val="en-GB"/>
                        </w:rPr>
                        <m:t>1</m:t>
                      </m:r>
                    </m:num>
                    <m:den>
                      <m:r>
                        <w:rPr>
                          <w:rFonts w:ascii="Cambria Math" w:eastAsia="Calibri" w:hAnsi="Cambria Math" w:cs="Arial"/>
                          <w:lang w:val="en-GB"/>
                        </w:rPr>
                        <m:t>N-1</m:t>
                      </m:r>
                    </m:den>
                  </m:f>
                  <m:nary>
                    <m:naryPr>
                      <m:chr m:val="∑"/>
                      <m:limLoc m:val="subSup"/>
                      <m:grow m:val="1"/>
                      <m:subHide m:val="1"/>
                      <m:supHide m:val="1"/>
                      <m:ctrlPr>
                        <w:rPr>
                          <w:rFonts w:ascii="Cambria Math" w:eastAsia="Calibri" w:hAnsi="Cambria Math" w:cs="Arial"/>
                          <w:i/>
                          <w:lang w:val="en-GB"/>
                        </w:rPr>
                      </m:ctrlPr>
                    </m:naryPr>
                    <m:sub/>
                    <m:sup/>
                    <m:e>
                      <m:sSup>
                        <m:sSupPr>
                          <m:ctrlPr>
                            <w:rPr>
                              <w:rFonts w:ascii="Cambria Math" w:eastAsia="Calibri" w:hAnsi="Cambria Math" w:cs="Arial"/>
                              <w:i/>
                              <w:lang w:val="en-GB"/>
                            </w:rPr>
                          </m:ctrlPr>
                        </m:sSupPr>
                        <m:e>
                          <m:r>
                            <w:rPr>
                              <w:rFonts w:ascii="Cambria Math" w:eastAsia="Calibri" w:hAnsi="Cambria Math" w:cs="Arial"/>
                            </w:rPr>
                            <m:t>(</m:t>
                          </m:r>
                          <m:r>
                            <w:rPr>
                              <w:rFonts w:ascii="Cambria Math" w:eastAsia="Calibri" w:hAnsi="Cambria Math" w:cs="Arial"/>
                              <w:lang w:val="en-GB"/>
                            </w:rPr>
                            <m:t>I</m:t>
                          </m:r>
                          <m:r>
                            <w:rPr>
                              <w:rFonts w:ascii="Cambria Math" w:eastAsia="Calibri" w:hAnsi="Cambria Math" w:cs="Arial"/>
                            </w:rPr>
                            <m:t>-</m:t>
                          </m:r>
                          <m:bar>
                            <m:barPr>
                              <m:pos m:val="top"/>
                              <m:ctrlPr>
                                <w:rPr>
                                  <w:rFonts w:ascii="Cambria Math" w:eastAsia="Calibri" w:hAnsi="Cambria Math" w:cs="Arial"/>
                                  <w:i/>
                                  <w:lang w:val="en-GB"/>
                                </w:rPr>
                              </m:ctrlPr>
                            </m:barPr>
                            <m:e>
                              <m:r>
                                <w:rPr>
                                  <w:rFonts w:ascii="Cambria Math" w:eastAsia="Calibri" w:hAnsi="Cambria Math" w:cs="Arial"/>
                                  <w:lang w:val="en-GB"/>
                                </w:rPr>
                                <m:t>I</m:t>
                              </m:r>
                            </m:e>
                          </m:bar>
                          <m:r>
                            <w:rPr>
                              <w:rFonts w:ascii="Cambria Math" w:eastAsia="Calibri" w:hAnsi="Cambria Math" w:cs="Arial"/>
                            </w:rPr>
                            <m:t>)</m:t>
                          </m:r>
                        </m:e>
                        <m:sup>
                          <m:r>
                            <w:rPr>
                              <w:rFonts w:ascii="Cambria Math" w:eastAsia="Calibri" w:hAnsi="Cambria Math" w:cs="Arial"/>
                            </w:rPr>
                            <m:t>2</m:t>
                          </m:r>
                        </m:sup>
                      </m:sSup>
                    </m:e>
                  </m:nary>
                </m:e>
              </m:d>
            </m:e>
            <m:sup>
              <m:f>
                <m:fPr>
                  <m:type m:val="lin"/>
                  <m:ctrlPr>
                    <w:rPr>
                      <w:rFonts w:ascii="Cambria Math" w:eastAsia="Calibri" w:hAnsi="Cambria Math" w:cs="Arial"/>
                      <w:i/>
                      <w:lang w:val="en-GB"/>
                    </w:rPr>
                  </m:ctrlPr>
                </m:fPr>
                <m:num>
                  <m:r>
                    <w:rPr>
                      <w:rFonts w:ascii="Cambria Math" w:eastAsia="Calibri" w:hAnsi="Cambria Math" w:cs="Arial"/>
                      <w:lang w:val="en-GB"/>
                    </w:rPr>
                    <m:t>1</m:t>
                  </m:r>
                </m:num>
                <m:den>
                  <m:r>
                    <w:rPr>
                      <w:rFonts w:ascii="Cambria Math" w:eastAsia="Calibri" w:hAnsi="Cambria Math" w:cs="Arial"/>
                      <w:lang w:val="en-GB"/>
                    </w:rPr>
                    <m:t>2</m:t>
                  </m:r>
                </m:den>
              </m:f>
            </m:sup>
          </m:sSup>
        </m:oMath>
      </m:oMathPara>
    </w:p>
    <w:p w:rsidR="00C822DC" w:rsidRPr="00C446DF" w:rsidRDefault="00C822DC" w:rsidP="00C446DF">
      <w:pPr>
        <w:rPr>
          <w:rFonts w:eastAsiaTheme="minorEastAsia"/>
          <w:lang w:val="en-GB"/>
        </w:rPr>
      </w:pPr>
      <w:r w:rsidRPr="00164857">
        <w:t xml:space="preserve">Where </w:t>
      </w:r>
      <m:oMath>
        <m:bar>
          <m:barPr>
            <m:pos m:val="top"/>
            <m:ctrlPr>
              <w:rPr>
                <w:rFonts w:ascii="Cambria Math" w:eastAsia="Calibri" w:hAnsi="Cambria Math" w:cs="Arial"/>
                <w:i/>
                <w:lang w:val="en-GB"/>
              </w:rPr>
            </m:ctrlPr>
          </m:barPr>
          <m:e>
            <m:r>
              <w:rPr>
                <w:rFonts w:ascii="Cambria Math" w:eastAsia="Calibri" w:hAnsi="Cambria Math" w:cs="Arial"/>
                <w:lang w:val="en-GB"/>
              </w:rPr>
              <m:t>I</m:t>
            </m:r>
          </m:e>
        </m:bar>
      </m:oMath>
      <w:r w:rsidRPr="00164857">
        <w:rPr>
          <w:rFonts w:eastAsiaTheme="minorEastAsia"/>
          <w:lang w:val="en-GB"/>
        </w:rPr>
        <w:t xml:space="preserve"> is the mean </w:t>
      </w:r>
      <w:proofErr w:type="gramStart"/>
      <w:r w:rsidRPr="00164857">
        <w:rPr>
          <w:rFonts w:eastAsiaTheme="minorEastAsia"/>
          <w:lang w:val="en-GB"/>
        </w:rPr>
        <w:t xml:space="preserve">of </w:t>
      </w:r>
      <w:proofErr w:type="gramEnd"/>
      <m:oMath>
        <m:r>
          <w:rPr>
            <w:rFonts w:ascii="Cambria Math" w:eastAsiaTheme="minorEastAsia" w:hAnsi="Cambria Math"/>
            <w:lang w:val="en-GB"/>
          </w:rPr>
          <m:t>I</m:t>
        </m:r>
      </m:oMath>
      <w:r w:rsidRPr="00164857">
        <w:rPr>
          <w:rFonts w:eastAsiaTheme="minorEastAsia"/>
          <w:lang w:val="en-GB"/>
        </w:rPr>
        <w:t>.</w:t>
      </w:r>
    </w:p>
    <w:p w:rsidR="00C822DC" w:rsidRPr="00C822DC" w:rsidRDefault="00C822DC" w:rsidP="00C822DC">
      <w:pPr>
        <w:spacing w:after="0" w:line="276" w:lineRule="auto"/>
        <w:rPr>
          <w:i/>
          <w:sz w:val="26"/>
          <w:szCs w:val="26"/>
        </w:rPr>
      </w:pPr>
    </w:p>
    <w:p w:rsidR="00C822DC" w:rsidRDefault="00C822DC" w:rsidP="00C822DC">
      <w:pPr>
        <w:spacing w:after="0" w:line="276" w:lineRule="auto"/>
        <w:rPr>
          <w:b/>
          <w:i/>
          <w:sz w:val="26"/>
          <w:szCs w:val="26"/>
        </w:rPr>
      </w:pPr>
    </w:p>
    <w:p w:rsidR="00C822DC" w:rsidRPr="00164857" w:rsidRDefault="00C822DC" w:rsidP="00C822DC">
      <w:pPr>
        <w:spacing w:after="0" w:line="276" w:lineRule="auto"/>
        <w:rPr>
          <w:b/>
          <w:i/>
          <w:sz w:val="26"/>
          <w:szCs w:val="26"/>
        </w:rPr>
      </w:pPr>
      <w:r w:rsidRPr="00164857">
        <w:rPr>
          <w:b/>
          <w:i/>
          <w:sz w:val="26"/>
          <w:szCs w:val="26"/>
        </w:rPr>
        <w:t>Local Intensity features</w:t>
      </w:r>
    </w:p>
    <w:p w:rsidR="00C822DC" w:rsidRPr="00164857" w:rsidRDefault="00C822DC" w:rsidP="00C822DC">
      <w:pPr>
        <w:spacing w:after="0" w:line="276" w:lineRule="auto"/>
        <w:rPr>
          <w:szCs w:val="26"/>
        </w:rPr>
      </w:pPr>
      <w:r w:rsidRPr="00164857">
        <w:rPr>
          <w:szCs w:val="26"/>
        </w:rPr>
        <w:t>Local Intensity (</w:t>
      </w:r>
      <w:proofErr w:type="spellStart"/>
      <w:r w:rsidRPr="00164857">
        <w:rPr>
          <w:szCs w:val="26"/>
        </w:rPr>
        <w:t>LocInt</w:t>
      </w:r>
      <w:proofErr w:type="spellEnd"/>
      <w:r w:rsidRPr="00164857">
        <w:rPr>
          <w:szCs w:val="26"/>
        </w:rPr>
        <w:t>) features are defined based on local intensity values around a center voxel</w:t>
      </w:r>
      <w:r w:rsidR="00F94D50">
        <w:rPr>
          <w:szCs w:val="26"/>
        </w:rPr>
        <w:t xml:space="preserve"> </w:t>
      </w:r>
      <w:r w:rsidR="00F94D50">
        <w:rPr>
          <w:szCs w:val="26"/>
        </w:rPr>
        <w:fldChar w:fldCharType="begin">
          <w:fldData xml:space="preserve">PEVuZE5vdGU+PENpdGU+PEF1dGhvcj5XYWhsPC9BdXRob3I+PFllYXI+MjAwOTwvWWVhcj48UmVj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ciBNZWRpY2luZTwvYWJici0xPjwvYWx0LXBlcmlvZGljYWw+PHBhZ2VzPjEyMnMtNTBzPC9wYWdl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</w:fldData>
        </w:fldChar>
      </w:r>
      <w:r w:rsidR="00F94D50">
        <w:rPr>
          <w:szCs w:val="26"/>
        </w:rPr>
        <w:instrText xml:space="preserve"> ADDIN EN.CITE </w:instrText>
      </w:r>
      <w:r w:rsidR="00F94D50">
        <w:rPr>
          <w:szCs w:val="26"/>
        </w:rPr>
        <w:fldChar w:fldCharType="begin">
          <w:fldData xml:space="preserve">PEVuZE5vdGU+PENpdGU+PEF1dGhvcj5XYWhsPC9BdXRob3I+PFllYXI+MjAwOTwvWWVhcj48UmVj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ciBNZWRpY2luZTwvYWJici0xPjwvYWx0LXBlcmlvZGljYWw+PHBhZ2VzPjEyMnMtNTBzPC9wYWdl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</w:fldData>
        </w:fldChar>
      </w:r>
      <w:r w:rsidR="00F94D50">
        <w:rPr>
          <w:szCs w:val="26"/>
        </w:rPr>
        <w:instrText xml:space="preserve"> ADDIN EN.CITE.DATA </w:instrText>
      </w:r>
      <w:r w:rsidR="00F94D50">
        <w:rPr>
          <w:szCs w:val="26"/>
        </w:rPr>
      </w:r>
      <w:r w:rsidR="00F94D50">
        <w:rPr>
          <w:szCs w:val="26"/>
        </w:rPr>
        <w:fldChar w:fldCharType="end"/>
      </w:r>
      <w:r w:rsidR="00F94D50">
        <w:rPr>
          <w:szCs w:val="26"/>
        </w:rPr>
      </w:r>
      <w:r w:rsidR="00F94D50">
        <w:rPr>
          <w:szCs w:val="26"/>
        </w:rPr>
        <w:fldChar w:fldCharType="separate"/>
      </w:r>
      <w:r w:rsidR="00F94D50">
        <w:rPr>
          <w:noProof/>
          <w:szCs w:val="26"/>
        </w:rPr>
        <w:t>(2)</w:t>
      </w:r>
      <w:r w:rsidR="00F94D50">
        <w:rPr>
          <w:szCs w:val="26"/>
        </w:rPr>
        <w:fldChar w:fldCharType="end"/>
      </w:r>
      <w:r w:rsidRPr="00164857">
        <w:rPr>
          <w:szCs w:val="26"/>
        </w:rPr>
        <w:t xml:space="preserve">. </w:t>
      </w:r>
    </w:p>
    <w:p w:rsidR="00C822DC" w:rsidRPr="00164857" w:rsidRDefault="00C822DC" w:rsidP="00C822DC">
      <w:pPr>
        <w:spacing w:after="0" w:line="276" w:lineRule="auto"/>
        <w:rPr>
          <w:szCs w:val="26"/>
        </w:rPr>
      </w:pPr>
    </w:p>
    <w:p w:rsidR="00C822DC" w:rsidRPr="00C822DC" w:rsidRDefault="00C822DC" w:rsidP="00C822DC">
      <w:pPr>
        <w:pStyle w:val="ListParagraph"/>
        <w:numPr>
          <w:ilvl w:val="0"/>
          <w:numId w:val="2"/>
        </w:numPr>
        <w:spacing w:after="0" w:line="276" w:lineRule="auto"/>
        <w:rPr>
          <w:b/>
          <w:szCs w:val="26"/>
        </w:rPr>
      </w:pPr>
      <w:r w:rsidRPr="00C822DC">
        <w:rPr>
          <w:b/>
          <w:szCs w:val="26"/>
        </w:rPr>
        <w:t>Local intensity peak</w:t>
      </w:r>
    </w:p>
    <w:p w:rsidR="00C822DC" w:rsidRPr="00164857" w:rsidRDefault="00C822DC" w:rsidP="00C822DC">
      <w:pPr>
        <w:spacing w:after="0" w:line="276" w:lineRule="auto"/>
        <w:rPr>
          <w:b/>
          <w:szCs w:val="26"/>
        </w:rPr>
      </w:pPr>
    </w:p>
    <w:p w:rsidR="00C822DC" w:rsidRPr="00164857" w:rsidRDefault="00C822DC" w:rsidP="00C822DC">
      <w:pPr>
        <w:spacing w:after="0" w:line="276" w:lineRule="auto"/>
        <w:rPr>
          <w:rFonts w:eastAsiaTheme="minorEastAsia"/>
          <w:szCs w:val="26"/>
        </w:rPr>
      </w:pPr>
      <w:r w:rsidRPr="00164857">
        <w:rPr>
          <w:szCs w:val="26"/>
        </w:rPr>
        <w:t>Mean intensity level in a 1 cm</w:t>
      </w:r>
      <w:r w:rsidRPr="00164857">
        <w:rPr>
          <w:szCs w:val="26"/>
          <w:vertAlign w:val="superscript"/>
        </w:rPr>
        <w:t>3</w:t>
      </w:r>
      <w:r w:rsidRPr="00164857">
        <w:rPr>
          <w:szCs w:val="26"/>
        </w:rPr>
        <w:t xml:space="preserve"> spherical volume,</w:t>
      </w:r>
      <w:r w:rsidRPr="00164857">
        <w:rPr>
          <w:rFonts w:eastAsiaTheme="minorEastAsia"/>
          <w:szCs w:val="26"/>
        </w:rPr>
        <w:t xml:space="preserve"> centered on the voxel with the maximum intensity level in the volume of interest. In case multiple voxels contain the maximum intensity level, the highest mean intensity level of all spherical volumes is used. </w:t>
      </w:r>
    </w:p>
    <w:p w:rsidR="00C822DC" w:rsidRPr="00164857" w:rsidRDefault="00C822DC" w:rsidP="00C822DC">
      <w:pPr>
        <w:spacing w:after="0" w:line="276" w:lineRule="auto"/>
        <w:rPr>
          <w:szCs w:val="26"/>
        </w:rPr>
      </w:pPr>
    </w:p>
    <w:p w:rsidR="00C822DC" w:rsidRPr="00164857" w:rsidRDefault="00C822DC" w:rsidP="00C822DC">
      <w:pPr>
        <w:pStyle w:val="ListParagraph"/>
        <w:numPr>
          <w:ilvl w:val="0"/>
          <w:numId w:val="2"/>
        </w:numPr>
        <w:spacing w:after="0" w:line="276" w:lineRule="auto"/>
        <w:rPr>
          <w:b/>
          <w:szCs w:val="26"/>
        </w:rPr>
      </w:pPr>
      <w:r w:rsidRPr="00164857">
        <w:rPr>
          <w:b/>
          <w:szCs w:val="26"/>
        </w:rPr>
        <w:t xml:space="preserve">Global Intensity peak </w:t>
      </w:r>
    </w:p>
    <w:p w:rsidR="00C822DC" w:rsidRPr="00164857" w:rsidRDefault="00C822DC" w:rsidP="00C822DC">
      <w:pPr>
        <w:pStyle w:val="ListParagraph"/>
        <w:spacing w:after="0" w:line="276" w:lineRule="auto"/>
        <w:rPr>
          <w:b/>
          <w:szCs w:val="26"/>
        </w:rPr>
      </w:pPr>
    </w:p>
    <w:p w:rsidR="00C822DC" w:rsidRPr="00164857" w:rsidRDefault="00C822DC" w:rsidP="00C822DC">
      <w:pPr>
        <w:spacing w:after="0" w:line="276" w:lineRule="auto"/>
        <w:rPr>
          <w:szCs w:val="26"/>
        </w:rPr>
      </w:pPr>
      <w:r w:rsidRPr="00164857">
        <w:rPr>
          <w:szCs w:val="26"/>
        </w:rPr>
        <w:t>Similar to local intensity peak, but in this case the mean intensity level in a 1 cm</w:t>
      </w:r>
      <w:r w:rsidRPr="00164857">
        <w:rPr>
          <w:szCs w:val="26"/>
          <w:vertAlign w:val="superscript"/>
        </w:rPr>
        <w:t>3</w:t>
      </w:r>
      <w:r w:rsidRPr="00164857">
        <w:rPr>
          <w:szCs w:val="26"/>
          <w:vertAlign w:val="subscript"/>
        </w:rPr>
        <w:t xml:space="preserve"> </w:t>
      </w:r>
      <w:r w:rsidRPr="00164857">
        <w:rPr>
          <w:szCs w:val="26"/>
          <w:vertAlign w:val="subscript"/>
        </w:rPr>
        <w:softHyphen/>
      </w:r>
      <w:r w:rsidRPr="00164857">
        <w:rPr>
          <w:szCs w:val="26"/>
          <w:vertAlign w:val="subscript"/>
        </w:rPr>
        <w:softHyphen/>
      </w:r>
      <w:r w:rsidRPr="00164857">
        <w:rPr>
          <w:szCs w:val="26"/>
        </w:rPr>
        <w:t xml:space="preserve">spherical volume is calculated for every voxel in the volume of interest. The highest mean intensity level of all spherical volumes is selected as the global intensity peak feature. </w:t>
      </w:r>
    </w:p>
    <w:p w:rsidR="00C822DC" w:rsidRPr="00164857" w:rsidRDefault="00C822DC" w:rsidP="00C822DC">
      <w:pPr>
        <w:spacing w:after="0" w:line="276" w:lineRule="auto"/>
        <w:rPr>
          <w:szCs w:val="26"/>
        </w:rPr>
      </w:pPr>
    </w:p>
    <w:p w:rsidR="00C822DC" w:rsidRPr="00164857" w:rsidRDefault="00C822DC" w:rsidP="00C822DC">
      <w:pPr>
        <w:spacing w:after="0" w:line="276" w:lineRule="auto"/>
        <w:rPr>
          <w:b/>
          <w:i/>
          <w:sz w:val="26"/>
          <w:szCs w:val="26"/>
        </w:rPr>
      </w:pPr>
      <w:r w:rsidRPr="00164857">
        <w:rPr>
          <w:b/>
          <w:i/>
          <w:sz w:val="26"/>
          <w:szCs w:val="26"/>
        </w:rPr>
        <w:t>Intensity histogram features</w:t>
      </w:r>
    </w:p>
    <w:p w:rsidR="00C822DC" w:rsidRPr="00164857" w:rsidRDefault="00C822DC" w:rsidP="00C822DC">
      <w:pPr>
        <w:spacing w:after="0" w:line="276" w:lineRule="auto"/>
      </w:pPr>
      <w:r w:rsidRPr="00164857">
        <w:t xml:space="preserve">Intensity histogram features describe the distribution of grey values within the volume, after discretization into intensity level bins was applied. Let: </w:t>
      </w:r>
    </w:p>
    <w:p w:rsidR="00C822DC" w:rsidRPr="00164857" w:rsidRDefault="008F523C" w:rsidP="00C822DC">
      <w:pPr>
        <w:spacing w:after="0" w:line="276" w:lineRule="auto"/>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v</m:t>
                </m:r>
              </m:sub>
            </m:sSub>
          </m:sub>
        </m:sSub>
        <m:r>
          <w:rPr>
            <w:rFonts w:ascii="Cambria Math" w:hAnsi="Cambria Math"/>
          </w:rPr>
          <m:t>}</m:t>
        </m:r>
      </m:oMath>
      <w:r w:rsidR="00C822DC" w:rsidRPr="00164857">
        <w:rPr>
          <w:rFonts w:eastAsiaTheme="minorEastAsia"/>
        </w:rPr>
        <w:t xml:space="preserve"> </w:t>
      </w:r>
      <w:proofErr w:type="gramStart"/>
      <w:r w:rsidR="00C822DC" w:rsidRPr="00164857">
        <w:rPr>
          <w:rFonts w:eastAsiaTheme="minorEastAsia"/>
        </w:rPr>
        <w:t>be</w:t>
      </w:r>
      <w:proofErr w:type="gramEnd"/>
      <w:r w:rsidR="00C822DC" w:rsidRPr="00164857">
        <w:rPr>
          <w:rFonts w:eastAsiaTheme="minorEastAsia"/>
        </w:rPr>
        <w:t xml:space="preserve"> the set of discretized intensity values of the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oMath>
      <w:r w:rsidR="00C822DC" w:rsidRPr="00164857">
        <w:rPr>
          <w:rFonts w:eastAsiaTheme="minorEastAsia"/>
        </w:rPr>
        <w:t xml:space="preserve"> voxels in the volume of interest, </w:t>
      </w:r>
    </w:p>
    <w:p w:rsidR="00C822DC" w:rsidRPr="00164857" w:rsidRDefault="00C822DC" w:rsidP="00C822DC">
      <w:pPr>
        <w:spacing w:after="0" w:line="276" w:lineRule="auto"/>
        <w:rPr>
          <w:rFonts w:eastAsiaTheme="minorEastAsia"/>
        </w:rPr>
      </w:pPr>
      <m:oMath>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oMath>
      <w:r w:rsidRPr="00164857">
        <w:rPr>
          <w:rFonts w:eastAsiaTheme="minorEastAsia"/>
        </w:rPr>
        <w:t xml:space="preserve"> </w:t>
      </w:r>
      <w:proofErr w:type="gramStart"/>
      <w:r w:rsidRPr="00164857">
        <w:rPr>
          <w:rFonts w:eastAsiaTheme="minorEastAsia"/>
        </w:rPr>
        <w:t>be</w:t>
      </w:r>
      <w:proofErr w:type="gramEnd"/>
      <w:r w:rsidRPr="00164857">
        <w:rPr>
          <w:rFonts w:eastAsiaTheme="minorEastAsia"/>
        </w:rPr>
        <w:t xml:space="preserve"> the histogram with frequency count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oMath>
      <w:r w:rsidRPr="00164857">
        <w:rPr>
          <w:rFonts w:eastAsiaTheme="minorEastAsia"/>
        </w:rPr>
        <w:t xml:space="preserve"> of each discretized intensity level </w:t>
      </w:r>
      <m:oMath>
        <m:r>
          <w:rPr>
            <w:rFonts w:ascii="Cambria Math" w:eastAsiaTheme="minorEastAsia" w:hAnsi="Cambria Math"/>
          </w:rPr>
          <m:t>i</m:t>
        </m:r>
      </m:oMath>
      <w:r w:rsidRPr="00164857">
        <w:rPr>
          <w:rFonts w:eastAsiaTheme="minorEastAsia"/>
        </w:rPr>
        <w:t xml:space="preserve"> in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t>
      </w:r>
    </w:p>
    <w:p w:rsidR="00C822DC" w:rsidRPr="00164857" w:rsidRDefault="008F523C" w:rsidP="00C822DC">
      <w:pPr>
        <w:spacing w:after="0" w:line="276"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sidR="00C822DC" w:rsidRPr="00164857">
        <w:rPr>
          <w:rFonts w:eastAsiaTheme="minorEastAsia"/>
        </w:rPr>
        <w:t xml:space="preserve"> </w:t>
      </w:r>
      <w:proofErr w:type="gramStart"/>
      <w:r w:rsidR="00C822DC" w:rsidRPr="00164857">
        <w:rPr>
          <w:rFonts w:eastAsiaTheme="minorEastAsia"/>
        </w:rPr>
        <w:t>be</w:t>
      </w:r>
      <w:proofErr w:type="gramEnd"/>
      <w:r w:rsidR="00C822DC" w:rsidRPr="00164857">
        <w:rPr>
          <w:rFonts w:eastAsiaTheme="minorEastAsia"/>
        </w:rPr>
        <w:t xml:space="preserve"> the number of discretized intensity values (bins) in the volume of interest, </w:t>
      </w:r>
    </w:p>
    <w:p w:rsidR="00C822DC" w:rsidRDefault="008F523C" w:rsidP="00C822DC">
      <w:pPr>
        <w:spacing w:after="0" w:line="276"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00C822DC" w:rsidRPr="00164857">
        <w:rPr>
          <w:rFonts w:eastAsiaTheme="minorEastAsia"/>
        </w:rPr>
        <w:t xml:space="preserve"> </w:t>
      </w:r>
      <w:proofErr w:type="gramStart"/>
      <w:r w:rsidR="00C822DC" w:rsidRPr="00164857">
        <w:rPr>
          <w:rFonts w:eastAsiaTheme="minorEastAsia"/>
        </w:rPr>
        <w:t>be</w:t>
      </w:r>
      <w:proofErr w:type="gramEnd"/>
      <w:r w:rsidR="00C822DC" w:rsidRPr="00164857">
        <w:rPr>
          <w:rFonts w:eastAsiaTheme="minorEastAsia"/>
        </w:rPr>
        <w:t xml:space="preserve"> the occurrence probability for each bin </w:t>
      </w:r>
      <m:oMath>
        <m:r>
          <w:rPr>
            <w:rFonts w:ascii="Cambria Math" w:eastAsiaTheme="minorEastAsia" w:hAnsi="Cambria Math"/>
          </w:rPr>
          <m:t>i</m:t>
        </m:r>
      </m:oMath>
      <w:r w:rsidR="00C822DC" w:rsidRPr="00164857">
        <w:rPr>
          <w:rFonts w:eastAsiaTheme="minorEastAsia"/>
        </w:rPr>
        <w:t xml:space="preserve"> of the histogram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sidR="00C822DC" w:rsidRPr="00164857">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oMath>
      <w:r w:rsidR="00C822DC" w:rsidRPr="00164857">
        <w:rPr>
          <w:rFonts w:eastAsiaTheme="minorEastAsia"/>
        </w:rPr>
        <w:t xml:space="preserve">. </w:t>
      </w:r>
    </w:p>
    <w:p w:rsidR="00C822DC" w:rsidRPr="00C822DC" w:rsidRDefault="00C822DC" w:rsidP="00C822DC">
      <w:pPr>
        <w:spacing w:after="0" w:line="276" w:lineRule="auto"/>
        <w:rPr>
          <w:rFonts w:eastAsiaTheme="minorEastAsia"/>
        </w:rPr>
      </w:pPr>
    </w:p>
    <w:p w:rsidR="00C822DC" w:rsidRPr="00C822DC" w:rsidRDefault="00C822DC" w:rsidP="00C822DC">
      <w:pPr>
        <w:pStyle w:val="ListParagraph"/>
        <w:numPr>
          <w:ilvl w:val="0"/>
          <w:numId w:val="2"/>
        </w:numPr>
        <w:spacing w:after="0" w:line="276" w:lineRule="auto"/>
        <w:rPr>
          <w:rFonts w:eastAsiaTheme="minorEastAsia"/>
          <w:b/>
        </w:rPr>
      </w:pPr>
      <w:r w:rsidRPr="00C822DC">
        <w:rPr>
          <w:rFonts w:eastAsiaTheme="minorEastAsia"/>
          <w:b/>
        </w:rPr>
        <w:lastRenderedPageBreak/>
        <w:t>Coefficient of variance (</w:t>
      </w:r>
      <w:proofErr w:type="spellStart"/>
      <w:r w:rsidRPr="00C822DC">
        <w:rPr>
          <w:rFonts w:eastAsiaTheme="minorEastAsia"/>
          <w:b/>
        </w:rPr>
        <w:t>cov</w:t>
      </w:r>
      <w:proofErr w:type="spellEnd"/>
      <w:r w:rsidRPr="00C822DC">
        <w:rPr>
          <w:rFonts w:eastAsiaTheme="minorEastAsia"/>
          <w:b/>
        </w:rPr>
        <w:t>)</w:t>
      </w:r>
    </w:p>
    <w:p w:rsidR="00C822DC" w:rsidRPr="00164857" w:rsidRDefault="00C822DC" w:rsidP="00C822DC">
      <w:pPr>
        <w:spacing w:after="0" w:line="276" w:lineRule="auto"/>
        <w:rPr>
          <w:rFonts w:eastAsiaTheme="minorEastAsia"/>
          <w:b/>
        </w:rPr>
      </w:pP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 xml:space="preserve">cov= </m:t>
          </m:r>
          <m:f>
            <m:fPr>
              <m:ctrlPr>
                <w:rPr>
                  <w:rFonts w:ascii="Cambria Math" w:eastAsiaTheme="minorEastAsia" w:hAnsi="Cambria Math"/>
                </w:rPr>
              </m:ctrlPr>
            </m:fPr>
            <m:num>
              <m:r>
                <m:rPr>
                  <m:sty m:val="p"/>
                </m:rPr>
                <w:rPr>
                  <w:rFonts w:ascii="Cambria Math" w:eastAsiaTheme="minorEastAsia" w:hAnsi="Cambria Math"/>
                </w:rPr>
                <m:t>standard deviation</m:t>
              </m:r>
            </m:num>
            <m:den>
              <m:r>
                <m:rPr>
                  <m:sty m:val="p"/>
                </m:rPr>
                <w:rPr>
                  <w:rFonts w:ascii="Cambria Math" w:eastAsiaTheme="minorEastAsia" w:hAnsi="Cambria Math"/>
                </w:rPr>
                <m:t>mean</m:t>
              </m:r>
            </m:den>
          </m:f>
        </m:oMath>
      </m:oMathPara>
    </w:p>
    <w:p w:rsidR="00C822DC" w:rsidRPr="00C822DC" w:rsidRDefault="00C822DC" w:rsidP="00C822DC">
      <w:pPr>
        <w:spacing w:after="0" w:line="276" w:lineRule="auto"/>
        <w:rPr>
          <w:rFonts w:eastAsiaTheme="minorEastAsia"/>
          <w:b/>
        </w:rPr>
      </w:pPr>
    </w:p>
    <w:p w:rsidR="00C822DC" w:rsidRPr="00C822DC" w:rsidRDefault="00C822DC" w:rsidP="00C822DC">
      <w:pPr>
        <w:pStyle w:val="ListParagraph"/>
        <w:numPr>
          <w:ilvl w:val="0"/>
          <w:numId w:val="2"/>
        </w:numPr>
        <w:tabs>
          <w:tab w:val="left" w:pos="450"/>
        </w:tabs>
        <w:spacing w:after="0" w:line="276" w:lineRule="auto"/>
        <w:ind w:left="720" w:hanging="720"/>
        <w:rPr>
          <w:rFonts w:ascii="Calibri" w:eastAsia="Calibri" w:hAnsi="Calibri" w:cs="Arial"/>
        </w:rPr>
      </w:pPr>
      <w:r w:rsidRPr="00C822DC">
        <w:rPr>
          <w:rFonts w:ascii="Calibri" w:eastAsia="Calibri" w:hAnsi="Calibri" w:cs="Arial"/>
          <w:b/>
        </w:rPr>
        <w:t>Energy</w:t>
      </w:r>
      <w:r w:rsidRPr="00C822DC">
        <w:rPr>
          <w:rFonts w:ascii="Calibri" w:eastAsia="Calibri" w:hAnsi="Calibri" w:cs="Arial"/>
          <w:b/>
        </w:rPr>
        <w:br/>
      </w:r>
      <m:oMathPara>
        <m:oMath>
          <m:r>
            <w:rPr>
              <w:rFonts w:ascii="Cambria Math" w:eastAsia="Calibri" w:hAnsi="Cambria Math" w:cs="Arial"/>
            </w:rPr>
            <m:t>energy=</m:t>
          </m:r>
          <m:nary>
            <m:naryPr>
              <m:chr m:val="∑"/>
              <m:limLoc m:val="undOvr"/>
              <m:ctrlPr>
                <w:rPr>
                  <w:rFonts w:ascii="Cambria Math" w:eastAsia="Calibri" w:hAnsi="Cambria Math" w:cs="Arial"/>
                  <w:i/>
                </w:rPr>
              </m:ctrlPr>
            </m:naryPr>
            <m:sub>
              <m:r>
                <w:rPr>
                  <w:rFonts w:ascii="Cambria Math" w:eastAsia="Calibri" w:hAnsi="Cambria Math" w:cs="Arial"/>
                </w:rPr>
                <m:t>j=1</m:t>
              </m:r>
            </m:sub>
            <m:sup>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v</m:t>
                  </m:r>
                </m:sub>
              </m:sSub>
            </m:sup>
            <m:e>
              <m:sSup>
                <m:sSupPr>
                  <m:ctrlPr>
                    <w:rPr>
                      <w:rFonts w:ascii="Cambria Math" w:eastAsia="Calibri" w:hAnsi="Cambria Math" w:cs="Arial"/>
                      <w:i/>
                    </w:rPr>
                  </m:ctrlPr>
                </m:sSupPr>
                <m:e>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r>
                    <w:rPr>
                      <w:rFonts w:ascii="Cambria Math" w:eastAsia="Calibri" w:hAnsi="Cambria Math" w:cs="Arial"/>
                    </w:rPr>
                    <m:t>(j)</m:t>
                  </m:r>
                </m:e>
                <m:sup>
                  <m:r>
                    <w:rPr>
                      <w:rFonts w:ascii="Cambria Math" w:eastAsia="Calibri" w:hAnsi="Cambria Math" w:cs="Arial"/>
                    </w:rPr>
                    <m:t>2</m:t>
                  </m:r>
                </m:sup>
              </m:sSup>
            </m:e>
          </m:nary>
        </m:oMath>
      </m:oMathPara>
    </w:p>
    <w:p w:rsidR="00C822DC" w:rsidRPr="00164857" w:rsidRDefault="00C822DC" w:rsidP="00C822DC">
      <w:pPr>
        <w:spacing w:after="0" w:line="276" w:lineRule="auto"/>
        <w:contextualSpacing/>
        <w:rPr>
          <w:rFonts w:ascii="Calibri" w:eastAsia="Calibri" w:hAnsi="Calibri" w:cs="Arial"/>
        </w:rPr>
      </w:pPr>
      <w:r w:rsidRPr="00164857">
        <w:rPr>
          <w:rFonts w:ascii="Calibri" w:eastAsia="Calibri" w:hAnsi="Calibri" w:cs="Arial"/>
        </w:rPr>
        <w:t>Energy is also known as the sum of squares.</w:t>
      </w:r>
    </w:p>
    <w:p w:rsidR="00C822DC" w:rsidRPr="00164857" w:rsidRDefault="00C822DC" w:rsidP="00C822DC">
      <w:pPr>
        <w:spacing w:after="0" w:line="276" w:lineRule="auto"/>
        <w:contextualSpacing/>
        <w:rPr>
          <w:rFonts w:ascii="Calibri" w:eastAsia="Calibri" w:hAnsi="Calibri" w:cs="Arial"/>
        </w:rPr>
      </w:pPr>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Entropy</w:t>
      </w: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 xml:space="preserve">entropy=- </m:t>
          </m:r>
          <m:nary>
            <m:naryPr>
              <m:chr m:val="∑"/>
              <m:limLoc m:val="undOvr"/>
              <m:ctrlPr>
                <w:rPr>
                  <w:rFonts w:ascii="Cambria Math" w:eastAsia="Calibri" w:hAnsi="Cambria Math" w:cs="Arial"/>
                  <w:i/>
                </w:rPr>
              </m:ctrlPr>
            </m:naryPr>
            <m:sub>
              <m:r>
                <w:rPr>
                  <w:rFonts w:ascii="Cambria Math" w:eastAsia="Calibri" w:hAnsi="Cambria Math" w:cs="Arial"/>
                </w:rPr>
                <m:t>i</m:t>
              </m:r>
              <m:r>
                <w:rPr>
                  <w:rFonts w:ascii="Cambria Math" w:eastAsia="Calibri" w:hAnsi="Cambria Math" w:cs="Arial"/>
                  <w:lang w:val="fr-FR"/>
                </w:rPr>
                <m:t>=1</m:t>
              </m:r>
            </m:sub>
            <m:sup>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g</m:t>
                  </m:r>
                </m:sub>
              </m:sSub>
            </m:sup>
            <m:e>
              <m:r>
                <w:rPr>
                  <w:rFonts w:ascii="Cambria Math" w:eastAsia="Calibri" w:hAnsi="Cambria Math" w:cs="Arial"/>
                </w:rPr>
                <m:t>P</m:t>
              </m:r>
              <m:r>
                <w:rPr>
                  <w:rFonts w:ascii="Cambria Math" w:eastAsia="Calibri" w:hAnsi="Cambria Math" w:cs="Arial"/>
                  <w:lang w:val="fr-FR"/>
                </w:rPr>
                <m:t>(</m:t>
              </m:r>
              <m:r>
                <w:rPr>
                  <w:rFonts w:ascii="Cambria Math" w:eastAsia="Calibri" w:hAnsi="Cambria Math" w:cs="Arial"/>
                </w:rPr>
                <m:t>i</m:t>
              </m:r>
              <m:r>
                <w:rPr>
                  <w:rFonts w:ascii="Cambria Math" w:eastAsia="Calibri" w:hAnsi="Cambria Math" w:cs="Arial"/>
                  <w:lang w:val="fr-FR"/>
                </w:rPr>
                <m:t>)</m:t>
              </m:r>
              <m:func>
                <m:funcPr>
                  <m:ctrlPr>
                    <w:rPr>
                      <w:rFonts w:ascii="Cambria Math" w:eastAsia="Calibri" w:hAnsi="Cambria Math" w:cs="Arial"/>
                      <w:i/>
                    </w:rPr>
                  </m:ctrlPr>
                </m:funcPr>
                <m:fName>
                  <m:sSub>
                    <m:sSubPr>
                      <m:ctrlPr>
                        <w:rPr>
                          <w:rFonts w:ascii="Cambria Math" w:eastAsia="Calibri" w:hAnsi="Cambria Math" w:cs="Arial"/>
                          <w:i/>
                        </w:rPr>
                      </m:ctrlPr>
                    </m:sSubPr>
                    <m:e>
                      <m:r>
                        <m:rPr>
                          <m:sty m:val="p"/>
                        </m:rPr>
                        <w:rPr>
                          <w:rFonts w:ascii="Cambria Math" w:eastAsia="Calibri" w:hAnsi="Cambria Math" w:cs="Arial"/>
                        </w:rPr>
                        <m:t>log</m:t>
                      </m:r>
                    </m:e>
                    <m:sub>
                      <m:r>
                        <w:rPr>
                          <w:rFonts w:ascii="Cambria Math" w:eastAsia="Calibri" w:hAnsi="Cambria Math" w:cs="Arial"/>
                        </w:rPr>
                        <m:t>2</m:t>
                      </m:r>
                    </m:sub>
                  </m:sSub>
                </m:fName>
                <m:e>
                  <m:r>
                    <w:rPr>
                      <w:rFonts w:ascii="Cambria Math" w:eastAsia="Calibri" w:hAnsi="Cambria Math" w:cs="Arial"/>
                    </w:rPr>
                    <m:t>P</m:t>
                  </m:r>
                  <m:r>
                    <w:rPr>
                      <w:rFonts w:ascii="Cambria Math" w:eastAsia="Calibri" w:hAnsi="Cambria Math" w:cs="Arial"/>
                      <w:lang w:val="fr-FR"/>
                    </w:rPr>
                    <m:t>(</m:t>
                  </m:r>
                  <m:r>
                    <w:rPr>
                      <w:rFonts w:ascii="Cambria Math" w:eastAsia="Calibri" w:hAnsi="Cambria Math" w:cs="Arial"/>
                    </w:rPr>
                    <m:t>i</m:t>
                  </m:r>
                  <m:r>
                    <w:rPr>
                      <w:rFonts w:ascii="Cambria Math" w:eastAsia="Calibri" w:hAnsi="Cambria Math" w:cs="Arial"/>
                      <w:lang w:val="fr-FR"/>
                    </w:rPr>
                    <m:t>)</m:t>
                  </m:r>
                </m:e>
              </m:func>
            </m:e>
          </m:nary>
        </m:oMath>
      </m:oMathPara>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Interquartile range (</w:t>
      </w:r>
      <w:proofErr w:type="spellStart"/>
      <w:r w:rsidRPr="00164857">
        <w:rPr>
          <w:rFonts w:eastAsiaTheme="minorEastAsia"/>
          <w:b/>
        </w:rPr>
        <w:t>iqr</w:t>
      </w:r>
      <w:proofErr w:type="spellEnd"/>
      <w:r w:rsidRPr="00164857">
        <w:rPr>
          <w:rFonts w:eastAsiaTheme="minorEastAsia"/>
          <w:b/>
        </w:rPr>
        <w:t>)</w:t>
      </w:r>
    </w:p>
    <w:p w:rsidR="00C822DC" w:rsidRPr="00164857" w:rsidRDefault="00C822DC" w:rsidP="00C822DC">
      <w:pPr>
        <w:spacing w:after="0" w:line="276" w:lineRule="auto"/>
        <w:rPr>
          <w:rFonts w:eastAsiaTheme="minorEastAsia"/>
          <w:b/>
        </w:rPr>
      </w:pP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IQR=</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75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25</m:t>
              </m:r>
            </m:sub>
          </m:sSub>
        </m:oMath>
      </m:oMathPara>
    </w:p>
    <w:p w:rsidR="00C822DC" w:rsidRPr="00164857" w:rsidRDefault="00C822DC" w:rsidP="00C822DC">
      <w:pPr>
        <w:spacing w:after="0" w:line="276" w:lineRule="auto"/>
        <w:rPr>
          <w:rFonts w:eastAsiaTheme="minorEastAsia"/>
        </w:rPr>
      </w:pPr>
    </w:p>
    <w:p w:rsidR="00C822DC" w:rsidRPr="00164857" w:rsidRDefault="00C822DC" w:rsidP="00C822DC">
      <w:pPr>
        <w:spacing w:after="0" w:line="276" w:lineRule="auto"/>
        <w:rPr>
          <w:rFonts w:eastAsiaTheme="minorEastAsia"/>
        </w:rPr>
      </w:pPr>
      <w:proofErr w:type="gramStart"/>
      <w:r w:rsidRPr="00164857">
        <w:rPr>
          <w:rFonts w:eastAsiaTheme="minorEastAsia"/>
        </w:rPr>
        <w:t>where</w:t>
      </w:r>
      <w:proofErr w:type="gramEnd"/>
      <w:r w:rsidRPr="0016485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25</m:t>
            </m:r>
          </m:sub>
        </m:sSub>
      </m:oMath>
      <w:r w:rsidRPr="00164857">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75</m:t>
            </m:r>
          </m:sub>
        </m:sSub>
      </m:oMath>
      <w:r w:rsidRPr="00164857">
        <w:rPr>
          <w:rFonts w:eastAsiaTheme="minorEastAsia"/>
        </w:rPr>
        <w:t xml:space="preserve"> are the 25</w:t>
      </w:r>
      <w:r w:rsidRPr="00164857">
        <w:rPr>
          <w:rFonts w:eastAsiaTheme="minorEastAsia"/>
          <w:vertAlign w:val="superscript"/>
        </w:rPr>
        <w:t>th</w:t>
      </w:r>
      <w:r w:rsidRPr="00164857">
        <w:rPr>
          <w:rFonts w:eastAsiaTheme="minorEastAsia"/>
        </w:rPr>
        <w:t xml:space="preserve"> and 75</w:t>
      </w:r>
      <w:r w:rsidRPr="00164857">
        <w:rPr>
          <w:rFonts w:eastAsiaTheme="minorEastAsia"/>
          <w:vertAlign w:val="superscript"/>
        </w:rPr>
        <w:t>th</w:t>
      </w:r>
      <w:r w:rsidRPr="00164857">
        <w:rPr>
          <w:rFonts w:eastAsiaTheme="minorEastAsia"/>
        </w:rPr>
        <w:t xml:space="preserve"> percentile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respectively. </w:t>
      </w:r>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eastAsiaTheme="minorEastAsia"/>
          <w:b/>
          <w:lang w:val="nl-NL"/>
        </w:rPr>
      </w:pPr>
      <w:proofErr w:type="spellStart"/>
      <w:r w:rsidRPr="00164857">
        <w:rPr>
          <w:b/>
          <w:lang w:val="nl-NL"/>
        </w:rPr>
        <w:t>Kurtosis</w:t>
      </w:r>
      <w:proofErr w:type="spellEnd"/>
    </w:p>
    <w:p w:rsidR="00C822DC" w:rsidRPr="00164857" w:rsidRDefault="00C822DC" w:rsidP="00C822DC">
      <w:pPr>
        <w:spacing w:after="0" w:line="276" w:lineRule="auto"/>
        <w:rPr>
          <w:rFonts w:eastAsiaTheme="minorEastAsia"/>
          <w:lang w:val="en-GB"/>
        </w:rPr>
      </w:pPr>
      <m:oMathPara>
        <m:oMath>
          <m:r>
            <w:rPr>
              <w:rFonts w:ascii="Cambria Math" w:eastAsia="Calibri" w:hAnsi="Cambria Math" w:cs="Arial"/>
              <w:lang w:val="en-GB"/>
            </w:rPr>
            <m:t>kurtosis</m:t>
          </m:r>
          <m:r>
            <w:rPr>
              <w:rFonts w:ascii="Cambria Math" w:eastAsia="Calibri" w:hAnsi="Cambria Math" w:cs="Arial"/>
            </w:rPr>
            <m:t>=</m:t>
          </m:r>
          <m:f>
            <m:fPr>
              <m:ctrlPr>
                <w:rPr>
                  <w:rFonts w:ascii="Cambria Math" w:eastAsia="Calibri" w:hAnsi="Cambria Math" w:cs="Arial"/>
                  <w:i/>
                  <w:lang w:val="en-GB"/>
                </w:rPr>
              </m:ctrlPr>
            </m:fPr>
            <m:num>
              <m:f>
                <m:fPr>
                  <m:ctrlPr>
                    <w:rPr>
                      <w:rFonts w:ascii="Cambria Math" w:eastAsia="Calibri" w:hAnsi="Cambria Math" w:cs="Arial"/>
                      <w:i/>
                      <w:lang w:val="en-GB"/>
                    </w:rPr>
                  </m:ctrlPr>
                </m:fPr>
                <m:num>
                  <m:r>
                    <w:rPr>
                      <w:rFonts w:ascii="Cambria Math" w:eastAsia="Calibri" w:hAnsi="Cambria Math" w:cs="Arial"/>
                    </w:rPr>
                    <m:t>1</m:t>
                  </m:r>
                </m:num>
                <m:den>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den>
              </m:f>
              <m:nary>
                <m:naryPr>
                  <m:chr m:val="∑"/>
                  <m:limLoc m:val="undOvr"/>
                  <m:ctrlPr>
                    <w:rPr>
                      <w:rFonts w:ascii="Cambria Math" w:eastAsia="Calibri" w:hAnsi="Cambria Math" w:cs="Arial"/>
                      <w:i/>
                      <w:lang w:val="en-GB"/>
                    </w:rPr>
                  </m:ctrlPr>
                </m:naryPr>
                <m:sub>
                  <m:r>
                    <w:rPr>
                      <w:rFonts w:ascii="Cambria Math" w:eastAsia="Calibri" w:hAnsi="Cambria Math" w:cs="Arial"/>
                      <w:lang w:val="en-GB"/>
                    </w:rPr>
                    <m:t>j</m:t>
                  </m:r>
                  <m:r>
                    <w:rPr>
                      <w:rFonts w:ascii="Cambria Math" w:eastAsia="Calibri" w:hAnsi="Cambria Math" w:cs="Arial"/>
                    </w:rPr>
                    <m:t>=1</m:t>
                  </m:r>
                </m:sub>
                <m:sup>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sup>
                <m:e>
                  <m:sSup>
                    <m:sSupPr>
                      <m:ctrlPr>
                        <w:rPr>
                          <w:rFonts w:ascii="Cambria Math" w:eastAsia="Calibri" w:hAnsi="Cambria Math" w:cs="Arial"/>
                          <w:i/>
                          <w:lang w:val="en-GB"/>
                        </w:rPr>
                      </m:ctrlPr>
                    </m:sSupPr>
                    <m:e>
                      <m:r>
                        <w:rPr>
                          <w:rFonts w:ascii="Cambria Math" w:eastAsia="Calibri" w:hAnsi="Cambria Math" w:cs="Arial"/>
                        </w:rPr>
                        <m:t>(</m:t>
                      </m:r>
                      <m:sSub>
                        <m:sSubPr>
                          <m:ctrlPr>
                            <w:rPr>
                              <w:rFonts w:ascii="Cambria Math" w:eastAsia="Calibri" w:hAnsi="Cambria Math" w:cs="Arial"/>
                              <w:i/>
                              <w:lang w:val="en-GB"/>
                            </w:rPr>
                          </m:ctrlPr>
                        </m:sSubPr>
                        <m:e>
                          <m:r>
                            <w:rPr>
                              <w:rFonts w:ascii="Cambria Math" w:eastAsia="Calibri" w:hAnsi="Cambria Math" w:cs="Arial"/>
                              <w:lang w:val="en-GB"/>
                            </w:rPr>
                            <m:t>X</m:t>
                          </m:r>
                        </m:e>
                        <m:sub>
                          <m:r>
                            <w:rPr>
                              <w:rFonts w:ascii="Cambria Math" w:eastAsia="Calibri" w:hAnsi="Cambria Math" w:cs="Arial"/>
                              <w:lang w:val="en-GB"/>
                            </w:rPr>
                            <m:t>d</m:t>
                          </m:r>
                        </m:sub>
                      </m:sSub>
                      <m:d>
                        <m:dPr>
                          <m:ctrlPr>
                            <w:rPr>
                              <w:rFonts w:ascii="Cambria Math" w:eastAsia="Calibri" w:hAnsi="Cambria Math" w:cs="Arial"/>
                              <w:i/>
                              <w:lang w:val="en-GB"/>
                            </w:rPr>
                          </m:ctrlPr>
                        </m:dPr>
                        <m:e>
                          <m:r>
                            <w:rPr>
                              <w:rFonts w:ascii="Cambria Math" w:eastAsia="Calibri" w:hAnsi="Cambria Math" w:cs="Arial"/>
                              <w:lang w:val="en-GB"/>
                            </w:rPr>
                            <m:t>j</m:t>
                          </m:r>
                        </m:e>
                      </m:d>
                      <m:r>
                        <w:rPr>
                          <w:rFonts w:ascii="Cambria Math" w:eastAsia="Calibri" w:hAnsi="Cambria Math" w:cs="Arial"/>
                        </w:rPr>
                        <m:t>-</m:t>
                      </m:r>
                      <m:sSub>
                        <m:sSubPr>
                          <m:ctrlPr>
                            <w:rPr>
                              <w:rFonts w:ascii="Cambria Math" w:eastAsia="Calibri" w:hAnsi="Cambria Math" w:cs="Arial"/>
                              <w:i/>
                              <w:lang w:val="en-GB"/>
                            </w:rPr>
                          </m:ctrlPr>
                        </m:sSubPr>
                        <m:e>
                          <m:acc>
                            <m:accPr>
                              <m:chr m:val="̅"/>
                              <m:ctrlPr>
                                <w:rPr>
                                  <w:rFonts w:ascii="Cambria Math" w:eastAsia="Calibri" w:hAnsi="Cambria Math" w:cs="Arial"/>
                                  <w:i/>
                                  <w:lang w:val="en-GB"/>
                                </w:rPr>
                              </m:ctrlPr>
                            </m:accPr>
                            <m:e>
                              <m:r>
                                <w:rPr>
                                  <w:rFonts w:ascii="Cambria Math" w:eastAsia="Calibri" w:hAnsi="Cambria Math" w:cs="Arial"/>
                                  <w:lang w:val="en-GB"/>
                                </w:rPr>
                                <m:t>X</m:t>
                              </m:r>
                            </m:e>
                          </m:acc>
                        </m:e>
                        <m:sub>
                          <m:r>
                            <w:rPr>
                              <w:rFonts w:ascii="Cambria Math" w:eastAsia="Calibri" w:hAnsi="Cambria Math" w:cs="Arial"/>
                              <w:lang w:val="en-GB"/>
                            </w:rPr>
                            <m:t>d</m:t>
                          </m:r>
                        </m:sub>
                      </m:sSub>
                      <m:r>
                        <w:rPr>
                          <w:rFonts w:ascii="Cambria Math" w:eastAsia="Calibri" w:hAnsi="Cambria Math" w:cs="Arial"/>
                        </w:rPr>
                        <m:t>)</m:t>
                      </m:r>
                    </m:e>
                    <m:sup>
                      <m:r>
                        <w:rPr>
                          <w:rFonts w:ascii="Cambria Math" w:eastAsia="Calibri" w:hAnsi="Cambria Math" w:cs="Arial"/>
                        </w:rPr>
                        <m:t>4</m:t>
                      </m:r>
                    </m:sup>
                  </m:sSup>
                </m:e>
              </m:nary>
            </m:num>
            <m:den>
              <m:sSup>
                <m:sSupPr>
                  <m:ctrlPr>
                    <w:rPr>
                      <w:rFonts w:ascii="Cambria Math" w:eastAsia="Calibri" w:hAnsi="Cambria Math" w:cs="Arial"/>
                      <w:i/>
                      <w:lang w:val="en-GB"/>
                    </w:rPr>
                  </m:ctrlPr>
                </m:sSupPr>
                <m:e>
                  <m:d>
                    <m:dPr>
                      <m:ctrlPr>
                        <w:rPr>
                          <w:rFonts w:ascii="Cambria Math" w:eastAsia="Calibri" w:hAnsi="Cambria Math" w:cs="Arial"/>
                          <w:i/>
                          <w:lang w:val="en-GB"/>
                        </w:rPr>
                      </m:ctrlPr>
                    </m:dPr>
                    <m:e>
                      <m:f>
                        <m:fPr>
                          <m:ctrlPr>
                            <w:rPr>
                              <w:rFonts w:ascii="Cambria Math" w:eastAsia="Calibri" w:hAnsi="Cambria Math" w:cs="Arial"/>
                              <w:i/>
                              <w:lang w:val="en-GB"/>
                            </w:rPr>
                          </m:ctrlPr>
                        </m:fPr>
                        <m:num>
                          <m:r>
                            <w:rPr>
                              <w:rFonts w:ascii="Cambria Math" w:eastAsia="Calibri" w:hAnsi="Cambria Math" w:cs="Arial"/>
                            </w:rPr>
                            <m:t>1</m:t>
                          </m:r>
                        </m:num>
                        <m:den>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den>
                      </m:f>
                      <m:nary>
                        <m:naryPr>
                          <m:chr m:val="∑"/>
                          <m:limLoc m:val="undOvr"/>
                          <m:ctrlPr>
                            <w:rPr>
                              <w:rFonts w:ascii="Cambria Math" w:eastAsia="Calibri" w:hAnsi="Cambria Math" w:cs="Arial"/>
                              <w:i/>
                              <w:lang w:val="en-GB"/>
                            </w:rPr>
                          </m:ctrlPr>
                        </m:naryPr>
                        <m:sub>
                          <m:r>
                            <w:rPr>
                              <w:rFonts w:ascii="Cambria Math" w:eastAsia="Calibri" w:hAnsi="Cambria Math" w:cs="Arial"/>
                              <w:lang w:val="en-GB"/>
                            </w:rPr>
                            <m:t>j</m:t>
                          </m:r>
                          <m:r>
                            <w:rPr>
                              <w:rFonts w:ascii="Cambria Math" w:eastAsia="Calibri" w:hAnsi="Cambria Math" w:cs="Arial"/>
                            </w:rPr>
                            <m:t>=1</m:t>
                          </m:r>
                        </m:sub>
                        <m:sup>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sup>
                        <m:e>
                          <m:sSup>
                            <m:sSupPr>
                              <m:ctrlPr>
                                <w:rPr>
                                  <w:rFonts w:ascii="Cambria Math" w:eastAsia="Calibri" w:hAnsi="Cambria Math" w:cs="Arial"/>
                                  <w:i/>
                                  <w:lang w:val="en-GB"/>
                                </w:rPr>
                              </m:ctrlPr>
                            </m:sSupPr>
                            <m:e>
                              <m:d>
                                <m:dPr>
                                  <m:ctrlPr>
                                    <w:rPr>
                                      <w:rFonts w:ascii="Cambria Math" w:eastAsia="Calibri" w:hAnsi="Cambria Math" w:cs="Arial"/>
                                      <w:i/>
                                      <w:lang w:val="en-GB"/>
                                    </w:rPr>
                                  </m:ctrlPr>
                                </m:dPr>
                                <m:e>
                                  <m:sSub>
                                    <m:sSubPr>
                                      <m:ctrlPr>
                                        <w:rPr>
                                          <w:rFonts w:ascii="Cambria Math" w:eastAsia="Calibri" w:hAnsi="Cambria Math" w:cs="Arial"/>
                                          <w:i/>
                                          <w:lang w:val="en-GB"/>
                                        </w:rPr>
                                      </m:ctrlPr>
                                    </m:sSubPr>
                                    <m:e>
                                      <m:r>
                                        <w:rPr>
                                          <w:rFonts w:ascii="Cambria Math" w:eastAsia="Calibri" w:hAnsi="Cambria Math" w:cs="Arial"/>
                                          <w:lang w:val="en-GB"/>
                                        </w:rPr>
                                        <m:t>X</m:t>
                                      </m:r>
                                    </m:e>
                                    <m:sub>
                                      <m:r>
                                        <w:rPr>
                                          <w:rFonts w:ascii="Cambria Math" w:eastAsia="Calibri" w:hAnsi="Cambria Math" w:cs="Arial"/>
                                          <w:lang w:val="en-GB"/>
                                        </w:rPr>
                                        <m:t>d</m:t>
                                      </m:r>
                                    </m:sub>
                                  </m:sSub>
                                  <m:d>
                                    <m:dPr>
                                      <m:ctrlPr>
                                        <w:rPr>
                                          <w:rFonts w:ascii="Cambria Math" w:eastAsia="Calibri" w:hAnsi="Cambria Math" w:cs="Arial"/>
                                          <w:i/>
                                          <w:lang w:val="en-GB"/>
                                        </w:rPr>
                                      </m:ctrlPr>
                                    </m:dPr>
                                    <m:e>
                                      <m:r>
                                        <w:rPr>
                                          <w:rFonts w:ascii="Cambria Math" w:eastAsia="Calibri" w:hAnsi="Cambria Math" w:cs="Arial"/>
                                          <w:lang w:val="en-GB"/>
                                        </w:rPr>
                                        <m:t>j</m:t>
                                      </m:r>
                                    </m:e>
                                  </m:d>
                                  <m:r>
                                    <w:rPr>
                                      <w:rFonts w:ascii="Cambria Math" w:eastAsia="Calibri" w:hAnsi="Cambria Math" w:cs="Arial"/>
                                    </w:rPr>
                                    <m:t>-</m:t>
                                  </m:r>
                                  <m:sSub>
                                    <m:sSubPr>
                                      <m:ctrlPr>
                                        <w:rPr>
                                          <w:rFonts w:ascii="Cambria Math" w:eastAsia="Calibri" w:hAnsi="Cambria Math" w:cs="Arial"/>
                                          <w:i/>
                                          <w:lang w:val="en-GB"/>
                                        </w:rPr>
                                      </m:ctrlPr>
                                    </m:sSubPr>
                                    <m:e>
                                      <m:acc>
                                        <m:accPr>
                                          <m:chr m:val="̅"/>
                                          <m:ctrlPr>
                                            <w:rPr>
                                              <w:rFonts w:ascii="Cambria Math" w:eastAsia="Calibri" w:hAnsi="Cambria Math" w:cs="Arial"/>
                                              <w:i/>
                                              <w:lang w:val="en-GB"/>
                                            </w:rPr>
                                          </m:ctrlPr>
                                        </m:accPr>
                                        <m:e>
                                          <m:r>
                                            <w:rPr>
                                              <w:rFonts w:ascii="Cambria Math" w:eastAsia="Calibri" w:hAnsi="Cambria Math" w:cs="Arial"/>
                                              <w:lang w:val="en-GB"/>
                                            </w:rPr>
                                            <m:t>X</m:t>
                                          </m:r>
                                        </m:e>
                                      </m:acc>
                                    </m:e>
                                    <m:sub>
                                      <m:r>
                                        <w:rPr>
                                          <w:rFonts w:ascii="Cambria Math" w:eastAsia="Calibri" w:hAnsi="Cambria Math" w:cs="Arial"/>
                                          <w:lang w:val="en-GB"/>
                                        </w:rPr>
                                        <m:t>d</m:t>
                                      </m:r>
                                    </m:sub>
                                  </m:sSub>
                                </m:e>
                              </m:d>
                            </m:e>
                            <m:sup>
                              <m:r>
                                <w:rPr>
                                  <w:rFonts w:ascii="Cambria Math" w:eastAsia="Calibri" w:hAnsi="Cambria Math" w:cs="Arial"/>
                                </w:rPr>
                                <m:t>2</m:t>
                              </m:r>
                            </m:sup>
                          </m:sSup>
                        </m:e>
                      </m:nary>
                    </m:e>
                  </m:d>
                </m:e>
                <m:sup>
                  <m:r>
                    <w:rPr>
                      <w:rFonts w:ascii="Cambria Math" w:eastAsia="Calibri" w:hAnsi="Cambria Math" w:cs="Arial"/>
                      <w:lang w:val="en-GB"/>
                    </w:rPr>
                    <m:t>2</m:t>
                  </m:r>
                </m:sup>
              </m:sSup>
            </m:den>
          </m:f>
        </m:oMath>
      </m:oMathPara>
    </w:p>
    <w:p w:rsidR="00C822DC" w:rsidRPr="00164857" w:rsidRDefault="00C822DC" w:rsidP="00C822DC">
      <w:pPr>
        <w:spacing w:after="0" w:line="276" w:lineRule="auto"/>
      </w:pPr>
      <w:proofErr w:type="gramStart"/>
      <w:r w:rsidRPr="00164857">
        <w:rPr>
          <w:rFonts w:ascii="Calibri" w:eastAsia="Calibri" w:hAnsi="Calibri" w:cs="Arial"/>
          <w:lang w:val="en-GB"/>
        </w:rPr>
        <w:t>where</w:t>
      </w:r>
      <w:proofErr w:type="gramEnd"/>
      <w:r w:rsidRPr="00164857">
        <w:rPr>
          <w:rFonts w:ascii="Calibri" w:eastAsia="Calibri" w:hAnsi="Calibri" w:cs="Arial"/>
          <w:lang w:val="en-GB"/>
        </w:rPr>
        <w:t xml:space="preserve"> </w:t>
      </w:r>
      <m:oMath>
        <m:sSub>
          <m:sSubPr>
            <m:ctrlPr>
              <w:rPr>
                <w:rFonts w:ascii="Cambria Math" w:eastAsia="Calibri" w:hAnsi="Cambria Math" w:cs="Arial"/>
                <w:i/>
                <w:lang w:val="en-GB"/>
              </w:rPr>
            </m:ctrlPr>
          </m:sSubPr>
          <m:e>
            <m:acc>
              <m:accPr>
                <m:chr m:val="̅"/>
                <m:ctrlPr>
                  <w:rPr>
                    <w:rFonts w:ascii="Cambria Math" w:eastAsia="Calibri" w:hAnsi="Cambria Math" w:cs="Arial"/>
                    <w:i/>
                    <w:lang w:val="en-GB"/>
                  </w:rPr>
                </m:ctrlPr>
              </m:accPr>
              <m:e>
                <m:r>
                  <w:rPr>
                    <w:rFonts w:ascii="Cambria Math" w:eastAsia="Calibri" w:hAnsi="Cambria Math" w:cs="Arial"/>
                    <w:lang w:val="en-GB"/>
                  </w:rPr>
                  <m:t>X</m:t>
                </m:r>
              </m:e>
            </m:acc>
          </m:e>
          <m:sub>
            <m:r>
              <w:rPr>
                <w:rFonts w:ascii="Cambria Math" w:eastAsia="Calibri" w:hAnsi="Cambria Math" w:cs="Arial"/>
                <w:lang w:val="en-GB"/>
              </w:rPr>
              <m:t>d</m:t>
            </m:r>
          </m:sub>
        </m:sSub>
      </m:oMath>
      <w:r w:rsidRPr="00164857">
        <w:rPr>
          <w:rFonts w:ascii="Calibri" w:eastAsia="Calibri" w:hAnsi="Calibri" w:cs="Arial"/>
          <w:lang w:val="en-GB"/>
        </w:rPr>
        <w:t xml:space="preserve"> is the mean of </w:t>
      </w:r>
      <m:oMath>
        <m:sSub>
          <m:sSubPr>
            <m:ctrlPr>
              <w:rPr>
                <w:rFonts w:ascii="Cambria Math" w:eastAsia="Calibri" w:hAnsi="Cambria Math" w:cs="Arial"/>
                <w:i/>
                <w:lang w:val="en-GB"/>
              </w:rPr>
            </m:ctrlPr>
          </m:sSubPr>
          <m:e>
            <m:r>
              <w:rPr>
                <w:rFonts w:ascii="Cambria Math" w:eastAsia="Calibri" w:hAnsi="Cambria Math" w:cs="Arial"/>
                <w:lang w:val="en-GB"/>
              </w:rPr>
              <m:t>X</m:t>
            </m:r>
          </m:e>
          <m:sub>
            <m:r>
              <w:rPr>
                <w:rFonts w:ascii="Cambria Math" w:eastAsia="Calibri" w:hAnsi="Cambria Math" w:cs="Arial"/>
                <w:lang w:val="en-GB"/>
              </w:rPr>
              <m:t>d</m:t>
            </m:r>
          </m:sub>
        </m:sSub>
      </m:oMath>
      <w:r w:rsidRPr="00164857">
        <w:rPr>
          <w:rFonts w:ascii="Calibri" w:eastAsia="Calibri" w:hAnsi="Calibri" w:cs="Arial"/>
          <w:lang w:val="en-GB"/>
        </w:rPr>
        <w:t xml:space="preserve">. </w:t>
      </w:r>
    </w:p>
    <w:p w:rsidR="00C822DC" w:rsidRPr="00164857" w:rsidRDefault="00C822DC" w:rsidP="00C822DC">
      <w:pPr>
        <w:spacing w:after="0" w:line="276" w:lineRule="auto"/>
      </w:pPr>
    </w:p>
    <w:p w:rsidR="00C822DC" w:rsidRPr="00164857" w:rsidRDefault="00C822DC" w:rsidP="00C822DC">
      <w:pPr>
        <w:pStyle w:val="ListParagraph"/>
        <w:numPr>
          <w:ilvl w:val="0"/>
          <w:numId w:val="2"/>
        </w:numPr>
        <w:spacing w:after="0" w:line="276" w:lineRule="auto"/>
        <w:rPr>
          <w:rFonts w:ascii="Calibri" w:eastAsia="Calibri" w:hAnsi="Calibri" w:cs="Arial"/>
          <w:b/>
        </w:rPr>
      </w:pPr>
      <w:r w:rsidRPr="00164857">
        <w:rPr>
          <w:rFonts w:ascii="Calibri" w:eastAsia="Calibri" w:hAnsi="Calibri" w:cs="Arial"/>
          <w:b/>
        </w:rPr>
        <w:t>Maximum</w:t>
      </w:r>
    </w:p>
    <w:p w:rsidR="00C822DC" w:rsidRPr="00164857" w:rsidRDefault="00C822DC" w:rsidP="00C822DC">
      <w:pPr>
        <w:spacing w:after="0" w:line="276" w:lineRule="auto"/>
        <w:rPr>
          <w:rFonts w:ascii="Calibri" w:eastAsia="Calibri" w:hAnsi="Calibri" w:cs="Arial"/>
          <w:b/>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 xml:space="preserve">The maximum discretized intensity value </w:t>
      </w:r>
      <w:proofErr w:type="gramStart"/>
      <w:r w:rsidRPr="00164857">
        <w:rPr>
          <w:rFonts w:ascii="Calibri" w:eastAsia="Calibri" w:hAnsi="Calibri" w:cs="Arial"/>
        </w:rPr>
        <w:t xml:space="preserve">of </w:t>
      </w:r>
      <w:proofErr w:type="gramEnd"/>
      <m:oMath>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oMath>
      <w:r w:rsidRPr="00164857">
        <w:rPr>
          <w:rFonts w:ascii="Calibri" w:eastAsia="Calibri" w:hAnsi="Calibri" w:cs="Arial"/>
        </w:rPr>
        <w:t>.</w:t>
      </w:r>
    </w:p>
    <w:p w:rsidR="00C822DC" w:rsidRPr="00164857" w:rsidRDefault="00C822DC" w:rsidP="00C822DC">
      <w:pPr>
        <w:spacing w:after="0" w:line="276" w:lineRule="auto"/>
        <w:rPr>
          <w:rFonts w:ascii="Calibri" w:eastAsia="Calibri" w:hAnsi="Calibri" w:cs="Arial"/>
        </w:rPr>
      </w:pPr>
    </w:p>
    <w:p w:rsidR="00C822DC" w:rsidRPr="00164857" w:rsidRDefault="00C822DC" w:rsidP="00C822DC">
      <w:pPr>
        <w:spacing w:after="0" w:line="276" w:lineRule="auto"/>
        <w:ind w:left="360"/>
        <w:rPr>
          <w:rFonts w:ascii="Calibri" w:eastAsia="Calibri" w:hAnsi="Calibri" w:cs="Arial"/>
        </w:rPr>
      </w:pPr>
      <m:oMathPara>
        <m:oMath>
          <m:r>
            <w:rPr>
              <w:rFonts w:ascii="Cambria Math" w:eastAsia="Calibri" w:hAnsi="Cambria Math" w:cs="Arial"/>
            </w:rPr>
            <m:t>maximum=</m:t>
          </m:r>
          <m:r>
            <m:rPr>
              <m:sty m:val="p"/>
            </m:rPr>
            <w:rPr>
              <w:rFonts w:ascii="Cambria Math" w:eastAsia="Calibri" w:hAnsi="Cambria Math" w:cs="Arial"/>
            </w:rPr>
            <m:t>max</m:t>
          </m:r>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r>
            <w:rPr>
              <w:rFonts w:ascii="Cambria Math" w:eastAsia="Calibri" w:hAnsi="Cambria Math" w:cs="Arial"/>
            </w:rPr>
            <m:t>)</m:t>
          </m:r>
        </m:oMath>
      </m:oMathPara>
    </w:p>
    <w:p w:rsidR="00C822DC" w:rsidRPr="00164857" w:rsidRDefault="00C822DC" w:rsidP="00C822DC">
      <w:pPr>
        <w:spacing w:after="0" w:line="276" w:lineRule="auto"/>
        <w:ind w:left="360"/>
        <w:rPr>
          <w:rFonts w:ascii="Calibri" w:eastAsia="Calibri" w:hAnsi="Calibri" w:cs="Arial"/>
        </w:rPr>
      </w:pPr>
    </w:p>
    <w:p w:rsidR="00C822DC" w:rsidRPr="00164857" w:rsidRDefault="00C822DC" w:rsidP="00C822DC">
      <w:pPr>
        <w:pStyle w:val="ListParagraph"/>
        <w:numPr>
          <w:ilvl w:val="0"/>
          <w:numId w:val="2"/>
        </w:numPr>
        <w:spacing w:after="0" w:line="276" w:lineRule="auto"/>
        <w:rPr>
          <w:rFonts w:ascii="Calibri" w:eastAsia="Calibri" w:hAnsi="Calibri" w:cs="Arial"/>
          <w:b/>
        </w:rPr>
      </w:pPr>
      <w:r w:rsidRPr="00164857">
        <w:rPr>
          <w:rFonts w:ascii="Calibri" w:eastAsia="Calibri" w:hAnsi="Calibri" w:cs="Arial"/>
          <w:b/>
        </w:rPr>
        <w:t>Maximum histogram gradient (</w:t>
      </w:r>
      <w:proofErr w:type="spellStart"/>
      <w:r w:rsidRPr="00164857">
        <w:rPr>
          <w:rFonts w:ascii="Calibri" w:eastAsia="Calibri" w:hAnsi="Calibri" w:cs="Arial"/>
          <w:b/>
        </w:rPr>
        <w:t>maxgrad</w:t>
      </w:r>
      <w:proofErr w:type="spellEnd"/>
      <w:r w:rsidRPr="00164857">
        <w:rPr>
          <w:rFonts w:ascii="Calibri" w:eastAsia="Calibri" w:hAnsi="Calibri" w:cs="Arial"/>
          <w:b/>
        </w:rPr>
        <w:t>)</w:t>
      </w:r>
    </w:p>
    <w:p w:rsidR="00C822DC" w:rsidRPr="00164857" w:rsidRDefault="00C822DC" w:rsidP="00C822DC">
      <w:pPr>
        <w:pStyle w:val="ListParagraph"/>
        <w:spacing w:after="0" w:line="276" w:lineRule="auto"/>
        <w:rPr>
          <w:rFonts w:ascii="Calibri" w:eastAsia="Calibri" w:hAnsi="Calibri" w:cs="Arial"/>
          <w:b/>
        </w:rPr>
      </w:pPr>
    </w:p>
    <w:p w:rsidR="00C822DC" w:rsidRPr="00164857" w:rsidRDefault="00C822DC" w:rsidP="00C822DC">
      <w:pPr>
        <w:spacing w:after="0" w:line="276" w:lineRule="auto"/>
        <w:rPr>
          <w:rFonts w:ascii="Calibri" w:eastAsia="Calibri" w:hAnsi="Calibri" w:cs="Arial"/>
        </w:rPr>
      </w:pPr>
      <m:oMathPara>
        <m:oMath>
          <m:r>
            <w:rPr>
              <w:rFonts w:ascii="Cambria Math" w:eastAsia="Calibri" w:hAnsi="Cambria Math" w:cs="Arial"/>
            </w:rPr>
            <m:t>maxgrad=</m:t>
          </m:r>
          <m:r>
            <m:rPr>
              <m:sty m:val="p"/>
            </m:rPr>
            <w:rPr>
              <w:rFonts w:ascii="Cambria Math" w:eastAsia="Calibri" w:hAnsi="Cambria Math" w:cs="Arial"/>
            </w:rPr>
            <m:t>max</m:t>
          </m:r>
          <m:r>
            <w:rPr>
              <w:rFonts w:ascii="Cambria Math" w:eastAsia="Calibri" w:hAnsi="Cambria Math" w:cs="Arial"/>
            </w:rPr>
            <m:t>(</m:t>
          </m:r>
          <m:sSup>
            <m:sSupPr>
              <m:ctrlPr>
                <w:rPr>
                  <w:rFonts w:ascii="Cambria Math" w:eastAsia="Calibri" w:hAnsi="Cambria Math" w:cs="Arial"/>
                  <w:i/>
                </w:rPr>
              </m:ctrlPr>
            </m:sSupPr>
            <m:e>
              <m:r>
                <w:rPr>
                  <w:rFonts w:ascii="Cambria Math" w:eastAsia="Calibri" w:hAnsi="Cambria Math" w:cs="Arial"/>
                </w:rPr>
                <m:t>H</m:t>
              </m:r>
            </m:e>
            <m:sup>
              <m:r>
                <w:rPr>
                  <w:rFonts w:ascii="Cambria Math" w:eastAsia="Calibri" w:hAnsi="Cambria Math" w:cs="Arial"/>
                </w:rPr>
                <m:t>'</m:t>
              </m:r>
            </m:sup>
          </m:sSup>
          <m:r>
            <w:rPr>
              <w:rFonts w:ascii="Cambria Math" w:eastAsia="Calibri" w:hAnsi="Cambria Math" w:cs="Arial"/>
            </w:rPr>
            <m:t>)</m:t>
          </m:r>
        </m:oMath>
      </m:oMathPara>
    </w:p>
    <w:p w:rsidR="00C822DC" w:rsidRPr="00164857" w:rsidRDefault="00C822DC" w:rsidP="00C822DC">
      <w:pPr>
        <w:spacing w:after="0" w:line="276" w:lineRule="auto"/>
        <w:rPr>
          <w:rFonts w:ascii="Calibri" w:eastAsia="Calibri" w:hAnsi="Calibri" w:cs="Arial"/>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 xml:space="preserve">Where </w:t>
      </w:r>
      <m:oMath>
        <m:r>
          <w:rPr>
            <w:rFonts w:ascii="Cambria Math" w:eastAsia="Calibri" w:hAnsi="Cambria Math" w:cs="Arial"/>
          </w:rPr>
          <m:t>H'</m:t>
        </m:r>
      </m:oMath>
      <w:r w:rsidRPr="00164857">
        <w:rPr>
          <w:rFonts w:ascii="Calibri" w:eastAsia="Calibri" w:hAnsi="Calibri" w:cs="Arial"/>
        </w:rPr>
        <w:t xml:space="preserve"> is the histogram gradient, defined </w:t>
      </w:r>
      <w:proofErr w:type="gramStart"/>
      <w:r w:rsidRPr="00164857">
        <w:rPr>
          <w:rFonts w:ascii="Calibri" w:eastAsia="Calibri" w:hAnsi="Calibri" w:cs="Arial"/>
        </w:rPr>
        <w:t>as:</w:t>
      </w:r>
      <w:proofErr w:type="gramEnd"/>
    </w:p>
    <w:p w:rsidR="00C822DC" w:rsidRPr="00164857" w:rsidRDefault="008F523C" w:rsidP="00C822DC">
      <w:pPr>
        <w:spacing w:after="0" w:line="276" w:lineRule="auto"/>
        <w:rPr>
          <w:rFonts w:ascii="Calibri" w:eastAsia="Calibri" w:hAnsi="Calibri" w:cs="Arial"/>
        </w:rPr>
      </w:pPr>
      <m:oMathPara>
        <m:oMath>
          <m:sSup>
            <m:sSupPr>
              <m:ctrlPr>
                <w:rPr>
                  <w:rFonts w:ascii="Cambria Math" w:eastAsia="Calibri" w:hAnsi="Cambria Math" w:cs="Arial"/>
                  <w:i/>
                </w:rPr>
              </m:ctrlPr>
            </m:sSupPr>
            <m:e>
              <m:r>
                <w:rPr>
                  <w:rFonts w:ascii="Cambria Math" w:eastAsia="Calibri" w:hAnsi="Cambria Math" w:cs="Arial"/>
                </w:rPr>
                <m:t>H</m:t>
              </m:r>
            </m:e>
            <m:sup>
              <m:r>
                <w:rPr>
                  <w:rFonts w:ascii="Cambria Math" w:eastAsia="Calibri" w:hAnsi="Cambria Math" w:cs="Arial"/>
                </w:rPr>
                <m:t>'</m:t>
              </m:r>
            </m:sup>
          </m:sSup>
          <m:r>
            <w:rPr>
              <w:rFonts w:ascii="Cambria Math" w:eastAsia="Calibri" w:hAnsi="Cambria Math" w:cs="Arial"/>
            </w:rPr>
            <m:t>={H</m:t>
          </m:r>
          <m:d>
            <m:dPr>
              <m:ctrlPr>
                <w:rPr>
                  <w:rFonts w:ascii="Cambria Math" w:eastAsia="Calibri" w:hAnsi="Cambria Math" w:cs="Arial"/>
                  <w:i/>
                </w:rPr>
              </m:ctrlPr>
            </m:dPr>
            <m:e>
              <m:r>
                <w:rPr>
                  <w:rFonts w:ascii="Cambria Math" w:eastAsia="Calibri" w:hAnsi="Cambria Math" w:cs="Arial"/>
                </w:rPr>
                <m:t>2</m:t>
              </m:r>
            </m:e>
          </m:d>
          <m:r>
            <w:rPr>
              <w:rFonts w:ascii="Cambria Math" w:eastAsia="Calibri" w:hAnsi="Cambria Math" w:cs="Arial"/>
            </w:rPr>
            <m:t>-H</m:t>
          </m:r>
          <m:d>
            <m:dPr>
              <m:ctrlPr>
                <w:rPr>
                  <w:rFonts w:ascii="Cambria Math" w:eastAsia="Calibri" w:hAnsi="Cambria Math" w:cs="Arial"/>
                  <w:i/>
                </w:rPr>
              </m:ctrlPr>
            </m:dPr>
            <m:e>
              <m:r>
                <w:rPr>
                  <w:rFonts w:ascii="Cambria Math" w:eastAsia="Calibri" w:hAnsi="Cambria Math" w:cs="Arial"/>
                </w:rPr>
                <m:t>1</m:t>
              </m:r>
            </m:e>
          </m:d>
          <m:r>
            <w:rPr>
              <w:rFonts w:ascii="Cambria Math" w:eastAsia="Calibri" w:hAnsi="Cambria Math" w:cs="Arial"/>
            </w:rPr>
            <m:t>,…,</m:t>
          </m:r>
          <m:f>
            <m:fPr>
              <m:ctrlPr>
                <w:rPr>
                  <w:rFonts w:ascii="Cambria Math" w:eastAsia="Calibri" w:hAnsi="Cambria Math" w:cs="Arial"/>
                  <w:i/>
                </w:rPr>
              </m:ctrlPr>
            </m:fPr>
            <m:num>
              <m:r>
                <w:rPr>
                  <w:rFonts w:ascii="Cambria Math" w:eastAsia="Calibri" w:hAnsi="Cambria Math" w:cs="Arial"/>
                </w:rPr>
                <m:t>H</m:t>
              </m:r>
              <m:d>
                <m:dPr>
                  <m:ctrlPr>
                    <w:rPr>
                      <w:rFonts w:ascii="Cambria Math" w:eastAsia="Calibri" w:hAnsi="Cambria Math" w:cs="Arial"/>
                      <w:i/>
                    </w:rPr>
                  </m:ctrlPr>
                </m:dPr>
                <m:e>
                  <m:r>
                    <w:rPr>
                      <w:rFonts w:ascii="Cambria Math" w:eastAsia="Calibri" w:hAnsi="Cambria Math" w:cs="Arial"/>
                    </w:rPr>
                    <m:t>i+1</m:t>
                  </m:r>
                </m:e>
              </m:d>
              <m:r>
                <w:rPr>
                  <w:rFonts w:ascii="Cambria Math" w:eastAsia="Calibri" w:hAnsi="Cambria Math" w:cs="Arial"/>
                </w:rPr>
                <m:t>-H</m:t>
              </m:r>
              <m:d>
                <m:dPr>
                  <m:ctrlPr>
                    <w:rPr>
                      <w:rFonts w:ascii="Cambria Math" w:eastAsia="Calibri" w:hAnsi="Cambria Math" w:cs="Arial"/>
                      <w:i/>
                    </w:rPr>
                  </m:ctrlPr>
                </m:dPr>
                <m:e>
                  <m:r>
                    <w:rPr>
                      <w:rFonts w:ascii="Cambria Math" w:eastAsia="Calibri" w:hAnsi="Cambria Math" w:cs="Arial"/>
                    </w:rPr>
                    <m:t>i-1</m:t>
                  </m:r>
                </m:e>
              </m:d>
            </m:num>
            <m:den>
              <m:r>
                <w:rPr>
                  <w:rFonts w:ascii="Cambria Math" w:eastAsia="Calibri" w:hAnsi="Cambria Math" w:cs="Arial"/>
                </w:rPr>
                <m:t>2</m:t>
              </m:r>
            </m:den>
          </m:f>
          <m:r>
            <w:rPr>
              <w:rFonts w:ascii="Cambria Math" w:eastAsia="Calibri" w:hAnsi="Cambria Math" w:cs="Arial"/>
            </w:rPr>
            <m:t>,…,H</m:t>
          </m:r>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g</m:t>
                  </m:r>
                </m:sub>
              </m:sSub>
            </m:e>
          </m:d>
          <m:r>
            <w:rPr>
              <w:rFonts w:ascii="Cambria Math" w:eastAsia="Calibri" w:hAnsi="Cambria Math" w:cs="Arial"/>
            </w:rPr>
            <m:t>-H(</m:t>
          </m:r>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g</m:t>
              </m:r>
            </m:sub>
          </m:sSub>
          <m:r>
            <w:rPr>
              <w:rFonts w:ascii="Cambria Math" w:eastAsia="Calibri" w:hAnsi="Cambria Math" w:cs="Arial"/>
            </w:rPr>
            <m:t>-1)}</m:t>
          </m:r>
        </m:oMath>
      </m:oMathPara>
    </w:p>
    <w:p w:rsidR="00C822DC" w:rsidRPr="00164857" w:rsidRDefault="00C822DC" w:rsidP="00C822DC">
      <w:pPr>
        <w:spacing w:after="0" w:line="276" w:lineRule="auto"/>
        <w:rPr>
          <w:rFonts w:ascii="Calibri" w:eastAsia="Calibri" w:hAnsi="Calibri" w:cs="Arial"/>
        </w:rPr>
      </w:pPr>
    </w:p>
    <w:p w:rsidR="00C822DC" w:rsidRPr="00164857" w:rsidRDefault="00C822DC" w:rsidP="00C822DC">
      <w:pPr>
        <w:pStyle w:val="ListParagraph"/>
        <w:numPr>
          <w:ilvl w:val="0"/>
          <w:numId w:val="2"/>
        </w:numPr>
        <w:spacing w:after="0" w:line="276" w:lineRule="auto"/>
        <w:rPr>
          <w:rFonts w:ascii="Calibri" w:eastAsia="Calibri" w:hAnsi="Calibri" w:cs="Arial"/>
          <w:b/>
        </w:rPr>
      </w:pPr>
      <w:r w:rsidRPr="00164857">
        <w:rPr>
          <w:rFonts w:ascii="Calibri" w:eastAsia="Calibri" w:hAnsi="Calibri" w:cs="Arial"/>
          <w:b/>
        </w:rPr>
        <w:t>Maximum histogram gradient intensity level (</w:t>
      </w:r>
      <w:proofErr w:type="spellStart"/>
      <w:r w:rsidRPr="00164857">
        <w:rPr>
          <w:rFonts w:ascii="Calibri" w:eastAsia="Calibri" w:hAnsi="Calibri" w:cs="Arial"/>
          <w:b/>
        </w:rPr>
        <w:t>maxgradi</w:t>
      </w:r>
      <w:proofErr w:type="spellEnd"/>
      <w:r w:rsidRPr="00164857">
        <w:rPr>
          <w:rFonts w:ascii="Calibri" w:eastAsia="Calibri" w:hAnsi="Calibri" w:cs="Arial"/>
          <w:b/>
        </w:rPr>
        <w:t>)</w:t>
      </w:r>
    </w:p>
    <w:p w:rsidR="00C822DC" w:rsidRPr="00164857" w:rsidRDefault="00C822DC" w:rsidP="00C822DC">
      <w:pPr>
        <w:pStyle w:val="ListParagraph"/>
        <w:spacing w:after="0" w:line="276" w:lineRule="auto"/>
        <w:rPr>
          <w:rFonts w:ascii="Calibri" w:eastAsia="Calibri" w:hAnsi="Calibri" w:cs="Arial"/>
          <w:b/>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 xml:space="preserve">The discretized intensity level </w:t>
      </w:r>
      <m:oMath>
        <m:r>
          <w:rPr>
            <w:rFonts w:ascii="Cambria Math" w:eastAsia="Calibri" w:hAnsi="Cambria Math" w:cs="Arial"/>
          </w:rPr>
          <m:t>i</m:t>
        </m:r>
      </m:oMath>
      <w:r w:rsidRPr="00164857">
        <w:rPr>
          <w:rFonts w:ascii="Calibri" w:eastAsia="Calibri" w:hAnsi="Calibri" w:cs="Arial"/>
        </w:rPr>
        <w:t xml:space="preserve"> corresponding to the maximum histogram gradient. </w:t>
      </w:r>
    </w:p>
    <w:p w:rsidR="00C822DC" w:rsidRPr="00164857" w:rsidRDefault="00C822DC" w:rsidP="00C822DC">
      <w:pPr>
        <w:spacing w:after="0" w:line="276" w:lineRule="auto"/>
        <w:rPr>
          <w:rFonts w:ascii="Calibri" w:eastAsia="Calibri" w:hAnsi="Calibri" w:cs="Arial"/>
        </w:rPr>
      </w:pPr>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lastRenderedPageBreak/>
        <w:t>Mean</w:t>
      </w:r>
    </w:p>
    <w:p w:rsidR="00C822DC" w:rsidRPr="00164857" w:rsidRDefault="00C822DC" w:rsidP="00C822DC">
      <w:pPr>
        <w:spacing w:after="0" w:line="276" w:lineRule="auto"/>
        <w:rPr>
          <w:rFonts w:eastAsiaTheme="minorEastAsia"/>
          <w:b/>
        </w:rPr>
      </w:pPr>
    </w:p>
    <w:p w:rsidR="00C822DC" w:rsidRPr="00164857" w:rsidRDefault="00C822DC" w:rsidP="00C822DC">
      <w:pPr>
        <w:spacing w:after="0" w:line="276" w:lineRule="auto"/>
        <w:rPr>
          <w:rFonts w:eastAsiaTheme="minorEastAsia"/>
        </w:rPr>
      </w:pPr>
      <w:r w:rsidRPr="00164857">
        <w:rPr>
          <w:rFonts w:eastAsiaTheme="minorEastAsia"/>
        </w:rPr>
        <w:t xml:space="preserve">The mean discretized intensity value </w:t>
      </w:r>
      <w:proofErr w:type="gramStart"/>
      <w:r w:rsidRPr="00164857">
        <w:rPr>
          <w:rFonts w:eastAsiaTheme="minorEastAsia"/>
        </w:rPr>
        <w:t xml:space="preserve">of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t>
      </w: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 xml:space="preserve">mean=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den>
          </m:f>
          <m:nary>
            <m:naryPr>
              <m:chr m:val="∑"/>
              <m:limLoc m:val="undOvr"/>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r>
                <w:rPr>
                  <w:rFonts w:ascii="Cambria Math" w:eastAsiaTheme="minorEastAsia" w:hAnsi="Cambria Math"/>
                </w:rPr>
                <m:t>(j)</m:t>
              </m:r>
            </m:e>
          </m:nary>
        </m:oMath>
      </m:oMathPara>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Mean absolute deviation (</w:t>
      </w:r>
      <w:proofErr w:type="spellStart"/>
      <w:r w:rsidRPr="00164857">
        <w:rPr>
          <w:rFonts w:eastAsiaTheme="minorEastAsia"/>
          <w:b/>
        </w:rPr>
        <w:t>meand</w:t>
      </w:r>
      <w:proofErr w:type="spellEnd"/>
      <w:r w:rsidRPr="00164857">
        <w:rPr>
          <w:rFonts w:eastAsiaTheme="minorEastAsia"/>
          <w:b/>
        </w:rPr>
        <w:t>)</w:t>
      </w:r>
    </w:p>
    <w:p w:rsidR="00C822DC" w:rsidRPr="00164857" w:rsidRDefault="00C822DC" w:rsidP="00C822DC">
      <w:pPr>
        <w:pStyle w:val="ListParagraph"/>
        <w:spacing w:after="0" w:line="276" w:lineRule="auto"/>
        <w:rPr>
          <w:rFonts w:eastAsiaTheme="minorEastAsia"/>
          <w:b/>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 xml:space="preserve">The mean of the absolute deviations of all discretized intensity levels around the mean </w:t>
      </w:r>
      <w:proofErr w:type="gramStart"/>
      <w:r w:rsidRPr="00164857">
        <w:rPr>
          <w:rFonts w:ascii="Calibri" w:eastAsia="Calibri" w:hAnsi="Calibri" w:cs="Arial"/>
        </w:rPr>
        <w:t xml:space="preserve">of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ascii="Calibri" w:eastAsia="Calibri" w:hAnsi="Calibri" w:cs="Arial"/>
        </w:rPr>
        <w:t>.</w:t>
      </w:r>
    </w:p>
    <w:p w:rsidR="00C822DC" w:rsidRPr="00164857" w:rsidRDefault="00C822DC" w:rsidP="00C822DC">
      <w:pPr>
        <w:spacing w:after="0" w:line="276" w:lineRule="auto"/>
        <w:rPr>
          <w:rFonts w:ascii="Calibri" w:eastAsia="Calibri" w:hAnsi="Calibri" w:cs="Arial"/>
        </w:rPr>
      </w:pPr>
    </w:p>
    <w:p w:rsidR="00C822DC" w:rsidRPr="00164857" w:rsidRDefault="00C822DC" w:rsidP="00C822DC">
      <w:pPr>
        <w:pStyle w:val="ListParagraph"/>
        <w:spacing w:after="0" w:line="276" w:lineRule="auto"/>
        <w:rPr>
          <w:rFonts w:eastAsiaTheme="minorEastAsia"/>
        </w:rPr>
      </w:pPr>
      <m:oMathPara>
        <m:oMath>
          <m:r>
            <w:rPr>
              <w:rFonts w:ascii="Cambria Math" w:eastAsiaTheme="minorEastAsia" w:hAnsi="Cambria Math"/>
            </w:rPr>
            <m:t xml:space="preserve">meand=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den>
          </m:f>
          <m:nary>
            <m:naryPr>
              <m:chr m:val="∑"/>
              <m:limLoc m:val="undOvr"/>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d>
                    <m:dPr>
                      <m:ctrlPr>
                        <w:rPr>
                          <w:rFonts w:ascii="Cambria Math" w:eastAsiaTheme="minorEastAsia" w:hAnsi="Cambria Math"/>
                          <w:i/>
                        </w:rPr>
                      </m:ctrlPr>
                    </m:dPr>
                    <m:e>
                      <m:r>
                        <w:rPr>
                          <w:rFonts w:ascii="Cambria Math" w:eastAsiaTheme="minorEastAsia" w:hAnsi="Cambria Math"/>
                        </w:rPr>
                        <m:t>j</m:t>
                      </m:r>
                    </m:e>
                  </m:d>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e>
                  </m:acc>
                </m:e>
              </m:d>
            </m:e>
          </m:nary>
        </m:oMath>
      </m:oMathPara>
    </w:p>
    <w:p w:rsidR="00C822DC" w:rsidRPr="00164857" w:rsidRDefault="00C822DC" w:rsidP="00C822DC">
      <w:pPr>
        <w:spacing w:after="0" w:line="276" w:lineRule="auto"/>
        <w:rPr>
          <w:rFonts w:eastAsiaTheme="minorEastAsia"/>
        </w:rPr>
      </w:pPr>
      <w:proofErr w:type="gramStart"/>
      <w:r w:rsidRPr="00164857">
        <w:rPr>
          <w:rFonts w:ascii="Calibri" w:eastAsia="Calibri" w:hAnsi="Calibri" w:cs="Arial"/>
          <w:lang w:val="en-GB"/>
        </w:rPr>
        <w:t>where</w:t>
      </w:r>
      <w:proofErr w:type="gramEnd"/>
      <w:r w:rsidRPr="00164857">
        <w:rPr>
          <w:rFonts w:ascii="Calibri" w:eastAsia="Calibri" w:hAnsi="Calibri" w:cs="Arial"/>
          <w:lang w:val="en-GB"/>
        </w:rPr>
        <w:t xml:space="preserve"> </w:t>
      </w:r>
      <m:oMath>
        <m:sSub>
          <m:sSubPr>
            <m:ctrlPr>
              <w:rPr>
                <w:rFonts w:ascii="Cambria Math" w:eastAsia="Calibri" w:hAnsi="Cambria Math" w:cs="Arial"/>
                <w:i/>
                <w:lang w:val="en-GB"/>
              </w:rPr>
            </m:ctrlPr>
          </m:sSubPr>
          <m:e>
            <m:acc>
              <m:accPr>
                <m:chr m:val="̅"/>
                <m:ctrlPr>
                  <w:rPr>
                    <w:rFonts w:ascii="Cambria Math" w:eastAsia="Calibri" w:hAnsi="Cambria Math" w:cs="Arial"/>
                    <w:i/>
                    <w:lang w:val="en-GB"/>
                  </w:rPr>
                </m:ctrlPr>
              </m:accPr>
              <m:e>
                <m:r>
                  <w:rPr>
                    <w:rFonts w:ascii="Cambria Math" w:eastAsia="Calibri" w:hAnsi="Cambria Math" w:cs="Arial"/>
                    <w:lang w:val="en-GB"/>
                  </w:rPr>
                  <m:t>X</m:t>
                </m:r>
              </m:e>
            </m:acc>
          </m:e>
          <m:sub>
            <m:r>
              <w:rPr>
                <w:rFonts w:ascii="Cambria Math" w:eastAsia="Calibri" w:hAnsi="Cambria Math" w:cs="Arial"/>
                <w:lang w:val="en-GB"/>
              </w:rPr>
              <m:t>d</m:t>
            </m:r>
          </m:sub>
        </m:sSub>
      </m:oMath>
      <w:r w:rsidRPr="00164857">
        <w:rPr>
          <w:rFonts w:ascii="Calibri" w:eastAsia="Calibri" w:hAnsi="Calibri" w:cs="Arial"/>
          <w:lang w:val="en-GB"/>
        </w:rPr>
        <w:t xml:space="preserve"> is the mean of </w:t>
      </w:r>
      <m:oMath>
        <m:sSub>
          <m:sSubPr>
            <m:ctrlPr>
              <w:rPr>
                <w:rFonts w:ascii="Cambria Math" w:eastAsia="Calibri" w:hAnsi="Cambria Math" w:cs="Arial"/>
                <w:i/>
                <w:lang w:val="en-GB"/>
              </w:rPr>
            </m:ctrlPr>
          </m:sSubPr>
          <m:e>
            <m:r>
              <w:rPr>
                <w:rFonts w:ascii="Cambria Math" w:eastAsia="Calibri" w:hAnsi="Cambria Math" w:cs="Arial"/>
                <w:lang w:val="en-GB"/>
              </w:rPr>
              <m:t>X</m:t>
            </m:r>
          </m:e>
          <m:sub>
            <m:r>
              <w:rPr>
                <w:rFonts w:ascii="Cambria Math" w:eastAsia="Calibri" w:hAnsi="Cambria Math" w:cs="Arial"/>
                <w:lang w:val="en-GB"/>
              </w:rPr>
              <m:t>d</m:t>
            </m:r>
          </m:sub>
        </m:sSub>
      </m:oMath>
      <w:r w:rsidRPr="00164857">
        <w:rPr>
          <w:rFonts w:ascii="Calibri" w:eastAsia="Calibri" w:hAnsi="Calibri" w:cs="Arial"/>
          <w:lang w:val="en-GB"/>
        </w:rPr>
        <w:t>.</w:t>
      </w:r>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Median</w:t>
      </w:r>
    </w:p>
    <w:p w:rsidR="00C822DC" w:rsidRPr="00164857" w:rsidRDefault="00C822DC" w:rsidP="00C822DC">
      <w:pPr>
        <w:pStyle w:val="ListParagraph"/>
        <w:spacing w:after="0" w:line="276" w:lineRule="auto"/>
        <w:rPr>
          <w:rFonts w:eastAsiaTheme="minorEastAsia"/>
          <w:b/>
        </w:rPr>
      </w:pPr>
    </w:p>
    <w:p w:rsidR="00C822DC" w:rsidRPr="00164857" w:rsidRDefault="00C822DC" w:rsidP="00C822DC">
      <w:pPr>
        <w:spacing w:after="0" w:line="276" w:lineRule="auto"/>
        <w:rPr>
          <w:rFonts w:ascii="Calibri" w:eastAsia="Times New Roman" w:hAnsi="Calibri" w:cs="Arial"/>
        </w:rPr>
      </w:pPr>
      <w:r w:rsidRPr="00164857">
        <w:rPr>
          <w:rFonts w:ascii="Calibri" w:eastAsia="Calibri" w:hAnsi="Calibri" w:cs="Arial"/>
        </w:rPr>
        <w:t xml:space="preserve">The sample median of </w:t>
      </w:r>
      <m:oMath>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oMath>
      <w:r w:rsidRPr="00164857">
        <w:rPr>
          <w:rFonts w:ascii="Calibri" w:eastAsia="Calibri" w:hAnsi="Calibri" w:cs="Arial"/>
        </w:rPr>
        <w:t xml:space="preserve"> or the 50</w:t>
      </w:r>
      <w:r w:rsidRPr="00164857">
        <w:rPr>
          <w:rFonts w:ascii="Calibri" w:eastAsia="Calibri" w:hAnsi="Calibri" w:cs="Arial"/>
          <w:vertAlign w:val="superscript"/>
        </w:rPr>
        <w:t>th</w:t>
      </w:r>
      <w:r w:rsidRPr="00164857">
        <w:rPr>
          <w:rFonts w:ascii="Calibri" w:eastAsia="Calibri" w:hAnsi="Calibri" w:cs="Arial"/>
        </w:rPr>
        <w:t xml:space="preserve"> percentile </w:t>
      </w:r>
      <w:proofErr w:type="gramStart"/>
      <w:r w:rsidRPr="00164857">
        <w:rPr>
          <w:rFonts w:ascii="Calibri" w:eastAsia="Calibri" w:hAnsi="Calibri" w:cs="Arial"/>
        </w:rPr>
        <w:t xml:space="preserve">of </w:t>
      </w:r>
      <w:proofErr w:type="gramEnd"/>
      <m:oMath>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oMath>
      <w:r w:rsidRPr="00164857">
        <w:rPr>
          <w:rFonts w:ascii="Calibri" w:eastAsia="Times New Roman" w:hAnsi="Calibri" w:cs="Arial"/>
        </w:rPr>
        <w:t>.</w:t>
      </w:r>
    </w:p>
    <w:p w:rsidR="00C822DC" w:rsidRPr="00164857" w:rsidRDefault="00C822DC" w:rsidP="00C822DC">
      <w:pPr>
        <w:spacing w:after="0" w:line="276" w:lineRule="auto"/>
        <w:rPr>
          <w:rFonts w:ascii="Calibri" w:eastAsia="Times New Roman" w:hAnsi="Calibri" w:cs="Arial"/>
        </w:rPr>
      </w:pPr>
    </w:p>
    <w:p w:rsidR="00C822DC" w:rsidRPr="00164857" w:rsidRDefault="00C822DC" w:rsidP="00C822DC">
      <w:pPr>
        <w:pStyle w:val="ListParagraph"/>
        <w:numPr>
          <w:ilvl w:val="0"/>
          <w:numId w:val="2"/>
        </w:numPr>
        <w:spacing w:after="0" w:line="276" w:lineRule="auto"/>
        <w:rPr>
          <w:rFonts w:ascii="Calibri" w:eastAsia="Times New Roman" w:hAnsi="Calibri" w:cs="Arial"/>
          <w:b/>
        </w:rPr>
      </w:pPr>
      <w:r w:rsidRPr="00164857">
        <w:rPr>
          <w:rFonts w:ascii="Calibri" w:eastAsia="Times New Roman" w:hAnsi="Calibri" w:cs="Arial"/>
          <w:b/>
        </w:rPr>
        <w:t>Median absolute deviation (</w:t>
      </w:r>
      <w:proofErr w:type="spellStart"/>
      <w:r w:rsidRPr="00164857">
        <w:rPr>
          <w:rFonts w:ascii="Calibri" w:eastAsia="Times New Roman" w:hAnsi="Calibri" w:cs="Arial"/>
          <w:b/>
        </w:rPr>
        <w:t>mediand</w:t>
      </w:r>
      <w:proofErr w:type="spellEnd"/>
      <w:r w:rsidRPr="00164857">
        <w:rPr>
          <w:rFonts w:ascii="Calibri" w:eastAsia="Times New Roman" w:hAnsi="Calibri" w:cs="Arial"/>
          <w:b/>
        </w:rPr>
        <w:t>)</w:t>
      </w:r>
    </w:p>
    <w:p w:rsidR="00C822DC" w:rsidRPr="00164857" w:rsidRDefault="00C822DC" w:rsidP="00C822DC">
      <w:pPr>
        <w:spacing w:after="0" w:line="276" w:lineRule="auto"/>
        <w:rPr>
          <w:rFonts w:ascii="Calibri" w:eastAsia="Times New Roman" w:hAnsi="Calibri" w:cs="Arial"/>
          <w:b/>
        </w:rPr>
      </w:pPr>
    </w:p>
    <w:p w:rsidR="00C822DC" w:rsidRPr="00164857" w:rsidRDefault="00C822DC" w:rsidP="00C822DC">
      <w:pPr>
        <w:spacing w:after="0" w:line="276" w:lineRule="auto"/>
        <w:rPr>
          <w:rFonts w:ascii="Calibri" w:eastAsia="Times New Roman" w:hAnsi="Calibri" w:cs="Arial"/>
          <w:b/>
        </w:rPr>
      </w:pPr>
      <w:r w:rsidRPr="00164857">
        <w:rPr>
          <w:rFonts w:eastAsiaTheme="minorEastAsia"/>
        </w:rPr>
        <w:t xml:space="preserve">The dispersion from the median </w:t>
      </w:r>
      <w:proofErr w:type="gramStart"/>
      <w:r w:rsidRPr="00164857">
        <w:rPr>
          <w:rFonts w:eastAsiaTheme="minorEastAsia"/>
        </w:rPr>
        <w:t xml:space="preserve">of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t>
      </w: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 xml:space="preserve">mediand=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den>
          </m:f>
          <m:nary>
            <m:naryPr>
              <m:chr m:val="∑"/>
              <m:limLoc m:val="undOvr"/>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d>
                    <m:dPr>
                      <m:ctrlPr>
                        <w:rPr>
                          <w:rFonts w:ascii="Cambria Math" w:eastAsiaTheme="minorEastAsia" w:hAnsi="Cambria Math"/>
                          <w:i/>
                        </w:rPr>
                      </m:ctrlPr>
                    </m:dPr>
                    <m:e>
                      <m:r>
                        <w:rPr>
                          <w:rFonts w:ascii="Cambria Math" w:eastAsiaTheme="minorEastAsia" w:hAnsi="Cambria Math"/>
                        </w:rPr>
                        <m:t>j</m:t>
                      </m:r>
                    </m:e>
                  </m:d>
                  <m:r>
                    <w:rPr>
                      <w:rFonts w:ascii="Cambria Math" w:eastAsiaTheme="minorEastAsia" w:hAnsi="Cambria Math"/>
                    </w:rPr>
                    <m:t>-M</m:t>
                  </m:r>
                </m:e>
              </m:d>
            </m:e>
          </m:nary>
        </m:oMath>
      </m:oMathPara>
    </w:p>
    <w:p w:rsidR="00C822DC" w:rsidRPr="00164857" w:rsidRDefault="00C822DC" w:rsidP="00C822DC">
      <w:pPr>
        <w:spacing w:after="0" w:line="276" w:lineRule="auto"/>
        <w:rPr>
          <w:rFonts w:eastAsiaTheme="minorEastAsia"/>
        </w:rPr>
      </w:pPr>
      <w:proofErr w:type="gramStart"/>
      <w:r w:rsidRPr="00164857">
        <w:rPr>
          <w:rFonts w:eastAsiaTheme="minorEastAsia"/>
        </w:rPr>
        <w:t>where</w:t>
      </w:r>
      <w:proofErr w:type="gramEnd"/>
      <w:r w:rsidRPr="00164857">
        <w:rPr>
          <w:rFonts w:eastAsiaTheme="minorEastAsia"/>
        </w:rPr>
        <w:t xml:space="preserve"> </w:t>
      </w:r>
      <m:oMath>
        <m:r>
          <w:rPr>
            <w:rFonts w:ascii="Cambria Math" w:eastAsiaTheme="minorEastAsia" w:hAnsi="Cambria Math"/>
          </w:rPr>
          <m:t>M</m:t>
        </m:r>
      </m:oMath>
      <w:r w:rsidRPr="00164857">
        <w:rPr>
          <w:rFonts w:eastAsiaTheme="minorEastAsia"/>
        </w:rPr>
        <w:t xml:space="preserve"> is the median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w:t>
      </w:r>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ascii="Calibri" w:eastAsia="Calibri" w:hAnsi="Calibri" w:cs="Arial"/>
          <w:b/>
        </w:rPr>
      </w:pPr>
      <w:r w:rsidRPr="00164857">
        <w:rPr>
          <w:rFonts w:ascii="Calibri" w:eastAsia="Calibri" w:hAnsi="Calibri" w:cs="Arial"/>
          <w:b/>
        </w:rPr>
        <w:t>Minimum</w:t>
      </w: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 xml:space="preserve">The minimum discretized intensity value </w:t>
      </w:r>
      <w:proofErr w:type="gramStart"/>
      <w:r w:rsidRPr="00164857">
        <w:rPr>
          <w:rFonts w:ascii="Calibri" w:eastAsia="Calibri" w:hAnsi="Calibri" w:cs="Arial"/>
        </w:rPr>
        <w:t xml:space="preserve">of </w:t>
      </w:r>
      <w:proofErr w:type="gramEnd"/>
      <m:oMath>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oMath>
      <w:r w:rsidRPr="00164857">
        <w:rPr>
          <w:rFonts w:ascii="Calibri" w:eastAsia="Calibri" w:hAnsi="Calibri" w:cs="Arial"/>
        </w:rPr>
        <w:t>.</w:t>
      </w:r>
    </w:p>
    <w:p w:rsidR="00C822DC" w:rsidRPr="00164857" w:rsidRDefault="00C822DC" w:rsidP="00C822DC">
      <w:pPr>
        <w:spacing w:after="0" w:line="276" w:lineRule="auto"/>
        <w:rPr>
          <w:rFonts w:ascii="Calibri" w:eastAsia="Calibri" w:hAnsi="Calibri" w:cs="Arial"/>
        </w:rPr>
      </w:pPr>
    </w:p>
    <w:p w:rsidR="00C822DC" w:rsidRPr="00164857" w:rsidRDefault="00C822DC" w:rsidP="00C822DC">
      <w:pPr>
        <w:spacing w:after="0" w:line="276" w:lineRule="auto"/>
        <w:rPr>
          <w:rFonts w:ascii="Calibri" w:eastAsia="Calibri" w:hAnsi="Calibri" w:cs="Arial"/>
        </w:rPr>
      </w:pPr>
      <m:oMathPara>
        <m:oMath>
          <m:r>
            <w:rPr>
              <w:rFonts w:ascii="Cambria Math" w:eastAsia="Calibri" w:hAnsi="Cambria Math" w:cs="Arial"/>
            </w:rPr>
            <m:t>minimum=</m:t>
          </m:r>
          <m:r>
            <m:rPr>
              <m:sty m:val="p"/>
            </m:rPr>
            <w:rPr>
              <w:rFonts w:ascii="Cambria Math" w:eastAsia="Calibri" w:hAnsi="Cambria Math" w:cs="Arial"/>
            </w:rPr>
            <m:t>min</m:t>
          </m:r>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r>
            <w:rPr>
              <w:rFonts w:ascii="Cambria Math" w:eastAsia="Calibri" w:hAnsi="Cambria Math" w:cs="Arial"/>
            </w:rPr>
            <m:t>)</m:t>
          </m:r>
        </m:oMath>
      </m:oMathPara>
    </w:p>
    <w:p w:rsidR="00C822DC" w:rsidRPr="00164857" w:rsidRDefault="00C822DC" w:rsidP="00C822DC">
      <w:pPr>
        <w:spacing w:after="0" w:line="276" w:lineRule="auto"/>
        <w:rPr>
          <w:rFonts w:ascii="Calibri" w:eastAsia="Calibri" w:hAnsi="Calibri" w:cs="Arial"/>
        </w:rPr>
      </w:pPr>
    </w:p>
    <w:p w:rsidR="00C822DC" w:rsidRDefault="00C822DC" w:rsidP="00C822DC">
      <w:pPr>
        <w:pStyle w:val="ListParagraph"/>
        <w:numPr>
          <w:ilvl w:val="0"/>
          <w:numId w:val="2"/>
        </w:numPr>
        <w:spacing w:after="0" w:line="276" w:lineRule="auto"/>
        <w:rPr>
          <w:rFonts w:ascii="Calibri" w:eastAsia="Calibri" w:hAnsi="Calibri" w:cs="Arial"/>
          <w:b/>
        </w:rPr>
      </w:pPr>
      <w:r w:rsidRPr="00164857">
        <w:rPr>
          <w:rFonts w:ascii="Calibri" w:eastAsia="Calibri" w:hAnsi="Calibri" w:cs="Arial"/>
          <w:b/>
        </w:rPr>
        <w:t>Minimum histogram gradient (</w:t>
      </w:r>
      <w:proofErr w:type="spellStart"/>
      <w:r w:rsidRPr="00164857">
        <w:rPr>
          <w:rFonts w:ascii="Calibri" w:eastAsia="Calibri" w:hAnsi="Calibri" w:cs="Arial"/>
          <w:b/>
        </w:rPr>
        <w:t>mingrad</w:t>
      </w:r>
      <w:proofErr w:type="spellEnd"/>
      <w:r w:rsidRPr="00164857">
        <w:rPr>
          <w:rFonts w:ascii="Calibri" w:eastAsia="Calibri" w:hAnsi="Calibri" w:cs="Arial"/>
          <w:b/>
        </w:rPr>
        <w:t>)</w:t>
      </w:r>
    </w:p>
    <w:p w:rsidR="00C446DF" w:rsidRPr="00164857" w:rsidRDefault="00C446DF" w:rsidP="00C446DF">
      <w:pPr>
        <w:pStyle w:val="ListParagraph"/>
        <w:spacing w:after="0" w:line="276" w:lineRule="auto"/>
        <w:ind w:left="360"/>
        <w:rPr>
          <w:rFonts w:ascii="Calibri" w:eastAsia="Calibri" w:hAnsi="Calibri" w:cs="Arial"/>
          <w:b/>
        </w:rPr>
      </w:pPr>
    </w:p>
    <w:p w:rsidR="00C822DC" w:rsidRPr="00164857" w:rsidRDefault="00C822DC" w:rsidP="00C822DC">
      <w:pPr>
        <w:spacing w:after="0" w:line="276" w:lineRule="auto"/>
        <w:ind w:left="360"/>
        <w:rPr>
          <w:rFonts w:ascii="Calibri" w:eastAsia="Calibri" w:hAnsi="Calibri" w:cs="Arial"/>
        </w:rPr>
      </w:pPr>
      <m:oMathPara>
        <m:oMath>
          <m:r>
            <w:rPr>
              <w:rFonts w:ascii="Cambria Math" w:eastAsia="Calibri" w:hAnsi="Cambria Math" w:cs="Arial"/>
            </w:rPr>
            <m:t>mingrad=</m:t>
          </m:r>
          <m:r>
            <m:rPr>
              <m:sty m:val="p"/>
            </m:rPr>
            <w:rPr>
              <w:rFonts w:ascii="Cambria Math" w:eastAsia="Calibri" w:hAnsi="Cambria Math" w:cs="Arial"/>
            </w:rPr>
            <m:t>min</m:t>
          </m:r>
          <m:r>
            <w:rPr>
              <w:rFonts w:ascii="Cambria Math" w:eastAsia="Calibri" w:hAnsi="Cambria Math" w:cs="Arial"/>
            </w:rPr>
            <m:t>(</m:t>
          </m:r>
          <m:sSup>
            <m:sSupPr>
              <m:ctrlPr>
                <w:rPr>
                  <w:rFonts w:ascii="Cambria Math" w:eastAsia="Calibri" w:hAnsi="Cambria Math" w:cs="Arial"/>
                  <w:i/>
                </w:rPr>
              </m:ctrlPr>
            </m:sSupPr>
            <m:e>
              <m:r>
                <w:rPr>
                  <w:rFonts w:ascii="Cambria Math" w:eastAsia="Calibri" w:hAnsi="Cambria Math" w:cs="Arial"/>
                </w:rPr>
                <m:t>H</m:t>
              </m:r>
            </m:e>
            <m:sup>
              <m:r>
                <w:rPr>
                  <w:rFonts w:ascii="Cambria Math" w:eastAsia="Calibri" w:hAnsi="Cambria Math" w:cs="Arial"/>
                </w:rPr>
                <m:t>'</m:t>
              </m:r>
            </m:sup>
          </m:sSup>
          <m:r>
            <w:rPr>
              <w:rFonts w:ascii="Cambria Math" w:eastAsia="Calibri" w:hAnsi="Cambria Math" w:cs="Arial"/>
            </w:rPr>
            <m:t>)</m:t>
          </m:r>
        </m:oMath>
      </m:oMathPara>
    </w:p>
    <w:p w:rsidR="00C822DC" w:rsidRPr="00164857" w:rsidRDefault="00C822DC" w:rsidP="00C822DC">
      <w:pPr>
        <w:spacing w:after="0" w:line="276" w:lineRule="auto"/>
        <w:ind w:left="360"/>
        <w:rPr>
          <w:rFonts w:ascii="Calibri" w:eastAsia="Calibri" w:hAnsi="Calibri" w:cs="Arial"/>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 xml:space="preserve">Where </w:t>
      </w:r>
      <m:oMath>
        <m:r>
          <w:rPr>
            <w:rFonts w:ascii="Cambria Math" w:eastAsia="Calibri" w:hAnsi="Cambria Math" w:cs="Arial"/>
          </w:rPr>
          <m:t>H'</m:t>
        </m:r>
      </m:oMath>
      <w:r w:rsidRPr="00164857">
        <w:rPr>
          <w:rFonts w:ascii="Calibri" w:eastAsia="Calibri" w:hAnsi="Calibri" w:cs="Arial"/>
        </w:rPr>
        <w:t xml:space="preserve"> is the histogram gradient, defined </w:t>
      </w:r>
      <w:proofErr w:type="gramStart"/>
      <w:r w:rsidRPr="00164857">
        <w:rPr>
          <w:rFonts w:ascii="Calibri" w:eastAsia="Calibri" w:hAnsi="Calibri" w:cs="Arial"/>
        </w:rPr>
        <w:t>as:</w:t>
      </w:r>
      <w:proofErr w:type="gramEnd"/>
    </w:p>
    <w:p w:rsidR="00C822DC" w:rsidRPr="00164857" w:rsidRDefault="00C822DC" w:rsidP="00C822DC">
      <w:pPr>
        <w:pStyle w:val="ListParagraph"/>
        <w:spacing w:after="0" w:line="276" w:lineRule="auto"/>
        <w:rPr>
          <w:rFonts w:ascii="Calibri" w:eastAsia="Calibri" w:hAnsi="Calibri" w:cs="Arial"/>
        </w:rPr>
      </w:pPr>
      <m:oMathPara>
        <m:oMath>
          <m:r>
            <w:rPr>
              <w:rFonts w:ascii="Cambria Math" w:eastAsia="Calibri" w:hAnsi="Cambria Math" w:cs="Arial"/>
            </w:rPr>
            <m:t>H'={H</m:t>
          </m:r>
          <m:d>
            <m:dPr>
              <m:ctrlPr>
                <w:rPr>
                  <w:rFonts w:ascii="Cambria Math" w:eastAsia="Calibri" w:hAnsi="Cambria Math" w:cs="Arial"/>
                  <w:i/>
                </w:rPr>
              </m:ctrlPr>
            </m:dPr>
            <m:e>
              <m:r>
                <w:rPr>
                  <w:rFonts w:ascii="Cambria Math" w:eastAsia="Calibri" w:hAnsi="Cambria Math" w:cs="Arial"/>
                </w:rPr>
                <m:t>2</m:t>
              </m:r>
            </m:e>
          </m:d>
          <m:r>
            <w:rPr>
              <w:rFonts w:ascii="Cambria Math" w:eastAsia="Calibri" w:hAnsi="Cambria Math" w:cs="Arial"/>
            </w:rPr>
            <m:t>-H</m:t>
          </m:r>
          <m:d>
            <m:dPr>
              <m:ctrlPr>
                <w:rPr>
                  <w:rFonts w:ascii="Cambria Math" w:eastAsia="Calibri" w:hAnsi="Cambria Math" w:cs="Arial"/>
                  <w:i/>
                </w:rPr>
              </m:ctrlPr>
            </m:dPr>
            <m:e>
              <m:r>
                <w:rPr>
                  <w:rFonts w:ascii="Cambria Math" w:eastAsia="Calibri" w:hAnsi="Cambria Math" w:cs="Arial"/>
                </w:rPr>
                <m:t>1</m:t>
              </m:r>
            </m:e>
          </m:d>
          <m:r>
            <w:rPr>
              <w:rFonts w:ascii="Cambria Math" w:eastAsia="Calibri" w:hAnsi="Cambria Math" w:cs="Arial"/>
            </w:rPr>
            <m:t>,…,</m:t>
          </m:r>
          <m:f>
            <m:fPr>
              <m:ctrlPr>
                <w:rPr>
                  <w:rFonts w:ascii="Cambria Math" w:eastAsia="Calibri" w:hAnsi="Cambria Math" w:cs="Arial"/>
                  <w:i/>
                </w:rPr>
              </m:ctrlPr>
            </m:fPr>
            <m:num>
              <m:r>
                <w:rPr>
                  <w:rFonts w:ascii="Cambria Math" w:eastAsia="Calibri" w:hAnsi="Cambria Math" w:cs="Arial"/>
                </w:rPr>
                <m:t>H</m:t>
              </m:r>
              <m:d>
                <m:dPr>
                  <m:ctrlPr>
                    <w:rPr>
                      <w:rFonts w:ascii="Cambria Math" w:eastAsia="Calibri" w:hAnsi="Cambria Math" w:cs="Arial"/>
                      <w:i/>
                    </w:rPr>
                  </m:ctrlPr>
                </m:dPr>
                <m:e>
                  <m:r>
                    <w:rPr>
                      <w:rFonts w:ascii="Cambria Math" w:eastAsia="Calibri" w:hAnsi="Cambria Math" w:cs="Arial"/>
                    </w:rPr>
                    <m:t>i+1</m:t>
                  </m:r>
                </m:e>
              </m:d>
              <m:r>
                <w:rPr>
                  <w:rFonts w:ascii="Cambria Math" w:eastAsia="Calibri" w:hAnsi="Cambria Math" w:cs="Arial"/>
                </w:rPr>
                <m:t>-H</m:t>
              </m:r>
              <m:d>
                <m:dPr>
                  <m:ctrlPr>
                    <w:rPr>
                      <w:rFonts w:ascii="Cambria Math" w:eastAsia="Calibri" w:hAnsi="Cambria Math" w:cs="Arial"/>
                      <w:i/>
                    </w:rPr>
                  </m:ctrlPr>
                </m:dPr>
                <m:e>
                  <m:r>
                    <w:rPr>
                      <w:rFonts w:ascii="Cambria Math" w:eastAsia="Calibri" w:hAnsi="Cambria Math" w:cs="Arial"/>
                    </w:rPr>
                    <m:t>i-1</m:t>
                  </m:r>
                </m:e>
              </m:d>
            </m:num>
            <m:den>
              <m:r>
                <w:rPr>
                  <w:rFonts w:ascii="Cambria Math" w:eastAsia="Calibri" w:hAnsi="Cambria Math" w:cs="Arial"/>
                </w:rPr>
                <m:t>2</m:t>
              </m:r>
            </m:den>
          </m:f>
          <m:r>
            <w:rPr>
              <w:rFonts w:ascii="Cambria Math" w:eastAsia="Calibri" w:hAnsi="Cambria Math" w:cs="Arial"/>
            </w:rPr>
            <m:t>,…,H</m:t>
          </m:r>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g</m:t>
                  </m:r>
                </m:sub>
              </m:sSub>
            </m:e>
          </m:d>
          <m:r>
            <w:rPr>
              <w:rFonts w:ascii="Cambria Math" w:eastAsia="Calibri" w:hAnsi="Cambria Math" w:cs="Arial"/>
            </w:rPr>
            <m:t>-H(</m:t>
          </m:r>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g</m:t>
              </m:r>
            </m:sub>
          </m:sSub>
          <m:r>
            <w:rPr>
              <w:rFonts w:ascii="Cambria Math" w:eastAsia="Calibri" w:hAnsi="Cambria Math" w:cs="Arial"/>
            </w:rPr>
            <m:t>-1)}</m:t>
          </m:r>
        </m:oMath>
      </m:oMathPara>
    </w:p>
    <w:p w:rsidR="00C822DC" w:rsidRPr="00164857" w:rsidRDefault="00C822DC" w:rsidP="00C822DC">
      <w:pPr>
        <w:pStyle w:val="ListParagraph"/>
        <w:spacing w:after="0" w:line="276" w:lineRule="auto"/>
        <w:rPr>
          <w:rFonts w:ascii="Calibri" w:eastAsia="Calibri" w:hAnsi="Calibri" w:cs="Arial"/>
        </w:rPr>
      </w:pPr>
    </w:p>
    <w:p w:rsidR="00C822DC" w:rsidRPr="00164857" w:rsidRDefault="00C822DC" w:rsidP="00C822DC">
      <w:pPr>
        <w:pStyle w:val="ListParagraph"/>
        <w:numPr>
          <w:ilvl w:val="0"/>
          <w:numId w:val="2"/>
        </w:numPr>
        <w:spacing w:after="0" w:line="276" w:lineRule="auto"/>
        <w:rPr>
          <w:rFonts w:ascii="Calibri" w:eastAsia="Calibri" w:hAnsi="Calibri" w:cs="Arial"/>
          <w:b/>
        </w:rPr>
      </w:pPr>
      <w:r w:rsidRPr="00164857">
        <w:rPr>
          <w:rFonts w:ascii="Calibri" w:eastAsia="Calibri" w:hAnsi="Calibri" w:cs="Arial"/>
          <w:b/>
        </w:rPr>
        <w:t>Minimum histogram gradient intensity level (</w:t>
      </w:r>
      <w:proofErr w:type="spellStart"/>
      <w:r w:rsidRPr="00164857">
        <w:rPr>
          <w:rFonts w:ascii="Calibri" w:eastAsia="Calibri" w:hAnsi="Calibri" w:cs="Arial"/>
          <w:b/>
        </w:rPr>
        <w:t>mingradi</w:t>
      </w:r>
      <w:proofErr w:type="spellEnd"/>
      <w:r w:rsidRPr="00164857">
        <w:rPr>
          <w:rFonts w:ascii="Calibri" w:eastAsia="Calibri" w:hAnsi="Calibri" w:cs="Arial"/>
          <w:b/>
        </w:rPr>
        <w:t>)</w:t>
      </w:r>
    </w:p>
    <w:p w:rsidR="00C822DC" w:rsidRPr="00164857" w:rsidRDefault="00C822DC" w:rsidP="00C822DC">
      <w:pPr>
        <w:pStyle w:val="ListParagraph"/>
        <w:spacing w:after="0" w:line="276" w:lineRule="auto"/>
        <w:rPr>
          <w:rFonts w:ascii="Calibri" w:eastAsia="Calibri" w:hAnsi="Calibri" w:cs="Arial"/>
          <w:b/>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 xml:space="preserve">The discretized intensity level </w:t>
      </w:r>
      <m:oMath>
        <m:r>
          <w:rPr>
            <w:rFonts w:ascii="Cambria Math" w:eastAsia="Calibri" w:hAnsi="Cambria Math" w:cs="Arial"/>
          </w:rPr>
          <m:t>i</m:t>
        </m:r>
      </m:oMath>
      <w:r w:rsidRPr="00164857">
        <w:rPr>
          <w:rFonts w:ascii="Calibri" w:eastAsia="Calibri" w:hAnsi="Calibri" w:cs="Arial"/>
        </w:rPr>
        <w:t xml:space="preserve"> corresponding to the minimum histogram gradient. </w:t>
      </w:r>
    </w:p>
    <w:p w:rsidR="00C822DC" w:rsidRPr="00164857" w:rsidRDefault="00C822DC" w:rsidP="00C822DC">
      <w:pPr>
        <w:spacing w:after="0" w:line="276" w:lineRule="auto"/>
        <w:rPr>
          <w:rFonts w:ascii="Calibri" w:eastAsia="Calibri" w:hAnsi="Calibri" w:cs="Arial"/>
        </w:rPr>
      </w:pPr>
    </w:p>
    <w:p w:rsidR="00C822DC" w:rsidRPr="00164857" w:rsidRDefault="00C822DC" w:rsidP="00C822DC">
      <w:pPr>
        <w:pStyle w:val="ListParagraph"/>
        <w:numPr>
          <w:ilvl w:val="0"/>
          <w:numId w:val="2"/>
        </w:numPr>
        <w:spacing w:after="0" w:line="276" w:lineRule="auto"/>
        <w:rPr>
          <w:b/>
        </w:rPr>
      </w:pPr>
      <w:r w:rsidRPr="00164857">
        <w:rPr>
          <w:b/>
        </w:rPr>
        <w:t>Mode</w:t>
      </w:r>
    </w:p>
    <w:p w:rsidR="00C822DC" w:rsidRPr="00164857" w:rsidRDefault="00C822DC" w:rsidP="00C822DC">
      <w:pPr>
        <w:spacing w:after="0" w:line="276" w:lineRule="auto"/>
        <w:rPr>
          <w:b/>
        </w:rPr>
      </w:pPr>
    </w:p>
    <w:p w:rsidR="00C822DC" w:rsidRPr="00164857" w:rsidRDefault="00C822DC" w:rsidP="00C822DC">
      <w:pPr>
        <w:spacing w:after="0" w:line="276" w:lineRule="auto"/>
        <w:rPr>
          <w:rFonts w:eastAsiaTheme="minorEastAsia"/>
        </w:rPr>
      </w:pPr>
      <w:r w:rsidRPr="00164857">
        <w:lastRenderedPageBreak/>
        <w:t xml:space="preserve">The mode of </w:t>
      </w:r>
      <m:oMath>
        <m:sSub>
          <m:sSubPr>
            <m:ctrlPr>
              <w:rPr>
                <w:rFonts w:ascii="Cambria Math" w:hAnsi="Cambria Math"/>
                <w:i/>
              </w:rPr>
            </m:ctrlPr>
          </m:sSubPr>
          <m:e>
            <m:r>
              <w:rPr>
                <w:rFonts w:ascii="Cambria Math" w:hAnsi="Cambria Math"/>
              </w:rPr>
              <m:t>X</m:t>
            </m:r>
          </m:e>
          <m:sub>
            <m:r>
              <w:rPr>
                <w:rFonts w:ascii="Cambria Math" w:hAnsi="Cambria Math"/>
              </w:rPr>
              <m:t>d</m:t>
            </m:r>
          </m:sub>
        </m:sSub>
      </m:oMath>
      <w:r w:rsidRPr="00164857">
        <w:rPr>
          <w:rFonts w:eastAsiaTheme="minorEastAsia"/>
        </w:rPr>
        <w:t xml:space="preserve"> is the most frequently occurring discretized image level present. In case multiple bins have the highest </w:t>
      </w:r>
      <w:proofErr w:type="gramStart"/>
      <w:r w:rsidRPr="00164857">
        <w:rPr>
          <w:rFonts w:eastAsiaTheme="minorEastAsia"/>
        </w:rPr>
        <w:t xml:space="preserve">count </w:t>
      </w:r>
      <w:proofErr w:type="gramEnd"/>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oMath>
      <w:r w:rsidRPr="00164857">
        <w:rPr>
          <w:rFonts w:eastAsiaTheme="minorEastAsia"/>
        </w:rPr>
        <w:t xml:space="preserve">, the mode is the smallest of those values. </w:t>
      </w:r>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Uniformity</w:t>
      </w: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 xml:space="preserve">uniformity= </m:t>
          </m:r>
          <m:nary>
            <m:naryPr>
              <m:chr m:val="∑"/>
              <m:limLoc m:val="undOvr"/>
              <m:ctrlPr>
                <w:rPr>
                  <w:rFonts w:ascii="Cambria Math" w:eastAsia="Calibri" w:hAnsi="Cambria Math" w:cs="Arial"/>
                  <w:i/>
                </w:rPr>
              </m:ctrlPr>
            </m:naryPr>
            <m:sub>
              <m:r>
                <w:rPr>
                  <w:rFonts w:ascii="Cambria Math" w:eastAsia="Calibri" w:hAnsi="Cambria Math" w:cs="Arial"/>
                </w:rPr>
                <m:t>i=1</m:t>
              </m:r>
            </m:sub>
            <m:sup>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g</m:t>
                  </m:r>
                </m:sub>
              </m:sSub>
            </m:sup>
            <m:e>
              <m:sSup>
                <m:sSupPr>
                  <m:ctrlPr>
                    <w:rPr>
                      <w:rFonts w:ascii="Cambria Math" w:eastAsia="Calibri" w:hAnsi="Cambria Math" w:cs="Arial"/>
                      <w:i/>
                    </w:rPr>
                  </m:ctrlPr>
                </m:sSupPr>
                <m:e>
                  <m:r>
                    <w:rPr>
                      <w:rFonts w:ascii="Cambria Math" w:eastAsia="Calibri" w:hAnsi="Cambria Math" w:cs="Arial"/>
                    </w:rPr>
                    <m:t>P(i)</m:t>
                  </m:r>
                </m:e>
                <m:sup>
                  <m:r>
                    <w:rPr>
                      <w:rFonts w:ascii="Cambria Math" w:eastAsia="Calibri" w:hAnsi="Cambria Math" w:cs="Arial"/>
                    </w:rPr>
                    <m:t>2</m:t>
                  </m:r>
                </m:sup>
              </m:sSup>
            </m:e>
          </m:nary>
        </m:oMath>
      </m:oMathPara>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Range</w:t>
      </w:r>
    </w:p>
    <w:p w:rsidR="00C822DC" w:rsidRPr="00164857" w:rsidRDefault="00C822DC" w:rsidP="00C822DC">
      <w:pPr>
        <w:spacing w:after="0" w:line="276" w:lineRule="auto"/>
        <w:rPr>
          <w:rFonts w:eastAsiaTheme="minorEastAsia"/>
          <w:b/>
        </w:rPr>
      </w:pPr>
    </w:p>
    <w:p w:rsidR="00C822DC" w:rsidRPr="00164857" w:rsidRDefault="00C822DC" w:rsidP="00C822DC">
      <w:pPr>
        <w:spacing w:after="0" w:line="276" w:lineRule="auto"/>
        <w:rPr>
          <w:rFonts w:eastAsiaTheme="minorEastAsia"/>
        </w:rPr>
      </w:pPr>
      <w:r w:rsidRPr="00164857">
        <w:rPr>
          <w:rFonts w:eastAsiaTheme="minorEastAsia"/>
        </w:rPr>
        <w:t xml:space="preserve">The range of bins in the histogram, i.e. the width of the histogram. </w:t>
      </w:r>
    </w:p>
    <w:p w:rsidR="00C822DC" w:rsidRPr="00164857" w:rsidRDefault="00C822DC" w:rsidP="00C822DC">
      <w:pPr>
        <w:spacing w:after="0" w:line="276" w:lineRule="auto"/>
        <w:rPr>
          <w:rFonts w:eastAsiaTheme="minorEastAsia"/>
        </w:rPr>
      </w:pP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range=</m:t>
          </m:r>
          <m:func>
            <m:funcPr>
              <m:ctrlPr>
                <w:rPr>
                  <w:rFonts w:ascii="Cambria Math" w:eastAsiaTheme="minorEastAsia" w:hAnsi="Cambria Math"/>
                  <w:i/>
                </w:rPr>
              </m:ctrlPr>
            </m:funcPr>
            <m:fName>
              <m:r>
                <m:rPr>
                  <m:sty m:val="p"/>
                </m:rPr>
                <w:rPr>
                  <w:rFonts w:ascii="Cambria Math" w:eastAsiaTheme="minorEastAsia"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e>
              </m:d>
            </m:e>
          </m:func>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r>
            <w:rPr>
              <w:rFonts w:ascii="Cambria Math" w:eastAsiaTheme="minorEastAsia" w:hAnsi="Cambria Math"/>
            </w:rPr>
            <m:t>)</m:t>
          </m:r>
        </m:oMath>
      </m:oMathPara>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eastAsiaTheme="minorEastAsia"/>
        </w:rPr>
      </w:pPr>
      <w:r w:rsidRPr="00CF2511">
        <w:rPr>
          <w:b/>
        </w:rPr>
        <w:t>Root mean square (RMS):</w:t>
      </w:r>
      <w:r w:rsidRPr="00164857">
        <w:t xml:space="preserve"> </w:t>
      </w:r>
      <m:oMath>
        <m:r>
          <m:rPr>
            <m:sty m:val="p"/>
          </m:rPr>
          <w:rPr>
            <w:rFonts w:ascii="Cambria Math" w:eastAsia="Calibri" w:hAnsi="Cambria Math" w:cs="Arial"/>
          </w:rPr>
          <w:br/>
        </m:r>
      </m:oMath>
      <m:oMathPara>
        <m:oMath>
          <m:r>
            <w:rPr>
              <w:rFonts w:ascii="Cambria Math" w:eastAsia="Calibri" w:hAnsi="Cambria Math" w:cs="Arial"/>
            </w:rPr>
            <m:t>RMS=</m:t>
          </m:r>
          <m:rad>
            <m:radPr>
              <m:degHide m:val="1"/>
              <m:ctrlPr>
                <w:rPr>
                  <w:rFonts w:ascii="Cambria Math" w:eastAsia="Calibri" w:hAnsi="Cambria Math" w:cs="Arial"/>
                  <w:i/>
                </w:rPr>
              </m:ctrlPr>
            </m:radPr>
            <m:deg/>
            <m:e>
              <m:f>
                <m:fPr>
                  <m:ctrlPr>
                    <w:rPr>
                      <w:rFonts w:ascii="Cambria Math" w:eastAsia="Calibri" w:hAnsi="Cambria Math" w:cs="Arial"/>
                      <w:i/>
                    </w:rPr>
                  </m:ctrlPr>
                </m:fPr>
                <m:num>
                  <m:nary>
                    <m:naryPr>
                      <m:chr m:val="∑"/>
                      <m:limLoc m:val="undOvr"/>
                      <m:ctrlPr>
                        <w:rPr>
                          <w:rFonts w:ascii="Cambria Math" w:eastAsia="Calibri" w:hAnsi="Cambria Math" w:cs="Arial"/>
                          <w:i/>
                        </w:rPr>
                      </m:ctrlPr>
                    </m:naryPr>
                    <m:sub>
                      <m:r>
                        <w:rPr>
                          <w:rFonts w:ascii="Cambria Math" w:eastAsia="Calibri" w:hAnsi="Cambria Math" w:cs="Arial"/>
                        </w:rPr>
                        <m:t>j=1</m:t>
                      </m:r>
                    </m:sub>
                    <m:sup>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v</m:t>
                          </m:r>
                        </m:sub>
                      </m:sSub>
                    </m:sup>
                    <m:e>
                      <m:sSup>
                        <m:sSupPr>
                          <m:ctrlPr>
                            <w:rPr>
                              <w:rFonts w:ascii="Cambria Math" w:eastAsia="Calibri" w:hAnsi="Cambria Math" w:cs="Arial"/>
                              <w:i/>
                            </w:rPr>
                          </m:ctrlPr>
                        </m:sSupPr>
                        <m:e>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r>
                            <w:rPr>
                              <w:rFonts w:ascii="Cambria Math" w:eastAsia="Calibri" w:hAnsi="Cambria Math" w:cs="Arial"/>
                            </w:rPr>
                            <m:t>(j)</m:t>
                          </m:r>
                        </m:e>
                        <m:sup>
                          <m:r>
                            <w:rPr>
                              <w:rFonts w:ascii="Cambria Math" w:eastAsia="Calibri" w:hAnsi="Cambria Math" w:cs="Arial"/>
                            </w:rPr>
                            <m:t>2</m:t>
                          </m:r>
                        </m:sup>
                      </m:sSup>
                    </m:e>
                  </m:nary>
                </m:num>
                <m:den>
                  <m:sSub>
                    <m:sSubPr>
                      <m:ctrlPr>
                        <w:rPr>
                          <w:rFonts w:ascii="Cambria Math" w:eastAsia="Calibri" w:hAnsi="Cambria Math" w:cs="Arial"/>
                          <w:i/>
                        </w:rPr>
                      </m:ctrlPr>
                    </m:sSubPr>
                    <m:e>
                      <m:r>
                        <w:rPr>
                          <w:rFonts w:ascii="Cambria Math" w:eastAsia="Calibri" w:hAnsi="Cambria Math" w:cs="Arial"/>
                        </w:rPr>
                        <m:t>N</m:t>
                      </m:r>
                    </m:e>
                    <m:sub>
                      <m:r>
                        <w:rPr>
                          <w:rFonts w:ascii="Cambria Math" w:eastAsia="Calibri" w:hAnsi="Cambria Math" w:cs="Arial"/>
                        </w:rPr>
                        <m:t>v</m:t>
                      </m:r>
                    </m:sub>
                  </m:sSub>
                </m:den>
              </m:f>
            </m:e>
          </m:rad>
        </m:oMath>
      </m:oMathPara>
    </w:p>
    <w:p w:rsidR="00C822DC" w:rsidRPr="00164857" w:rsidRDefault="00C822DC" w:rsidP="00C822DC">
      <w:pPr>
        <w:spacing w:after="0" w:line="276" w:lineRule="auto"/>
        <w:rPr>
          <w:rFonts w:eastAsiaTheme="minorEastAsia"/>
        </w:rPr>
      </w:pPr>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Robust mean absolute deviation (</w:t>
      </w:r>
      <w:proofErr w:type="spellStart"/>
      <w:r w:rsidRPr="00164857">
        <w:rPr>
          <w:rFonts w:eastAsiaTheme="minorEastAsia"/>
          <w:b/>
        </w:rPr>
        <w:t>rmeand</w:t>
      </w:r>
      <w:proofErr w:type="spellEnd"/>
      <w:r w:rsidRPr="00164857">
        <w:rPr>
          <w:rFonts w:eastAsiaTheme="minorEastAsia"/>
          <w:b/>
        </w:rPr>
        <w:t>)</w:t>
      </w:r>
    </w:p>
    <w:p w:rsidR="00C822DC" w:rsidRPr="00164857" w:rsidRDefault="00C822DC" w:rsidP="00C822DC">
      <w:pPr>
        <w:spacing w:after="0" w:line="276" w:lineRule="auto"/>
        <w:rPr>
          <w:rFonts w:eastAsiaTheme="minorEastAsia"/>
          <w:b/>
        </w:rPr>
      </w:pPr>
    </w:p>
    <w:p w:rsidR="00C822DC" w:rsidRPr="00164857" w:rsidRDefault="00C822DC" w:rsidP="00C822DC">
      <w:pPr>
        <w:spacing w:after="0" w:line="276" w:lineRule="auto"/>
        <w:rPr>
          <w:rFonts w:eastAsiaTheme="minorEastAsia"/>
        </w:rPr>
      </w:pPr>
      <w:r w:rsidRPr="00164857">
        <w:rPr>
          <w:rFonts w:eastAsiaTheme="minorEastAsia"/>
        </w:rPr>
        <w:t>Similar to mean absolute deviation, but in this case only considering the set of intensity levels in the range between the 10</w:t>
      </w:r>
      <w:r w:rsidRPr="00164857">
        <w:rPr>
          <w:rFonts w:eastAsiaTheme="minorEastAsia"/>
          <w:vertAlign w:val="superscript"/>
        </w:rPr>
        <w:t>th</w:t>
      </w:r>
      <w:r w:rsidRPr="00164857">
        <w:rPr>
          <w:rFonts w:eastAsiaTheme="minorEastAsia"/>
        </w:rPr>
        <w:t xml:space="preserve"> and 90</w:t>
      </w:r>
      <w:r w:rsidRPr="00164857">
        <w:rPr>
          <w:rFonts w:eastAsiaTheme="minorEastAsia"/>
          <w:vertAlign w:val="superscript"/>
        </w:rPr>
        <w:t>th</w:t>
      </w:r>
      <w:r w:rsidRPr="00164857">
        <w:rPr>
          <w:rFonts w:eastAsiaTheme="minorEastAsia"/>
        </w:rPr>
        <w:t xml:space="preserve"> percentile </w:t>
      </w:r>
      <w:proofErr w:type="gramStart"/>
      <w:r w:rsidRPr="00164857">
        <w:rPr>
          <w:rFonts w:eastAsiaTheme="minorEastAsia"/>
        </w:rPr>
        <w:t xml:space="preserve">of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t>
      </w:r>
    </w:p>
    <w:p w:rsidR="00C822DC" w:rsidRPr="00164857" w:rsidRDefault="00C822DC" w:rsidP="00C822DC">
      <w:pPr>
        <w:spacing w:after="0" w:line="276" w:lineRule="auto"/>
        <w:rPr>
          <w:rFonts w:eastAsiaTheme="minorEastAsia"/>
        </w:rPr>
      </w:pPr>
    </w:p>
    <w:p w:rsidR="00C822DC" w:rsidRPr="00164857" w:rsidRDefault="00C822DC" w:rsidP="00C822DC">
      <w:pPr>
        <w:spacing w:after="0" w:line="276" w:lineRule="auto"/>
        <w:rPr>
          <w:rFonts w:eastAsiaTheme="minorEastAsia"/>
        </w:rPr>
      </w:pPr>
      <m:oMathPara>
        <m:oMath>
          <m:r>
            <w:rPr>
              <w:rFonts w:ascii="Cambria Math" w:eastAsiaTheme="minorEastAsia" w:hAnsi="Cambria Math"/>
            </w:rPr>
            <m:t xml:space="preserve">rmeand=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10-90</m:t>
                  </m:r>
                </m:sub>
              </m:sSub>
            </m:den>
          </m:f>
          <m:nary>
            <m:naryPr>
              <m:chr m:val="∑"/>
              <m:limLoc m:val="undOvr"/>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10-90</m:t>
                  </m:r>
                </m:sub>
              </m:sSub>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d,10-90</m:t>
                      </m:r>
                    </m:sub>
                  </m:sSub>
                  <m:d>
                    <m:dPr>
                      <m:ctrlPr>
                        <w:rPr>
                          <w:rFonts w:ascii="Cambria Math" w:eastAsiaTheme="minorEastAsia" w:hAnsi="Cambria Math"/>
                          <w:i/>
                        </w:rPr>
                      </m:ctrlPr>
                    </m:dPr>
                    <m:e>
                      <m:r>
                        <w:rPr>
                          <w:rFonts w:ascii="Cambria Math" w:eastAsiaTheme="minorEastAsia" w:hAnsi="Cambria Math"/>
                        </w:rPr>
                        <m:t>j</m:t>
                      </m:r>
                    </m:e>
                  </m:d>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d,10-90</m:t>
                      </m:r>
                    </m:sub>
                  </m:sSub>
                </m:e>
              </m:d>
            </m:e>
          </m:nary>
        </m:oMath>
      </m:oMathPara>
    </w:p>
    <w:p w:rsidR="00C822DC" w:rsidRPr="00164857" w:rsidRDefault="00C822DC" w:rsidP="00C822DC">
      <w:pPr>
        <w:spacing w:after="0" w:line="276" w:lineRule="auto"/>
        <w:rPr>
          <w:rFonts w:eastAsiaTheme="minorEastAsia"/>
        </w:rPr>
      </w:pPr>
    </w:p>
    <w:p w:rsidR="00C822DC" w:rsidRPr="00164857" w:rsidRDefault="00C822DC" w:rsidP="00C822DC">
      <w:pPr>
        <w:spacing w:after="0" w:line="276" w:lineRule="auto"/>
        <w:rPr>
          <w:rFonts w:eastAsiaTheme="minorEastAsia"/>
        </w:rPr>
      </w:pPr>
      <w:proofErr w:type="gramStart"/>
      <w:r w:rsidRPr="00164857">
        <w:rPr>
          <w:rFonts w:eastAsiaTheme="minorEastAsia"/>
        </w:rPr>
        <w:t>where</w:t>
      </w:r>
      <w:proofErr w:type="gramEnd"/>
      <w:r w:rsidRPr="0016485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10-90</m:t>
            </m:r>
          </m:sub>
        </m:sSub>
      </m:oMath>
      <w:r w:rsidRPr="00164857">
        <w:rPr>
          <w:rFonts w:eastAsiaTheme="minorEastAsia"/>
        </w:rPr>
        <w:t xml:space="preserve"> represents the set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10-90</m:t>
            </m:r>
          </m:sub>
        </m:sSub>
      </m:oMath>
      <w:r w:rsidRPr="00164857">
        <w:rPr>
          <w:rFonts w:eastAsiaTheme="minorEastAsia"/>
        </w:rPr>
        <w:t xml:space="preserve"> voxels in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whose discretized intensity levels fall within the range of the 10</w:t>
      </w:r>
      <w:r w:rsidRPr="00164857">
        <w:rPr>
          <w:rFonts w:eastAsiaTheme="minorEastAsia"/>
          <w:vertAlign w:val="superscript"/>
        </w:rPr>
        <w:t>th</w:t>
      </w:r>
      <w:r w:rsidRPr="00164857">
        <w:rPr>
          <w:rFonts w:eastAsiaTheme="minorEastAsia"/>
        </w:rPr>
        <w:t xml:space="preserve"> till the 90</w:t>
      </w:r>
      <w:r w:rsidRPr="00164857">
        <w:rPr>
          <w:rFonts w:eastAsiaTheme="minorEastAsia"/>
          <w:vertAlign w:val="superscript"/>
        </w:rPr>
        <w:t>th</w:t>
      </w:r>
      <w:r w:rsidRPr="00164857">
        <w:rPr>
          <w:rFonts w:eastAsiaTheme="minorEastAsia"/>
        </w:rPr>
        <w:t xml:space="preserve"> percentile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t>
      </w:r>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b/>
        </w:rPr>
      </w:pPr>
      <w:r w:rsidRPr="00164857">
        <w:rPr>
          <w:b/>
        </w:rPr>
        <w:t>Skewness</w:t>
      </w:r>
    </w:p>
    <w:p w:rsidR="00C822DC" w:rsidRPr="00164857" w:rsidRDefault="00C822DC" w:rsidP="00C822DC">
      <w:pPr>
        <w:spacing w:after="0" w:line="276" w:lineRule="auto"/>
        <w:rPr>
          <w:rFonts w:eastAsiaTheme="minorEastAsia"/>
          <w:lang w:val="en-GB"/>
        </w:rPr>
      </w:pPr>
      <m:oMathPara>
        <m:oMath>
          <m:r>
            <w:rPr>
              <w:rFonts w:ascii="Cambria Math" w:eastAsia="Calibri" w:hAnsi="Cambria Math" w:cs="Arial"/>
              <w:lang w:val="en-GB"/>
            </w:rPr>
            <m:t>skewness</m:t>
          </m:r>
          <m:r>
            <w:rPr>
              <w:rFonts w:ascii="Cambria Math" w:eastAsia="Calibri" w:hAnsi="Cambria Math" w:cs="Arial"/>
              <w:lang w:val="nl-NL"/>
            </w:rPr>
            <m:t>=</m:t>
          </m:r>
          <m:f>
            <m:fPr>
              <m:ctrlPr>
                <w:rPr>
                  <w:rFonts w:ascii="Cambria Math" w:eastAsia="Calibri" w:hAnsi="Cambria Math" w:cs="Arial"/>
                  <w:i/>
                  <w:lang w:val="en-GB"/>
                </w:rPr>
              </m:ctrlPr>
            </m:fPr>
            <m:num>
              <m:f>
                <m:fPr>
                  <m:ctrlPr>
                    <w:rPr>
                      <w:rFonts w:ascii="Cambria Math" w:eastAsia="Calibri" w:hAnsi="Cambria Math" w:cs="Arial"/>
                      <w:i/>
                      <w:lang w:val="en-GB"/>
                    </w:rPr>
                  </m:ctrlPr>
                </m:fPr>
                <m:num>
                  <m:r>
                    <w:rPr>
                      <w:rFonts w:ascii="Cambria Math" w:eastAsia="Calibri" w:hAnsi="Cambria Math" w:cs="Arial"/>
                      <w:lang w:val="nl-NL"/>
                    </w:rPr>
                    <m:t>1</m:t>
                  </m:r>
                </m:num>
                <m:den>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den>
              </m:f>
              <m:nary>
                <m:naryPr>
                  <m:chr m:val="∑"/>
                  <m:limLoc m:val="undOvr"/>
                  <m:ctrlPr>
                    <w:rPr>
                      <w:rFonts w:ascii="Cambria Math" w:eastAsia="Calibri" w:hAnsi="Cambria Math" w:cs="Arial"/>
                      <w:i/>
                      <w:lang w:val="en-GB"/>
                    </w:rPr>
                  </m:ctrlPr>
                </m:naryPr>
                <m:sub>
                  <m:r>
                    <w:rPr>
                      <w:rFonts w:ascii="Cambria Math" w:eastAsia="Calibri" w:hAnsi="Cambria Math" w:cs="Arial"/>
                      <w:lang w:val="en-GB"/>
                    </w:rPr>
                    <m:t>j</m:t>
                  </m:r>
                  <m:r>
                    <w:rPr>
                      <w:rFonts w:ascii="Cambria Math" w:eastAsia="Calibri" w:hAnsi="Cambria Math" w:cs="Arial"/>
                      <w:lang w:val="nl-NL"/>
                    </w:rPr>
                    <m:t>=1</m:t>
                  </m:r>
                </m:sub>
                <m:sup>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sup>
                <m:e>
                  <m:sSup>
                    <m:sSupPr>
                      <m:ctrlPr>
                        <w:rPr>
                          <w:rFonts w:ascii="Cambria Math" w:eastAsia="Calibri" w:hAnsi="Cambria Math" w:cs="Arial"/>
                          <w:i/>
                          <w:lang w:val="en-GB"/>
                        </w:rPr>
                      </m:ctrlPr>
                    </m:sSupPr>
                    <m:e>
                      <m:d>
                        <m:dPr>
                          <m:ctrlPr>
                            <w:rPr>
                              <w:rFonts w:ascii="Cambria Math" w:eastAsia="Calibri" w:hAnsi="Cambria Math" w:cs="Arial"/>
                              <w:i/>
                              <w:lang w:val="nl-NL"/>
                            </w:rPr>
                          </m:ctrlPr>
                        </m:dPr>
                        <m:e>
                          <m:sSub>
                            <m:sSubPr>
                              <m:ctrlPr>
                                <w:rPr>
                                  <w:rFonts w:ascii="Cambria Math" w:eastAsia="Calibri" w:hAnsi="Cambria Math" w:cs="Arial"/>
                                  <w:i/>
                                  <w:lang w:val="en-GB"/>
                                </w:rPr>
                              </m:ctrlPr>
                            </m:sSubPr>
                            <m:e>
                              <m:r>
                                <w:rPr>
                                  <w:rFonts w:ascii="Cambria Math" w:eastAsia="Calibri" w:hAnsi="Cambria Math" w:cs="Arial"/>
                                  <w:lang w:val="en-GB"/>
                                </w:rPr>
                                <m:t>X</m:t>
                              </m:r>
                            </m:e>
                            <m:sub>
                              <m:r>
                                <w:rPr>
                                  <w:rFonts w:ascii="Cambria Math" w:eastAsia="Calibri" w:hAnsi="Cambria Math" w:cs="Arial"/>
                                  <w:lang w:val="en-GB"/>
                                </w:rPr>
                                <m:t>d</m:t>
                              </m:r>
                            </m:sub>
                          </m:sSub>
                          <m:d>
                            <m:dPr>
                              <m:ctrlPr>
                                <w:rPr>
                                  <w:rFonts w:ascii="Cambria Math" w:eastAsia="Calibri" w:hAnsi="Cambria Math" w:cs="Arial"/>
                                  <w:i/>
                                  <w:lang w:val="en-GB"/>
                                </w:rPr>
                              </m:ctrlPr>
                            </m:dPr>
                            <m:e>
                              <m:r>
                                <w:rPr>
                                  <w:rFonts w:ascii="Cambria Math" w:eastAsia="Calibri" w:hAnsi="Cambria Math" w:cs="Arial"/>
                                  <w:lang w:val="en-GB"/>
                                </w:rPr>
                                <m:t>j</m:t>
                              </m:r>
                            </m:e>
                          </m:d>
                          <m:r>
                            <w:rPr>
                              <w:rFonts w:ascii="Cambria Math" w:eastAsia="Calibri" w:hAnsi="Cambria Math" w:cs="Arial"/>
                              <w:lang w:val="nl-NL"/>
                            </w:rPr>
                            <m:t>-</m:t>
                          </m:r>
                          <m:sSub>
                            <m:sSubPr>
                              <m:ctrlPr>
                                <w:rPr>
                                  <w:rFonts w:ascii="Cambria Math" w:eastAsia="Calibri" w:hAnsi="Cambria Math" w:cs="Arial"/>
                                  <w:i/>
                                  <w:lang w:val="en-GB"/>
                                </w:rPr>
                              </m:ctrlPr>
                            </m:sSubPr>
                            <m:e>
                              <m:acc>
                                <m:accPr>
                                  <m:chr m:val="̅"/>
                                  <m:ctrlPr>
                                    <w:rPr>
                                      <w:rFonts w:ascii="Cambria Math" w:eastAsia="Calibri" w:hAnsi="Cambria Math" w:cs="Arial"/>
                                      <w:i/>
                                      <w:lang w:val="en-GB"/>
                                    </w:rPr>
                                  </m:ctrlPr>
                                </m:accPr>
                                <m:e>
                                  <m:r>
                                    <w:rPr>
                                      <w:rFonts w:ascii="Cambria Math" w:eastAsia="Calibri" w:hAnsi="Cambria Math" w:cs="Arial"/>
                                      <w:lang w:val="en-GB"/>
                                    </w:rPr>
                                    <m:t>X</m:t>
                                  </m:r>
                                </m:e>
                              </m:acc>
                            </m:e>
                            <m:sub>
                              <m:r>
                                <w:rPr>
                                  <w:rFonts w:ascii="Cambria Math" w:eastAsia="Calibri" w:hAnsi="Cambria Math" w:cs="Arial"/>
                                  <w:lang w:val="en-GB"/>
                                </w:rPr>
                                <m:t>d</m:t>
                              </m:r>
                            </m:sub>
                          </m:sSub>
                        </m:e>
                      </m:d>
                    </m:e>
                    <m:sup>
                      <m:r>
                        <w:rPr>
                          <w:rFonts w:ascii="Cambria Math" w:eastAsia="Calibri" w:hAnsi="Cambria Math" w:cs="Arial"/>
                          <w:lang w:val="nl-NL"/>
                        </w:rPr>
                        <m:t>3</m:t>
                      </m:r>
                    </m:sup>
                  </m:sSup>
                </m:e>
              </m:nary>
            </m:num>
            <m:den>
              <m:sSup>
                <m:sSupPr>
                  <m:ctrlPr>
                    <w:rPr>
                      <w:rFonts w:ascii="Cambria Math" w:eastAsia="Calibri" w:hAnsi="Cambria Math" w:cs="Arial"/>
                      <w:i/>
                      <w:lang w:val="en-GB"/>
                    </w:rPr>
                  </m:ctrlPr>
                </m:sSupPr>
                <m:e>
                  <m:d>
                    <m:dPr>
                      <m:ctrlPr>
                        <w:rPr>
                          <w:rFonts w:ascii="Cambria Math" w:eastAsia="Calibri" w:hAnsi="Cambria Math" w:cs="Arial"/>
                          <w:i/>
                          <w:lang w:val="en-GB"/>
                        </w:rPr>
                      </m:ctrlPr>
                    </m:dPr>
                    <m:e>
                      <m:rad>
                        <m:radPr>
                          <m:degHide m:val="1"/>
                          <m:ctrlPr>
                            <w:rPr>
                              <w:rFonts w:ascii="Cambria Math" w:eastAsia="Calibri" w:hAnsi="Cambria Math" w:cs="Arial"/>
                              <w:i/>
                              <w:lang w:val="en-GB"/>
                            </w:rPr>
                          </m:ctrlPr>
                        </m:radPr>
                        <m:deg/>
                        <m:e>
                          <m:f>
                            <m:fPr>
                              <m:ctrlPr>
                                <w:rPr>
                                  <w:rFonts w:ascii="Cambria Math" w:eastAsia="Calibri" w:hAnsi="Cambria Math" w:cs="Arial"/>
                                  <w:i/>
                                  <w:lang w:val="en-GB"/>
                                </w:rPr>
                              </m:ctrlPr>
                            </m:fPr>
                            <m:num>
                              <m:r>
                                <w:rPr>
                                  <w:rFonts w:ascii="Cambria Math" w:eastAsia="Calibri" w:hAnsi="Cambria Math" w:cs="Arial"/>
                                  <w:lang w:val="nl-NL"/>
                                </w:rPr>
                                <m:t>1</m:t>
                              </m:r>
                            </m:num>
                            <m:den>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den>
                          </m:f>
                          <m:nary>
                            <m:naryPr>
                              <m:chr m:val="∑"/>
                              <m:limLoc m:val="undOvr"/>
                              <m:ctrlPr>
                                <w:rPr>
                                  <w:rFonts w:ascii="Cambria Math" w:eastAsia="Calibri" w:hAnsi="Cambria Math" w:cs="Arial"/>
                                  <w:i/>
                                  <w:lang w:val="en-GB"/>
                                </w:rPr>
                              </m:ctrlPr>
                            </m:naryPr>
                            <m:sub>
                              <m:r>
                                <w:rPr>
                                  <w:rFonts w:ascii="Cambria Math" w:eastAsia="Calibri" w:hAnsi="Cambria Math" w:cs="Arial"/>
                                  <w:lang w:val="en-GB"/>
                                </w:rPr>
                                <m:t>j</m:t>
                              </m:r>
                              <m:r>
                                <w:rPr>
                                  <w:rFonts w:ascii="Cambria Math" w:eastAsia="Calibri" w:hAnsi="Cambria Math" w:cs="Arial"/>
                                  <w:lang w:val="nl-NL"/>
                                </w:rPr>
                                <m:t>=1</m:t>
                              </m:r>
                            </m:sub>
                            <m:sup>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sup>
                            <m:e>
                              <m:sSup>
                                <m:sSupPr>
                                  <m:ctrlPr>
                                    <w:rPr>
                                      <w:rFonts w:ascii="Cambria Math" w:eastAsia="Calibri" w:hAnsi="Cambria Math" w:cs="Arial"/>
                                      <w:i/>
                                      <w:lang w:val="en-GB"/>
                                    </w:rPr>
                                  </m:ctrlPr>
                                </m:sSupPr>
                                <m:e>
                                  <m:d>
                                    <m:dPr>
                                      <m:ctrlPr>
                                        <w:rPr>
                                          <w:rFonts w:ascii="Cambria Math" w:eastAsia="Calibri" w:hAnsi="Cambria Math" w:cs="Arial"/>
                                          <w:i/>
                                          <w:lang w:val="nl-NL"/>
                                        </w:rPr>
                                      </m:ctrlPr>
                                    </m:dPr>
                                    <m:e>
                                      <m:sSub>
                                        <m:sSubPr>
                                          <m:ctrlPr>
                                            <w:rPr>
                                              <w:rFonts w:ascii="Cambria Math" w:eastAsia="Calibri" w:hAnsi="Cambria Math" w:cs="Arial"/>
                                              <w:i/>
                                              <w:lang w:val="en-GB"/>
                                            </w:rPr>
                                          </m:ctrlPr>
                                        </m:sSubPr>
                                        <m:e>
                                          <m:r>
                                            <w:rPr>
                                              <w:rFonts w:ascii="Cambria Math" w:eastAsia="Calibri" w:hAnsi="Cambria Math" w:cs="Arial"/>
                                              <w:lang w:val="en-GB"/>
                                            </w:rPr>
                                            <m:t>X</m:t>
                                          </m:r>
                                        </m:e>
                                        <m:sub>
                                          <m:r>
                                            <w:rPr>
                                              <w:rFonts w:ascii="Cambria Math" w:eastAsia="Calibri" w:hAnsi="Cambria Math" w:cs="Arial"/>
                                              <w:lang w:val="en-GB"/>
                                            </w:rPr>
                                            <m:t>d</m:t>
                                          </m:r>
                                        </m:sub>
                                      </m:sSub>
                                      <m:d>
                                        <m:dPr>
                                          <m:ctrlPr>
                                            <w:rPr>
                                              <w:rFonts w:ascii="Cambria Math" w:eastAsia="Calibri" w:hAnsi="Cambria Math" w:cs="Arial"/>
                                              <w:i/>
                                              <w:lang w:val="en-GB"/>
                                            </w:rPr>
                                          </m:ctrlPr>
                                        </m:dPr>
                                        <m:e>
                                          <m:r>
                                            <w:rPr>
                                              <w:rFonts w:ascii="Cambria Math" w:eastAsia="Calibri" w:hAnsi="Cambria Math" w:cs="Arial"/>
                                              <w:lang w:val="en-GB"/>
                                            </w:rPr>
                                            <m:t>j</m:t>
                                          </m:r>
                                        </m:e>
                                      </m:d>
                                      <m:r>
                                        <w:rPr>
                                          <w:rFonts w:ascii="Cambria Math" w:eastAsia="Calibri" w:hAnsi="Cambria Math" w:cs="Arial"/>
                                          <w:lang w:val="nl-NL"/>
                                        </w:rPr>
                                        <m:t>-</m:t>
                                      </m:r>
                                      <m:sSub>
                                        <m:sSubPr>
                                          <m:ctrlPr>
                                            <w:rPr>
                                              <w:rFonts w:ascii="Cambria Math" w:eastAsia="Calibri" w:hAnsi="Cambria Math" w:cs="Arial"/>
                                              <w:i/>
                                              <w:lang w:val="en-GB"/>
                                            </w:rPr>
                                          </m:ctrlPr>
                                        </m:sSubPr>
                                        <m:e>
                                          <m:acc>
                                            <m:accPr>
                                              <m:chr m:val="̅"/>
                                              <m:ctrlPr>
                                                <w:rPr>
                                                  <w:rFonts w:ascii="Cambria Math" w:eastAsia="Calibri" w:hAnsi="Cambria Math" w:cs="Arial"/>
                                                  <w:i/>
                                                  <w:lang w:val="en-GB"/>
                                                </w:rPr>
                                              </m:ctrlPr>
                                            </m:accPr>
                                            <m:e>
                                              <m:r>
                                                <w:rPr>
                                                  <w:rFonts w:ascii="Cambria Math" w:eastAsia="Calibri" w:hAnsi="Cambria Math" w:cs="Arial"/>
                                                  <w:lang w:val="en-GB"/>
                                                </w:rPr>
                                                <m:t>X</m:t>
                                              </m:r>
                                            </m:e>
                                          </m:acc>
                                        </m:e>
                                        <m:sub>
                                          <m:r>
                                            <w:rPr>
                                              <w:rFonts w:ascii="Cambria Math" w:eastAsia="Calibri" w:hAnsi="Cambria Math" w:cs="Arial"/>
                                              <w:lang w:val="en-GB"/>
                                            </w:rPr>
                                            <m:t>d</m:t>
                                          </m:r>
                                        </m:sub>
                                      </m:sSub>
                                    </m:e>
                                  </m:d>
                                </m:e>
                                <m:sup>
                                  <m:r>
                                    <w:rPr>
                                      <w:rFonts w:ascii="Cambria Math" w:eastAsia="Calibri" w:hAnsi="Cambria Math" w:cs="Arial"/>
                                      <w:lang w:val="nl-NL"/>
                                    </w:rPr>
                                    <m:t>2</m:t>
                                  </m:r>
                                </m:sup>
                              </m:sSup>
                            </m:e>
                          </m:nary>
                        </m:e>
                      </m:rad>
                    </m:e>
                  </m:d>
                </m:e>
                <m:sup>
                  <m:r>
                    <w:rPr>
                      <w:rFonts w:ascii="Cambria Math" w:eastAsia="Calibri" w:hAnsi="Cambria Math" w:cs="Arial"/>
                      <w:lang w:val="nl-NL"/>
                    </w:rPr>
                    <m:t>3</m:t>
                  </m:r>
                </m:sup>
              </m:sSup>
            </m:den>
          </m:f>
        </m:oMath>
      </m:oMathPara>
    </w:p>
    <w:p w:rsidR="00C822DC" w:rsidRPr="00164857" w:rsidRDefault="00C822DC" w:rsidP="00C822DC">
      <w:pPr>
        <w:spacing w:after="0" w:line="276" w:lineRule="auto"/>
        <w:rPr>
          <w:rFonts w:eastAsiaTheme="minorEastAsia"/>
          <w:lang w:val="en-GB"/>
        </w:rPr>
      </w:pPr>
    </w:p>
    <w:p w:rsidR="00C822DC" w:rsidRPr="00164857" w:rsidRDefault="00C822DC" w:rsidP="00C822DC">
      <w:pPr>
        <w:pStyle w:val="ListParagraph"/>
        <w:numPr>
          <w:ilvl w:val="0"/>
          <w:numId w:val="2"/>
        </w:numPr>
        <w:spacing w:after="0" w:line="276" w:lineRule="auto"/>
        <w:rPr>
          <w:rFonts w:eastAsiaTheme="minorEastAsia"/>
          <w:b/>
          <w:lang w:val="en-GB"/>
        </w:rPr>
      </w:pPr>
      <w:r w:rsidRPr="00164857">
        <w:rPr>
          <w:rFonts w:eastAsiaTheme="minorEastAsia"/>
          <w:b/>
          <w:lang w:val="en-GB"/>
        </w:rPr>
        <w:t>Standard deviation</w:t>
      </w:r>
    </w:p>
    <w:p w:rsidR="00C822DC" w:rsidRPr="00164857" w:rsidRDefault="00C822DC" w:rsidP="00C822DC">
      <w:pPr>
        <w:spacing w:after="0" w:line="276" w:lineRule="auto"/>
        <w:rPr>
          <w:rFonts w:eastAsiaTheme="minorEastAsia"/>
          <w:lang w:val="en-GB"/>
        </w:rPr>
      </w:pPr>
      <m:oMathPara>
        <m:oMath>
          <m:r>
            <w:rPr>
              <w:rFonts w:ascii="Cambria Math" w:eastAsia="Calibri" w:hAnsi="Cambria Math" w:cs="Arial"/>
              <w:lang w:val="en-GB"/>
            </w:rPr>
            <m:t>standard deviation=</m:t>
          </m:r>
          <m:sSup>
            <m:sSupPr>
              <m:ctrlPr>
                <w:rPr>
                  <w:rFonts w:ascii="Cambria Math" w:eastAsia="Calibri" w:hAnsi="Cambria Math" w:cs="Arial"/>
                  <w:i/>
                  <w:lang w:val="en-GB"/>
                </w:rPr>
              </m:ctrlPr>
            </m:sSupPr>
            <m:e>
              <m:d>
                <m:dPr>
                  <m:ctrlPr>
                    <w:rPr>
                      <w:rFonts w:ascii="Cambria Math" w:eastAsia="Calibri" w:hAnsi="Cambria Math" w:cs="Arial"/>
                      <w:i/>
                      <w:lang w:val="en-GB"/>
                    </w:rPr>
                  </m:ctrlPr>
                </m:dPr>
                <m:e>
                  <m:f>
                    <m:fPr>
                      <m:ctrlPr>
                        <w:rPr>
                          <w:rFonts w:ascii="Cambria Math" w:eastAsia="Calibri" w:hAnsi="Cambria Math" w:cs="Arial"/>
                          <w:i/>
                          <w:lang w:val="en-GB"/>
                        </w:rPr>
                      </m:ctrlPr>
                    </m:fPr>
                    <m:num>
                      <m:r>
                        <w:rPr>
                          <w:rFonts w:ascii="Cambria Math" w:eastAsia="Calibri" w:hAnsi="Cambria Math" w:cs="Arial"/>
                          <w:lang w:val="en-GB"/>
                        </w:rPr>
                        <m:t>1</m:t>
                      </m:r>
                    </m:num>
                    <m:den>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r>
                        <w:rPr>
                          <w:rFonts w:ascii="Cambria Math" w:eastAsia="Calibri" w:hAnsi="Cambria Math" w:cs="Arial"/>
                          <w:lang w:val="en-GB"/>
                        </w:rPr>
                        <m:t>-1</m:t>
                      </m:r>
                    </m:den>
                  </m:f>
                  <m:nary>
                    <m:naryPr>
                      <m:chr m:val="∑"/>
                      <m:limLoc m:val="undOvr"/>
                      <m:ctrlPr>
                        <w:rPr>
                          <w:rFonts w:ascii="Cambria Math" w:eastAsia="Calibri" w:hAnsi="Cambria Math" w:cs="Arial"/>
                          <w:i/>
                          <w:lang w:val="en-GB"/>
                        </w:rPr>
                      </m:ctrlPr>
                    </m:naryPr>
                    <m:sub>
                      <m:r>
                        <w:rPr>
                          <w:rFonts w:ascii="Cambria Math" w:eastAsia="Calibri" w:hAnsi="Cambria Math" w:cs="Arial"/>
                          <w:lang w:val="en-GB"/>
                        </w:rPr>
                        <m:t>j=1</m:t>
                      </m:r>
                    </m:sub>
                    <m:sup>
                      <m:sSub>
                        <m:sSubPr>
                          <m:ctrlPr>
                            <w:rPr>
                              <w:rFonts w:ascii="Cambria Math" w:eastAsia="Calibri" w:hAnsi="Cambria Math" w:cs="Arial"/>
                              <w:i/>
                              <w:lang w:val="en-GB"/>
                            </w:rPr>
                          </m:ctrlPr>
                        </m:sSubPr>
                        <m:e>
                          <m:r>
                            <w:rPr>
                              <w:rFonts w:ascii="Cambria Math" w:eastAsia="Calibri" w:hAnsi="Cambria Math" w:cs="Arial"/>
                              <w:lang w:val="en-GB"/>
                            </w:rPr>
                            <m:t>N</m:t>
                          </m:r>
                        </m:e>
                        <m:sub>
                          <m:r>
                            <w:rPr>
                              <w:rFonts w:ascii="Cambria Math" w:eastAsia="Calibri" w:hAnsi="Cambria Math" w:cs="Arial"/>
                              <w:lang w:val="en-GB"/>
                            </w:rPr>
                            <m:t>v</m:t>
                          </m:r>
                        </m:sub>
                      </m:sSub>
                    </m:sup>
                    <m:e>
                      <m:sSup>
                        <m:sSupPr>
                          <m:ctrlPr>
                            <w:rPr>
                              <w:rFonts w:ascii="Cambria Math" w:eastAsia="Calibri" w:hAnsi="Cambria Math" w:cs="Arial"/>
                              <w:i/>
                              <w:lang w:val="en-GB"/>
                            </w:rPr>
                          </m:ctrlPr>
                        </m:sSupPr>
                        <m:e>
                          <m:r>
                            <w:rPr>
                              <w:rFonts w:ascii="Cambria Math" w:eastAsia="Calibri" w:hAnsi="Cambria Math" w:cs="Arial"/>
                            </w:rPr>
                            <m:t>(</m:t>
                          </m:r>
                          <m:sSub>
                            <m:sSubPr>
                              <m:ctrlPr>
                                <w:rPr>
                                  <w:rFonts w:ascii="Cambria Math" w:eastAsia="Calibri" w:hAnsi="Cambria Math" w:cs="Arial"/>
                                  <w:i/>
                                  <w:lang w:val="en-GB"/>
                                </w:rPr>
                              </m:ctrlPr>
                            </m:sSubPr>
                            <m:e>
                              <m:r>
                                <w:rPr>
                                  <w:rFonts w:ascii="Cambria Math" w:eastAsia="Calibri" w:hAnsi="Cambria Math" w:cs="Arial"/>
                                  <w:lang w:val="en-GB"/>
                                </w:rPr>
                                <m:t>X</m:t>
                              </m:r>
                            </m:e>
                            <m:sub>
                              <m:r>
                                <w:rPr>
                                  <w:rFonts w:ascii="Cambria Math" w:eastAsia="Calibri" w:hAnsi="Cambria Math" w:cs="Arial"/>
                                  <w:lang w:val="en-GB"/>
                                </w:rPr>
                                <m:t>d</m:t>
                              </m:r>
                            </m:sub>
                          </m:sSub>
                          <m:d>
                            <m:dPr>
                              <m:ctrlPr>
                                <w:rPr>
                                  <w:rFonts w:ascii="Cambria Math" w:eastAsia="Calibri" w:hAnsi="Cambria Math" w:cs="Arial"/>
                                  <w:i/>
                                  <w:lang w:val="en-GB"/>
                                </w:rPr>
                              </m:ctrlPr>
                            </m:dPr>
                            <m:e>
                              <m:r>
                                <w:rPr>
                                  <w:rFonts w:ascii="Cambria Math" w:eastAsia="Calibri" w:hAnsi="Cambria Math" w:cs="Arial"/>
                                  <w:lang w:val="en-GB"/>
                                </w:rPr>
                                <m:t>j</m:t>
                              </m:r>
                            </m:e>
                          </m:d>
                          <m:r>
                            <w:rPr>
                              <w:rFonts w:ascii="Cambria Math" w:eastAsia="Calibri" w:hAnsi="Cambria Math" w:cs="Arial"/>
                            </w:rPr>
                            <m:t>-</m:t>
                          </m:r>
                          <m:sSub>
                            <m:sSubPr>
                              <m:ctrlPr>
                                <w:rPr>
                                  <w:rFonts w:ascii="Cambria Math" w:eastAsia="Calibri" w:hAnsi="Cambria Math" w:cs="Arial"/>
                                  <w:i/>
                                  <w:lang w:val="en-GB"/>
                                </w:rPr>
                              </m:ctrlPr>
                            </m:sSubPr>
                            <m:e>
                              <m:acc>
                                <m:accPr>
                                  <m:chr m:val="̅"/>
                                  <m:ctrlPr>
                                    <w:rPr>
                                      <w:rFonts w:ascii="Cambria Math" w:eastAsia="Calibri" w:hAnsi="Cambria Math" w:cs="Arial"/>
                                      <w:i/>
                                      <w:lang w:val="en-GB"/>
                                    </w:rPr>
                                  </m:ctrlPr>
                                </m:accPr>
                                <m:e>
                                  <m:r>
                                    <w:rPr>
                                      <w:rFonts w:ascii="Cambria Math" w:eastAsia="Calibri" w:hAnsi="Cambria Math" w:cs="Arial"/>
                                      <w:lang w:val="en-GB"/>
                                    </w:rPr>
                                    <m:t>X</m:t>
                                  </m:r>
                                </m:e>
                              </m:acc>
                            </m:e>
                            <m:sub>
                              <m:r>
                                <w:rPr>
                                  <w:rFonts w:ascii="Cambria Math" w:eastAsia="Calibri" w:hAnsi="Cambria Math" w:cs="Arial"/>
                                  <w:lang w:val="en-GB"/>
                                </w:rPr>
                                <m:t>d</m:t>
                              </m:r>
                            </m:sub>
                          </m:sSub>
                          <m:r>
                            <w:rPr>
                              <w:rFonts w:ascii="Cambria Math" w:eastAsia="Calibri" w:hAnsi="Cambria Math" w:cs="Arial"/>
                            </w:rPr>
                            <m:t>)</m:t>
                          </m:r>
                        </m:e>
                        <m:sup>
                          <m:r>
                            <w:rPr>
                              <w:rFonts w:ascii="Cambria Math" w:eastAsia="Calibri" w:hAnsi="Cambria Math" w:cs="Arial"/>
                            </w:rPr>
                            <m:t>2</m:t>
                          </m:r>
                        </m:sup>
                      </m:sSup>
                    </m:e>
                  </m:nary>
                </m:e>
              </m:d>
            </m:e>
            <m:sup>
              <m:f>
                <m:fPr>
                  <m:type m:val="lin"/>
                  <m:ctrlPr>
                    <w:rPr>
                      <w:rFonts w:ascii="Cambria Math" w:eastAsia="Calibri" w:hAnsi="Cambria Math" w:cs="Arial"/>
                      <w:i/>
                      <w:lang w:val="en-GB"/>
                    </w:rPr>
                  </m:ctrlPr>
                </m:fPr>
                <m:num>
                  <m:r>
                    <w:rPr>
                      <w:rFonts w:ascii="Cambria Math" w:eastAsia="Calibri" w:hAnsi="Cambria Math" w:cs="Arial"/>
                      <w:lang w:val="en-GB"/>
                    </w:rPr>
                    <m:t>1</m:t>
                  </m:r>
                </m:num>
                <m:den>
                  <m:r>
                    <w:rPr>
                      <w:rFonts w:ascii="Cambria Math" w:eastAsia="Calibri" w:hAnsi="Cambria Math" w:cs="Arial"/>
                      <w:lang w:val="en-GB"/>
                    </w:rPr>
                    <m:t>2</m:t>
                  </m:r>
                </m:den>
              </m:f>
            </m:sup>
          </m:sSup>
          <m:r>
            <m:rPr>
              <m:sty m:val="p"/>
            </m:rPr>
            <w:rPr>
              <w:rFonts w:ascii="Cambria Math" w:eastAsia="Calibri" w:hAnsi="Cambria Math" w:cs="Arial"/>
              <w:lang w:val="en-GB"/>
            </w:rPr>
            <w:br/>
          </m:r>
        </m:oMath>
      </m:oMathPara>
    </w:p>
    <w:p w:rsidR="00C822DC" w:rsidRPr="00164857" w:rsidRDefault="00C822DC" w:rsidP="00C822DC">
      <w:pPr>
        <w:pStyle w:val="ListParagraph"/>
        <w:numPr>
          <w:ilvl w:val="0"/>
          <w:numId w:val="2"/>
        </w:numPr>
        <w:spacing w:after="0" w:line="276" w:lineRule="auto"/>
        <w:rPr>
          <w:rFonts w:eastAsiaTheme="minorEastAsia"/>
          <w:b/>
        </w:rPr>
      </w:pPr>
      <w:r w:rsidRPr="00164857">
        <w:rPr>
          <w:rFonts w:eastAsiaTheme="minorEastAsia"/>
          <w:b/>
        </w:rPr>
        <w:t>Variance</w:t>
      </w:r>
    </w:p>
    <w:p w:rsidR="00C822DC" w:rsidRPr="00164857" w:rsidRDefault="00C822DC" w:rsidP="00C822DC">
      <w:pPr>
        <w:pStyle w:val="ListParagraph"/>
        <w:spacing w:after="0" w:line="276" w:lineRule="auto"/>
        <w:rPr>
          <w:rFonts w:eastAsiaTheme="minorEastAsia"/>
          <w:b/>
        </w:rPr>
      </w:pPr>
    </w:p>
    <w:p w:rsidR="00C822DC" w:rsidRPr="00164857" w:rsidRDefault="00C822DC" w:rsidP="00C822DC">
      <w:pPr>
        <w:spacing w:after="0" w:line="276" w:lineRule="auto"/>
        <w:rPr>
          <w:rFonts w:eastAsiaTheme="minorEastAsia"/>
        </w:rPr>
      </w:pPr>
      <w:r w:rsidRPr="00164857">
        <w:rPr>
          <w:rFonts w:eastAsiaTheme="minorEastAsia"/>
        </w:rPr>
        <w:t xml:space="preserve">The variance </w:t>
      </w:r>
      <w:proofErr w:type="gramStart"/>
      <w:r w:rsidRPr="00164857">
        <w:rPr>
          <w:rFonts w:eastAsiaTheme="minorEastAsia"/>
        </w:rPr>
        <w:t xml:space="preserve">of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t>
      </w:r>
    </w:p>
    <w:p w:rsidR="00C822DC" w:rsidRPr="00164857" w:rsidRDefault="00C822DC" w:rsidP="00C822DC">
      <w:pPr>
        <w:spacing w:after="0" w:line="276" w:lineRule="auto"/>
        <w:rPr>
          <w:rFonts w:eastAsiaTheme="minorEastAsia"/>
        </w:rPr>
      </w:pPr>
      <m:oMathPara>
        <m:oMath>
          <m:r>
            <w:rPr>
              <w:rFonts w:ascii="Cambria Math" w:eastAsiaTheme="minorEastAsia" w:hAnsi="Cambria Math"/>
            </w:rPr>
            <w:lastRenderedPageBreak/>
            <m:t xml:space="preserve">variance=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r>
                <w:rPr>
                  <w:rFonts w:ascii="Cambria Math" w:eastAsiaTheme="minorEastAsia" w:hAnsi="Cambria Math"/>
                </w:rPr>
                <m:t>-1</m:t>
              </m:r>
            </m:den>
          </m:f>
          <m:nary>
            <m:naryPr>
              <m:chr m:val="∑"/>
              <m:limLoc m:val="undOvr"/>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sup>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d>
                    <m:dPr>
                      <m:ctrlPr>
                        <w:rPr>
                          <w:rFonts w:ascii="Cambria Math" w:eastAsiaTheme="minorEastAsia" w:hAnsi="Cambria Math"/>
                          <w:i/>
                        </w:rPr>
                      </m:ctrlPr>
                    </m:dPr>
                    <m:e>
                      <m:r>
                        <w:rPr>
                          <w:rFonts w:ascii="Cambria Math" w:eastAsiaTheme="minorEastAsia" w:hAnsi="Cambria Math"/>
                        </w:rPr>
                        <m:t>j</m:t>
                      </m:r>
                    </m:e>
                  </m:d>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e>
                  </m:acc>
                  <m:r>
                    <w:rPr>
                      <w:rFonts w:ascii="Cambria Math" w:eastAsiaTheme="minorEastAsia" w:hAnsi="Cambria Math"/>
                    </w:rPr>
                    <m:t>)</m:t>
                  </m:r>
                </m:e>
                <m:sup>
                  <m:r>
                    <w:rPr>
                      <w:rFonts w:ascii="Cambria Math" w:eastAsiaTheme="minorEastAsia" w:hAnsi="Cambria Math"/>
                    </w:rPr>
                    <m:t>2</m:t>
                  </m:r>
                </m:sup>
              </m:sSup>
            </m:e>
          </m:nary>
        </m:oMath>
      </m:oMathPara>
    </w:p>
    <w:p w:rsidR="00C822DC" w:rsidRPr="00164857" w:rsidRDefault="00C822DC" w:rsidP="00C822DC">
      <w:pPr>
        <w:spacing w:after="0" w:line="276" w:lineRule="auto"/>
        <w:rPr>
          <w:rFonts w:eastAsiaTheme="minorEastAsia"/>
        </w:rPr>
      </w:pPr>
      <w:proofErr w:type="gramStart"/>
      <w:r w:rsidRPr="00164857">
        <w:rPr>
          <w:rFonts w:eastAsiaTheme="minorEastAsia"/>
        </w:rPr>
        <w:t>where</w:t>
      </w:r>
      <w:proofErr w:type="gramEnd"/>
      <w:r w:rsidRPr="00164857">
        <w:rPr>
          <w:rFonts w:eastAsiaTheme="minorEastAsia"/>
        </w:rPr>
        <w:t xml:space="preserv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e>
        </m:acc>
      </m:oMath>
      <w:r w:rsidRPr="00164857">
        <w:rPr>
          <w:rFonts w:eastAsiaTheme="minorEastAsia"/>
        </w:rPr>
        <w:t xml:space="preserve"> is the mean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w:t>
      </w:r>
    </w:p>
    <w:p w:rsidR="00C822DC" w:rsidRPr="00164857" w:rsidRDefault="00C822DC" w:rsidP="00C822DC">
      <w:pPr>
        <w:spacing w:after="0" w:line="276" w:lineRule="auto"/>
        <w:rPr>
          <w:rFonts w:eastAsiaTheme="minorEastAsia"/>
        </w:rPr>
      </w:pPr>
    </w:p>
    <w:p w:rsidR="00C822DC" w:rsidRPr="00164857" w:rsidRDefault="00C822DC" w:rsidP="00C822DC">
      <w:pPr>
        <w:pStyle w:val="ListParagraph"/>
        <w:numPr>
          <w:ilvl w:val="0"/>
          <w:numId w:val="2"/>
        </w:numPr>
        <w:spacing w:after="0" w:line="276" w:lineRule="auto"/>
        <w:rPr>
          <w:rFonts w:eastAsiaTheme="minorEastAsia"/>
          <w:b/>
          <w:lang w:val="en-GB"/>
        </w:rPr>
      </w:pPr>
      <w:r w:rsidRPr="00164857">
        <w:rPr>
          <w:rFonts w:eastAsiaTheme="minorEastAsia"/>
          <w:b/>
          <w:lang w:val="en-GB"/>
        </w:rPr>
        <w:t>10</w:t>
      </w:r>
      <w:r w:rsidRPr="00164857">
        <w:rPr>
          <w:rFonts w:eastAsiaTheme="minorEastAsia"/>
          <w:b/>
          <w:vertAlign w:val="superscript"/>
          <w:lang w:val="en-GB"/>
        </w:rPr>
        <w:t>th</w:t>
      </w:r>
      <w:r w:rsidRPr="00164857">
        <w:rPr>
          <w:rFonts w:eastAsiaTheme="minorEastAsia"/>
          <w:b/>
          <w:lang w:val="en-GB"/>
        </w:rPr>
        <w:t xml:space="preserve"> percentile </w:t>
      </w:r>
    </w:p>
    <w:p w:rsidR="00C822DC" w:rsidRPr="00164857" w:rsidRDefault="00C822DC" w:rsidP="00C822DC">
      <w:pPr>
        <w:pStyle w:val="ListParagraph"/>
        <w:spacing w:after="0" w:line="276" w:lineRule="auto"/>
        <w:rPr>
          <w:rFonts w:eastAsiaTheme="minorEastAsia"/>
          <w:b/>
          <w:lang w:val="en-GB"/>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The 10</w:t>
      </w:r>
      <w:r w:rsidRPr="00164857">
        <w:rPr>
          <w:rFonts w:ascii="Calibri" w:eastAsia="Calibri" w:hAnsi="Calibri" w:cs="Arial"/>
          <w:vertAlign w:val="superscript"/>
        </w:rPr>
        <w:t>th</w:t>
      </w:r>
      <w:r w:rsidRPr="00164857">
        <w:rPr>
          <w:rFonts w:ascii="Calibri" w:eastAsia="Calibri" w:hAnsi="Calibri" w:cs="Arial"/>
        </w:rPr>
        <w:t xml:space="preserve"> percentile </w:t>
      </w:r>
      <w:proofErr w:type="gramStart"/>
      <w:r w:rsidRPr="00164857">
        <w:rPr>
          <w:rFonts w:ascii="Calibri" w:eastAsia="Calibri" w:hAnsi="Calibri" w:cs="Arial"/>
        </w:rPr>
        <w:t xml:space="preserve">of </w:t>
      </w:r>
      <w:proofErr w:type="gramEnd"/>
      <m:oMath>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oMath>
      <w:r w:rsidRPr="00164857">
        <w:rPr>
          <w:rFonts w:ascii="Calibri" w:eastAsia="Calibri" w:hAnsi="Calibri" w:cs="Arial"/>
        </w:rPr>
        <w:t>.</w:t>
      </w:r>
    </w:p>
    <w:p w:rsidR="00C822DC" w:rsidRPr="00164857" w:rsidRDefault="00C822DC" w:rsidP="00C822DC">
      <w:pPr>
        <w:spacing w:after="0" w:line="276" w:lineRule="auto"/>
        <w:rPr>
          <w:rFonts w:ascii="Calibri" w:eastAsia="Calibri" w:hAnsi="Calibri" w:cs="Arial"/>
        </w:rPr>
      </w:pPr>
    </w:p>
    <w:p w:rsidR="00C822DC" w:rsidRPr="00164857" w:rsidRDefault="00C822DC" w:rsidP="00C822DC">
      <w:pPr>
        <w:pStyle w:val="ListParagraph"/>
        <w:numPr>
          <w:ilvl w:val="0"/>
          <w:numId w:val="2"/>
        </w:numPr>
        <w:spacing w:after="0" w:line="276" w:lineRule="auto"/>
        <w:rPr>
          <w:rFonts w:ascii="Calibri" w:eastAsia="Calibri" w:hAnsi="Calibri" w:cs="Arial"/>
          <w:b/>
        </w:rPr>
      </w:pPr>
      <w:r w:rsidRPr="00164857">
        <w:rPr>
          <w:rFonts w:ascii="Calibri" w:eastAsia="Calibri" w:hAnsi="Calibri" w:cs="Arial"/>
          <w:b/>
        </w:rPr>
        <w:t>90</w:t>
      </w:r>
      <w:r w:rsidRPr="00164857">
        <w:rPr>
          <w:rFonts w:ascii="Calibri" w:eastAsia="Calibri" w:hAnsi="Calibri" w:cs="Arial"/>
          <w:b/>
          <w:vertAlign w:val="superscript"/>
        </w:rPr>
        <w:t>th</w:t>
      </w:r>
      <w:r w:rsidRPr="00164857">
        <w:rPr>
          <w:rFonts w:ascii="Calibri" w:eastAsia="Calibri" w:hAnsi="Calibri" w:cs="Arial"/>
          <w:b/>
        </w:rPr>
        <w:t xml:space="preserve"> percentile</w:t>
      </w:r>
    </w:p>
    <w:p w:rsidR="00C822DC" w:rsidRPr="00164857" w:rsidRDefault="00C822DC" w:rsidP="00C822DC">
      <w:pPr>
        <w:spacing w:after="0" w:line="276" w:lineRule="auto"/>
        <w:rPr>
          <w:rFonts w:ascii="Calibri" w:eastAsia="Calibri" w:hAnsi="Calibri" w:cs="Arial"/>
          <w:b/>
        </w:rPr>
      </w:pPr>
    </w:p>
    <w:p w:rsidR="00C822DC" w:rsidRPr="00164857" w:rsidRDefault="00C822DC" w:rsidP="00C822DC">
      <w:pPr>
        <w:spacing w:after="0" w:line="276" w:lineRule="auto"/>
        <w:rPr>
          <w:rFonts w:ascii="Calibri" w:eastAsia="Calibri" w:hAnsi="Calibri" w:cs="Arial"/>
        </w:rPr>
      </w:pPr>
      <w:r w:rsidRPr="00164857">
        <w:rPr>
          <w:rFonts w:ascii="Calibri" w:eastAsia="Calibri" w:hAnsi="Calibri" w:cs="Arial"/>
        </w:rPr>
        <w:t>The 90</w:t>
      </w:r>
      <w:r w:rsidRPr="00164857">
        <w:rPr>
          <w:rFonts w:ascii="Calibri" w:eastAsia="Calibri" w:hAnsi="Calibri" w:cs="Arial"/>
          <w:vertAlign w:val="superscript"/>
        </w:rPr>
        <w:t>th</w:t>
      </w:r>
      <w:r w:rsidRPr="00164857">
        <w:rPr>
          <w:rFonts w:ascii="Calibri" w:eastAsia="Calibri" w:hAnsi="Calibri" w:cs="Arial"/>
        </w:rPr>
        <w:t xml:space="preserve"> percentile of </w:t>
      </w:r>
      <m:oMath>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d</m:t>
            </m:r>
          </m:sub>
        </m:sSub>
        <m:r>
          <w:rPr>
            <w:rFonts w:ascii="Cambria Math" w:eastAsia="Calibri" w:hAnsi="Cambria Math" w:cs="Arial"/>
          </w:rPr>
          <m:t>.</m:t>
        </m:r>
      </m:oMath>
    </w:p>
    <w:p w:rsidR="00C822DC" w:rsidRPr="00164857" w:rsidRDefault="00C822DC" w:rsidP="00C822DC">
      <w:pPr>
        <w:spacing w:after="0" w:line="276" w:lineRule="auto"/>
        <w:rPr>
          <w:rFonts w:ascii="Calibri" w:eastAsia="Calibri" w:hAnsi="Calibri" w:cs="Arial"/>
        </w:rPr>
      </w:pPr>
    </w:p>
    <w:p w:rsidR="00C822DC" w:rsidRPr="00164857" w:rsidRDefault="00C822DC" w:rsidP="00C822DC">
      <w:pPr>
        <w:pStyle w:val="ListParagraph"/>
        <w:numPr>
          <w:ilvl w:val="0"/>
          <w:numId w:val="2"/>
        </w:numPr>
        <w:spacing w:after="0" w:line="276" w:lineRule="auto"/>
        <w:rPr>
          <w:b/>
        </w:rPr>
      </w:pPr>
      <w:r w:rsidRPr="00164857">
        <w:rPr>
          <w:b/>
        </w:rPr>
        <w:t>Quartile coefficient of dispersion (</w:t>
      </w:r>
      <w:proofErr w:type="spellStart"/>
      <w:r w:rsidRPr="00164857">
        <w:rPr>
          <w:b/>
        </w:rPr>
        <w:t>qcod</w:t>
      </w:r>
      <w:proofErr w:type="spellEnd"/>
      <w:r w:rsidRPr="00164857">
        <w:rPr>
          <w:b/>
        </w:rPr>
        <w:t>)</w:t>
      </w:r>
    </w:p>
    <w:p w:rsidR="00C822DC" w:rsidRPr="00164857" w:rsidRDefault="00C822DC" w:rsidP="00C822DC">
      <w:pPr>
        <w:pStyle w:val="ListParagraph"/>
        <w:spacing w:after="0" w:line="276" w:lineRule="auto"/>
        <w:rPr>
          <w:b/>
        </w:rPr>
      </w:pPr>
    </w:p>
    <w:p w:rsidR="00C822DC" w:rsidRPr="00164857" w:rsidRDefault="00C822DC" w:rsidP="00C822DC">
      <w:pPr>
        <w:spacing w:after="0" w:line="276" w:lineRule="auto"/>
      </w:pPr>
      <w:r w:rsidRPr="00164857">
        <w:t>The quartile coefficient of dispersion is a robust alternative to the coefficient of variance.</w:t>
      </w:r>
    </w:p>
    <w:p w:rsidR="00C822DC" w:rsidRPr="00164857" w:rsidRDefault="00C822DC" w:rsidP="00C822DC">
      <w:pPr>
        <w:spacing w:after="0" w:line="276" w:lineRule="auto"/>
      </w:pPr>
      <w:r w:rsidRPr="00164857">
        <w:t xml:space="preserve"> </w:t>
      </w:r>
    </w:p>
    <w:p w:rsidR="00C822DC" w:rsidRPr="00164857" w:rsidRDefault="00C822DC" w:rsidP="00C822DC">
      <w:pPr>
        <w:spacing w:after="0" w:line="276" w:lineRule="auto"/>
        <w:rPr>
          <w:rFonts w:eastAsiaTheme="minorEastAsia"/>
        </w:rPr>
      </w:pPr>
      <m:oMathPara>
        <m:oMath>
          <m:r>
            <w:rPr>
              <w:rFonts w:ascii="Cambria Math" w:hAnsi="Cambria Math"/>
            </w:rPr>
            <m:t xml:space="preserve">qcod=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75</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25</m:t>
                  </m:r>
                </m:sub>
              </m:sSub>
            </m:num>
            <m:den>
              <m:sSub>
                <m:sSubPr>
                  <m:ctrlPr>
                    <w:rPr>
                      <w:rFonts w:ascii="Cambria Math" w:hAnsi="Cambria Math"/>
                      <w:i/>
                    </w:rPr>
                  </m:ctrlPr>
                </m:sSubPr>
                <m:e>
                  <m:r>
                    <w:rPr>
                      <w:rFonts w:ascii="Cambria Math" w:hAnsi="Cambria Math"/>
                    </w:rPr>
                    <m:t>P</m:t>
                  </m:r>
                </m:e>
                <m:sub>
                  <m:r>
                    <w:rPr>
                      <w:rFonts w:ascii="Cambria Math" w:hAnsi="Cambria Math"/>
                    </w:rPr>
                    <m:t>75</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25</m:t>
                  </m:r>
                </m:sub>
              </m:sSub>
            </m:den>
          </m:f>
        </m:oMath>
      </m:oMathPara>
    </w:p>
    <w:p w:rsidR="00C822DC" w:rsidRPr="00164857" w:rsidRDefault="00C822DC" w:rsidP="00C822DC">
      <w:pPr>
        <w:spacing w:after="0" w:line="276" w:lineRule="auto"/>
        <w:rPr>
          <w:rFonts w:eastAsiaTheme="minorEastAsia"/>
        </w:rPr>
      </w:pPr>
    </w:p>
    <w:p w:rsidR="00C822DC" w:rsidRPr="00164857" w:rsidRDefault="00C822DC" w:rsidP="00C822DC">
      <w:pPr>
        <w:spacing w:after="0" w:line="276" w:lineRule="auto"/>
        <w:rPr>
          <w:rFonts w:eastAsiaTheme="minorEastAsia"/>
        </w:rPr>
      </w:pPr>
      <w:proofErr w:type="gramStart"/>
      <w:r w:rsidRPr="00164857">
        <w:rPr>
          <w:rFonts w:eastAsiaTheme="minorEastAsia"/>
        </w:rPr>
        <w:t>where</w:t>
      </w:r>
      <w:proofErr w:type="gramEnd"/>
      <w:r w:rsidRPr="0016485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25</m:t>
            </m:r>
          </m:sub>
        </m:sSub>
      </m:oMath>
      <w:r w:rsidRPr="00164857">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75</m:t>
            </m:r>
          </m:sub>
        </m:sSub>
      </m:oMath>
      <w:r w:rsidRPr="00164857">
        <w:rPr>
          <w:rFonts w:eastAsiaTheme="minorEastAsia"/>
        </w:rPr>
        <w:t xml:space="preserve"> are the 25</w:t>
      </w:r>
      <w:r w:rsidRPr="00164857">
        <w:rPr>
          <w:rFonts w:eastAsiaTheme="minorEastAsia"/>
          <w:vertAlign w:val="superscript"/>
        </w:rPr>
        <w:t>th</w:t>
      </w:r>
      <w:r w:rsidRPr="00164857">
        <w:rPr>
          <w:rFonts w:eastAsiaTheme="minorEastAsia"/>
        </w:rPr>
        <w:t xml:space="preserve"> and 75</w:t>
      </w:r>
      <w:r w:rsidRPr="00164857">
        <w:rPr>
          <w:rFonts w:eastAsiaTheme="minorEastAsia"/>
          <w:vertAlign w:val="superscript"/>
        </w:rPr>
        <w:t>th</w:t>
      </w:r>
      <w:r w:rsidRPr="00164857">
        <w:rPr>
          <w:rFonts w:eastAsiaTheme="minorEastAsia"/>
        </w:rPr>
        <w:t xml:space="preserve"> percentile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d</m:t>
            </m:r>
          </m:sub>
        </m:sSub>
      </m:oMath>
      <w:r w:rsidRPr="00164857">
        <w:rPr>
          <w:rFonts w:eastAsiaTheme="minorEastAsia"/>
        </w:rPr>
        <w:t xml:space="preserve">, respectively. </w:t>
      </w:r>
    </w:p>
    <w:p w:rsidR="00C822DC" w:rsidRPr="00164857" w:rsidRDefault="00C822DC" w:rsidP="00C822DC">
      <w:pPr>
        <w:spacing w:after="0" w:line="276" w:lineRule="auto"/>
      </w:pPr>
    </w:p>
    <w:p w:rsidR="00C822DC" w:rsidRPr="00164857" w:rsidRDefault="00C822DC" w:rsidP="00C822DC">
      <w:pPr>
        <w:spacing w:after="0" w:line="276" w:lineRule="auto"/>
      </w:pPr>
    </w:p>
    <w:p w:rsidR="00C822DC" w:rsidRPr="00164857" w:rsidRDefault="00C822DC" w:rsidP="00C822DC">
      <w:pPr>
        <w:spacing w:after="0" w:line="276" w:lineRule="auto"/>
      </w:pPr>
    </w:p>
    <w:p w:rsidR="00C822DC" w:rsidRDefault="00C822DC"/>
    <w:p w:rsidR="00C822DC" w:rsidRDefault="00C822DC">
      <w:bookmarkStart w:id="0" w:name="_GoBack"/>
      <w:bookmarkEnd w:id="0"/>
    </w:p>
    <w:p w:rsidR="00C822DC" w:rsidRPr="00C822DC" w:rsidRDefault="00C822DC" w:rsidP="008F523C">
      <w:pPr>
        <w:spacing w:line="276" w:lineRule="auto"/>
        <w:rPr>
          <w:b/>
        </w:rPr>
      </w:pPr>
      <w:r w:rsidRPr="00C822DC">
        <w:rPr>
          <w:b/>
        </w:rPr>
        <w:t>References</w:t>
      </w:r>
    </w:p>
    <w:p w:rsidR="00F94D50" w:rsidRPr="00F94D50" w:rsidRDefault="00C822DC" w:rsidP="008F523C">
      <w:pPr>
        <w:pStyle w:val="EndNoteBibliography"/>
        <w:spacing w:after="0" w:line="276" w:lineRule="auto"/>
      </w:pPr>
      <w:r>
        <w:fldChar w:fldCharType="begin"/>
      </w:r>
      <w:r>
        <w:instrText xml:space="preserve"> ADDIN EN.REFLIST </w:instrText>
      </w:r>
      <w:r>
        <w:fldChar w:fldCharType="separate"/>
      </w:r>
      <w:r w:rsidR="00F94D50" w:rsidRPr="00F94D50">
        <w:t>1.</w:t>
      </w:r>
      <w:r w:rsidR="00F94D50" w:rsidRPr="00F94D50">
        <w:tab/>
        <w:t>Al-Kadi OS, ast, Watson D. Texture Analysis of Aggressive and Nonaggressive Lung Tumor CE CT Images. IEEE Transactions on Biomedical Engineering. 2008;55(7):1822-30.</w:t>
      </w:r>
    </w:p>
    <w:p w:rsidR="00F94D50" w:rsidRPr="00F94D50" w:rsidRDefault="00F94D50" w:rsidP="008F523C">
      <w:pPr>
        <w:pStyle w:val="EndNoteBibliography"/>
        <w:spacing w:line="276" w:lineRule="auto"/>
      </w:pPr>
      <w:r w:rsidRPr="00F94D50">
        <w:t>2.</w:t>
      </w:r>
      <w:r w:rsidRPr="00F94D50">
        <w:tab/>
        <w:t>Wahl RL, Jacene H, Kasamon Y, Lodge MA. From RECIST to PERCIST: Evolving Considerations for PET response criteria in solid tumors. Journal of nuclear medicine : official publication, Society of Nuclear Medicine. 2009;50 Suppl 1:122s-50s.</w:t>
      </w:r>
    </w:p>
    <w:p w:rsidR="008E5D1E" w:rsidRDefault="00C822DC" w:rsidP="008F523C">
      <w:pPr>
        <w:spacing w:line="276" w:lineRule="auto"/>
      </w:pPr>
      <w:r>
        <w:fldChar w:fldCharType="end"/>
      </w:r>
    </w:p>
    <w:sectPr w:rsidR="008E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454C3"/>
    <w:multiLevelType w:val="hybridMultilevel"/>
    <w:tmpl w:val="EF04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54D9D"/>
    <w:multiLevelType w:val="hybridMultilevel"/>
    <w:tmpl w:val="ACBAF0FC"/>
    <w:lvl w:ilvl="0" w:tplc="87961A1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rpefrprdtadpe9vprxzwz25wf5rrzsfevw&quot;&gt;LibraryJanita&lt;record-ids&gt;&lt;item&gt;249&lt;/item&gt;&lt;item&gt;250&lt;/item&gt;&lt;/record-ids&gt;&lt;/item&gt;&lt;/Libraries&gt;"/>
  </w:docVars>
  <w:rsids>
    <w:rsidRoot w:val="00C822DC"/>
    <w:rsid w:val="001E35BC"/>
    <w:rsid w:val="008E5D1E"/>
    <w:rsid w:val="008F523C"/>
    <w:rsid w:val="00C446DF"/>
    <w:rsid w:val="00C822DC"/>
    <w:rsid w:val="00CF2511"/>
    <w:rsid w:val="00DC2726"/>
    <w:rsid w:val="00F94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1F1FA-63C5-413D-AB74-A3D85D4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DC"/>
    <w:pPr>
      <w:spacing w:after="160"/>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DC"/>
    <w:pPr>
      <w:ind w:left="720"/>
      <w:contextualSpacing/>
    </w:pPr>
  </w:style>
  <w:style w:type="paragraph" w:customStyle="1" w:styleId="EndNoteBibliographyTitle">
    <w:name w:val="EndNote Bibliography Title"/>
    <w:basedOn w:val="Normal"/>
    <w:link w:val="EndNoteBibliographyTitleChar"/>
    <w:rsid w:val="00C822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822DC"/>
    <w:rPr>
      <w:rFonts w:ascii="Calibri" w:hAnsi="Calibri" w:cs="Calibri"/>
      <w:noProof/>
      <w:sz w:val="22"/>
      <w:lang w:val="en-US"/>
    </w:rPr>
  </w:style>
  <w:style w:type="paragraph" w:customStyle="1" w:styleId="EndNoteBibliography">
    <w:name w:val="EndNote Bibliography"/>
    <w:basedOn w:val="Normal"/>
    <w:link w:val="EndNoteBibliographyChar"/>
    <w:rsid w:val="00C822D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822DC"/>
    <w:rPr>
      <w:rFonts w:ascii="Calibri" w:hAnsi="Calibri" w:cs="Calibri"/>
      <w:noProof/>
      <w:sz w:val="22"/>
      <w:lang w:val="en-US"/>
    </w:rPr>
  </w:style>
  <w:style w:type="character" w:styleId="PlaceholderText">
    <w:name w:val="Placeholder Text"/>
    <w:basedOn w:val="DefaultParagraphFont"/>
    <w:uiPriority w:val="99"/>
    <w:semiHidden/>
    <w:rsid w:val="00C446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Timmeren Janita van (MAASTRO)</dc:creator>
  <cp:keywords/>
  <dc:description/>
  <cp:lastModifiedBy>Timmeren Janita van (MAASTRO)</cp:lastModifiedBy>
  <cp:revision>3</cp:revision>
  <dcterms:created xsi:type="dcterms:W3CDTF">2018-04-30T13:11:00Z</dcterms:created>
  <dcterms:modified xsi:type="dcterms:W3CDTF">2018-06-04T12:13:00Z</dcterms:modified>
</cp:coreProperties>
</file>