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91" w:rsidRPr="00C8148F" w:rsidRDefault="00A41491" w:rsidP="00C30F0C">
      <w:pPr>
        <w:spacing w:after="120" w:line="480" w:lineRule="auto"/>
        <w:rPr>
          <w:rFonts w:ascii="Arial" w:eastAsia="Arial" w:hAnsi="Arial" w:cs="Arial"/>
          <w:lang w:val="en"/>
        </w:rPr>
      </w:pPr>
      <w:r w:rsidRPr="00A41491">
        <w:rPr>
          <w:rFonts w:ascii="Arial" w:eastAsia="Arial" w:hAnsi="Arial" w:cs="Arial"/>
          <w:b/>
          <w:lang w:val="en"/>
        </w:rPr>
        <w:t xml:space="preserve">S2 </w:t>
      </w:r>
      <w:r w:rsidRPr="00C8148F">
        <w:rPr>
          <w:rFonts w:ascii="Arial" w:eastAsia="Arial" w:hAnsi="Arial" w:cs="Arial"/>
          <w:b/>
          <w:lang w:val="en"/>
        </w:rPr>
        <w:t>Table</w:t>
      </w:r>
      <w:r>
        <w:rPr>
          <w:rFonts w:ascii="Arial" w:eastAsia="Arial" w:hAnsi="Arial" w:cs="Arial"/>
          <w:b/>
          <w:lang w:val="en"/>
        </w:rPr>
        <w:t>.</w:t>
      </w:r>
      <w:bookmarkStart w:id="0" w:name="_GoBack"/>
      <w:bookmarkEnd w:id="0"/>
      <w:r w:rsidRPr="00C8148F">
        <w:rPr>
          <w:rFonts w:ascii="Arial" w:eastAsia="Arial" w:hAnsi="Arial" w:cs="Arial"/>
          <w:b/>
          <w:lang w:val="en"/>
        </w:rPr>
        <w:t xml:space="preserve"> </w:t>
      </w:r>
      <w:r w:rsidRPr="00C8148F">
        <w:rPr>
          <w:rFonts w:ascii="Arial" w:eastAsia="Arial" w:hAnsi="Arial" w:cs="Arial"/>
          <w:lang w:val="en"/>
        </w:rPr>
        <w:t xml:space="preserve">Number of abundant spirotrich (top) and eukaryotic (bottom) species (bands) in each replicate during the top down experiments. </w:t>
      </w:r>
    </w:p>
    <w:tbl>
      <w:tblPr>
        <w:tblStyle w:val="PlainTable2"/>
        <w:tblW w:w="10385" w:type="dxa"/>
        <w:jc w:val="center"/>
        <w:tblLayout w:type="fixed"/>
        <w:tblLook w:val="06A0" w:firstRow="1" w:lastRow="0" w:firstColumn="1" w:lastColumn="0" w:noHBand="1" w:noVBand="1"/>
      </w:tblPr>
      <w:tblGrid>
        <w:gridCol w:w="810"/>
        <w:gridCol w:w="478"/>
        <w:gridCol w:w="479"/>
        <w:gridCol w:w="479"/>
        <w:gridCol w:w="479"/>
        <w:gridCol w:w="479"/>
        <w:gridCol w:w="479"/>
        <w:gridCol w:w="727"/>
        <w:gridCol w:w="479"/>
        <w:gridCol w:w="479"/>
        <w:gridCol w:w="479"/>
        <w:gridCol w:w="479"/>
        <w:gridCol w:w="479"/>
        <w:gridCol w:w="665"/>
        <w:gridCol w:w="479"/>
        <w:gridCol w:w="479"/>
        <w:gridCol w:w="479"/>
        <w:gridCol w:w="479"/>
        <w:gridCol w:w="479"/>
        <w:gridCol w:w="479"/>
        <w:gridCol w:w="41"/>
      </w:tblGrid>
      <w:tr w:rsidR="00A41491" w:rsidRPr="00C8148F" w:rsidTr="00C30F0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41491" w:rsidRPr="00C8148F" w:rsidRDefault="00A41491" w:rsidP="00C30F0C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Spiro</w:t>
            </w:r>
          </w:p>
        </w:tc>
        <w:tc>
          <w:tcPr>
            <w:tcW w:w="478" w:type="dxa"/>
          </w:tcPr>
          <w:p w:rsidR="00A41491" w:rsidRPr="00C8148F" w:rsidRDefault="00A41491" w:rsidP="00C30F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T0</w:t>
            </w:r>
          </w:p>
        </w:tc>
        <w:tc>
          <w:tcPr>
            <w:tcW w:w="3122" w:type="dxa"/>
            <w:gridSpan w:val="6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Control</w:t>
            </w:r>
          </w:p>
        </w:tc>
        <w:tc>
          <w:tcPr>
            <w:tcW w:w="3060" w:type="dxa"/>
            <w:gridSpan w:val="6"/>
          </w:tcPr>
          <w:p w:rsidR="00A41491" w:rsidRPr="00C8148F" w:rsidRDefault="00A41491" w:rsidP="00C30F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‘Natural’ Predation</w:t>
            </w:r>
          </w:p>
        </w:tc>
        <w:tc>
          <w:tcPr>
            <w:tcW w:w="2874" w:type="dxa"/>
            <w:gridSpan w:val="6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‘High’ predation</w:t>
            </w:r>
          </w:p>
        </w:tc>
      </w:tr>
      <w:tr w:rsidR="00A41491" w:rsidRPr="00C8148F" w:rsidTr="00C30F0C">
        <w:trPr>
          <w:gridAfter w:val="1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41491" w:rsidRPr="00C8148F" w:rsidRDefault="00A41491" w:rsidP="00C30F0C">
            <w:pPr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478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a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b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c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tot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All</w:t>
            </w:r>
          </w:p>
        </w:tc>
        <w:tc>
          <w:tcPr>
            <w:tcW w:w="727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M</w:t>
            </w:r>
          </w:p>
        </w:tc>
        <w:tc>
          <w:tcPr>
            <w:tcW w:w="479" w:type="dxa"/>
            <w:shd w:val="clear" w:color="auto" w:fill="FFFFFF" w:themeFill="background1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a</w:t>
            </w:r>
          </w:p>
        </w:tc>
        <w:tc>
          <w:tcPr>
            <w:tcW w:w="479" w:type="dxa"/>
            <w:shd w:val="clear" w:color="auto" w:fill="FFFFFF" w:themeFill="background1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b</w:t>
            </w:r>
          </w:p>
        </w:tc>
        <w:tc>
          <w:tcPr>
            <w:tcW w:w="479" w:type="dxa"/>
            <w:shd w:val="clear" w:color="auto" w:fill="FFFFFF" w:themeFill="background1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c</w:t>
            </w:r>
          </w:p>
        </w:tc>
        <w:tc>
          <w:tcPr>
            <w:tcW w:w="479" w:type="dxa"/>
            <w:shd w:val="clear" w:color="auto" w:fill="FFFFFF" w:themeFill="background1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tot</w:t>
            </w:r>
          </w:p>
        </w:tc>
        <w:tc>
          <w:tcPr>
            <w:tcW w:w="479" w:type="dxa"/>
            <w:shd w:val="clear" w:color="auto" w:fill="FFFFFF" w:themeFill="background1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All</w:t>
            </w:r>
          </w:p>
        </w:tc>
        <w:tc>
          <w:tcPr>
            <w:tcW w:w="665" w:type="dxa"/>
            <w:shd w:val="clear" w:color="auto" w:fill="FFFFFF" w:themeFill="background1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M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a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b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c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tot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All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M</w:t>
            </w:r>
          </w:p>
        </w:tc>
      </w:tr>
      <w:tr w:rsidR="00A41491" w:rsidRPr="00C8148F" w:rsidTr="00C30F0C">
        <w:trPr>
          <w:gridAfter w:val="1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41491" w:rsidRPr="00C8148F" w:rsidRDefault="00A41491" w:rsidP="00C30F0C">
            <w:pPr>
              <w:spacing w:line="360" w:lineRule="auto"/>
              <w:jc w:val="center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TD1</w:t>
            </w:r>
          </w:p>
        </w:tc>
        <w:tc>
          <w:tcPr>
            <w:tcW w:w="478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25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14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17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16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19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12</w:t>
            </w:r>
          </w:p>
        </w:tc>
        <w:tc>
          <w:tcPr>
            <w:tcW w:w="727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 xml:space="preserve">15.7 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3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6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13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13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3</w:t>
            </w:r>
          </w:p>
        </w:tc>
        <w:tc>
          <w:tcPr>
            <w:tcW w:w="665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 xml:space="preserve">7.3 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12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11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10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15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5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 xml:space="preserve">11 </w:t>
            </w:r>
          </w:p>
        </w:tc>
      </w:tr>
      <w:tr w:rsidR="00A41491" w:rsidRPr="00C8148F" w:rsidTr="00C30F0C">
        <w:trPr>
          <w:gridAfter w:val="1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41491" w:rsidRPr="00C8148F" w:rsidRDefault="00A41491" w:rsidP="00C30F0C">
            <w:pPr>
              <w:spacing w:line="360" w:lineRule="auto"/>
              <w:jc w:val="center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TD2</w:t>
            </w:r>
          </w:p>
        </w:tc>
        <w:tc>
          <w:tcPr>
            <w:tcW w:w="478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8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5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4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5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</w:t>
            </w:r>
          </w:p>
        </w:tc>
        <w:tc>
          <w:tcPr>
            <w:tcW w:w="727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 xml:space="preserve">3.3 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4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5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6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6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3</w:t>
            </w:r>
          </w:p>
        </w:tc>
        <w:tc>
          <w:tcPr>
            <w:tcW w:w="665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 xml:space="preserve">5 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-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-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1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-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-</w:t>
            </w:r>
          </w:p>
        </w:tc>
      </w:tr>
      <w:tr w:rsidR="00A41491" w:rsidRPr="00C8148F" w:rsidTr="00C30F0C">
        <w:trPr>
          <w:gridAfter w:val="1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41491" w:rsidRPr="00C8148F" w:rsidRDefault="00A41491" w:rsidP="00C30F0C">
            <w:pPr>
              <w:spacing w:line="360" w:lineRule="auto"/>
              <w:jc w:val="center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TD3</w:t>
            </w:r>
          </w:p>
        </w:tc>
        <w:tc>
          <w:tcPr>
            <w:tcW w:w="478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10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5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2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2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6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</w:t>
            </w:r>
          </w:p>
        </w:tc>
        <w:tc>
          <w:tcPr>
            <w:tcW w:w="727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 xml:space="preserve">3 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7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5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2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9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</w:t>
            </w:r>
          </w:p>
        </w:tc>
        <w:tc>
          <w:tcPr>
            <w:tcW w:w="665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 xml:space="preserve">4.7 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3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6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-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6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-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 xml:space="preserve">4.5 </w:t>
            </w:r>
          </w:p>
        </w:tc>
      </w:tr>
      <w:tr w:rsidR="00A41491" w:rsidRPr="00C8148F" w:rsidTr="00C30F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1491" w:rsidRPr="00C8148F" w:rsidRDefault="00A41491" w:rsidP="00C30F0C">
            <w:pPr>
              <w:spacing w:line="360" w:lineRule="auto"/>
              <w:jc w:val="center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Euk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T0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Control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‘Natural’ predation</w:t>
            </w:r>
          </w:p>
        </w:tc>
        <w:tc>
          <w:tcPr>
            <w:tcW w:w="29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‘High’ predation</w:t>
            </w:r>
          </w:p>
        </w:tc>
      </w:tr>
      <w:tr w:rsidR="00A41491" w:rsidRPr="00C8148F" w:rsidTr="00C30F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</w:tcBorders>
          </w:tcPr>
          <w:p w:rsidR="00A41491" w:rsidRPr="00C8148F" w:rsidRDefault="00A41491" w:rsidP="00C30F0C">
            <w:pPr>
              <w:spacing w:line="360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a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b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c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tot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All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M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a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b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c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tot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All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M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a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b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c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tot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All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M</w:t>
            </w:r>
          </w:p>
        </w:tc>
      </w:tr>
      <w:tr w:rsidR="00A41491" w:rsidRPr="00C8148F" w:rsidTr="00C30F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41491" w:rsidRPr="00C8148F" w:rsidRDefault="00A41491" w:rsidP="00C30F0C">
            <w:pPr>
              <w:spacing w:line="360" w:lineRule="auto"/>
              <w:jc w:val="center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TD1</w:t>
            </w:r>
          </w:p>
        </w:tc>
        <w:tc>
          <w:tcPr>
            <w:tcW w:w="478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10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4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10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13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16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4</w:t>
            </w:r>
          </w:p>
        </w:tc>
        <w:tc>
          <w:tcPr>
            <w:tcW w:w="727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 xml:space="preserve">9 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3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11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9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12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3</w:t>
            </w:r>
          </w:p>
        </w:tc>
        <w:tc>
          <w:tcPr>
            <w:tcW w:w="665" w:type="dxa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 xml:space="preserve">7.7 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9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8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9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10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8</w:t>
            </w:r>
          </w:p>
        </w:tc>
        <w:tc>
          <w:tcPr>
            <w:tcW w:w="520" w:type="dxa"/>
            <w:gridSpan w:val="2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 xml:space="preserve">8.7 </w:t>
            </w:r>
          </w:p>
        </w:tc>
      </w:tr>
      <w:tr w:rsidR="00A41491" w:rsidRPr="00C8148F" w:rsidTr="00C30F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41491" w:rsidRPr="00C8148F" w:rsidRDefault="00A41491" w:rsidP="00C30F0C">
            <w:pPr>
              <w:spacing w:line="360" w:lineRule="auto"/>
              <w:jc w:val="center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TD2</w:t>
            </w:r>
          </w:p>
        </w:tc>
        <w:tc>
          <w:tcPr>
            <w:tcW w:w="478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12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11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14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10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15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9</w:t>
            </w:r>
          </w:p>
        </w:tc>
        <w:tc>
          <w:tcPr>
            <w:tcW w:w="727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 xml:space="preserve">11.7 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9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9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9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9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9</w:t>
            </w:r>
          </w:p>
        </w:tc>
        <w:tc>
          <w:tcPr>
            <w:tcW w:w="665" w:type="dxa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 xml:space="preserve">9 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8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8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-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9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-</w:t>
            </w:r>
          </w:p>
        </w:tc>
        <w:tc>
          <w:tcPr>
            <w:tcW w:w="520" w:type="dxa"/>
            <w:gridSpan w:val="2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 xml:space="preserve">5.3 </w:t>
            </w:r>
          </w:p>
        </w:tc>
      </w:tr>
      <w:tr w:rsidR="00A41491" w:rsidRPr="00C8148F" w:rsidTr="00C30F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41491" w:rsidRPr="00C8148F" w:rsidRDefault="00A41491" w:rsidP="00C30F0C">
            <w:pPr>
              <w:spacing w:line="360" w:lineRule="auto"/>
              <w:jc w:val="center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TD3</w:t>
            </w:r>
          </w:p>
        </w:tc>
        <w:tc>
          <w:tcPr>
            <w:tcW w:w="478" w:type="dxa"/>
          </w:tcPr>
          <w:p w:rsidR="00A41491" w:rsidRPr="00C8148F" w:rsidRDefault="00A41491" w:rsidP="00C30F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25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16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7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9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20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4</w:t>
            </w:r>
          </w:p>
        </w:tc>
        <w:tc>
          <w:tcPr>
            <w:tcW w:w="727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 xml:space="preserve">10.7 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23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13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13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27</w:t>
            </w:r>
          </w:p>
        </w:tc>
        <w:tc>
          <w:tcPr>
            <w:tcW w:w="479" w:type="dxa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9</w:t>
            </w:r>
          </w:p>
        </w:tc>
        <w:tc>
          <w:tcPr>
            <w:tcW w:w="665" w:type="dxa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 xml:space="preserve">16.3 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16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12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14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2"/>
              </w:rPr>
            </w:pPr>
            <w:r w:rsidRPr="00C8148F">
              <w:rPr>
                <w:b/>
                <w:sz w:val="16"/>
                <w:szCs w:val="22"/>
              </w:rPr>
              <w:t>21</w:t>
            </w:r>
          </w:p>
        </w:tc>
        <w:tc>
          <w:tcPr>
            <w:tcW w:w="479" w:type="dxa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>9</w:t>
            </w:r>
          </w:p>
        </w:tc>
        <w:tc>
          <w:tcPr>
            <w:tcW w:w="520" w:type="dxa"/>
            <w:gridSpan w:val="2"/>
            <w:shd w:val="clear" w:color="auto" w:fill="E6E6E6"/>
          </w:tcPr>
          <w:p w:rsidR="00A41491" w:rsidRPr="00C8148F" w:rsidRDefault="00A41491" w:rsidP="00C30F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2"/>
              </w:rPr>
            </w:pPr>
            <w:r w:rsidRPr="00C8148F">
              <w:rPr>
                <w:sz w:val="16"/>
                <w:szCs w:val="22"/>
              </w:rPr>
              <w:t xml:space="preserve">14 </w:t>
            </w:r>
          </w:p>
        </w:tc>
      </w:tr>
    </w:tbl>
    <w:p w:rsidR="00A41491" w:rsidRPr="00C8148F" w:rsidRDefault="00A41491" w:rsidP="00C30F0C">
      <w:pPr>
        <w:spacing w:after="120" w:line="480" w:lineRule="auto"/>
        <w:rPr>
          <w:rFonts w:ascii="Arial" w:eastAsia="Arial" w:hAnsi="Arial" w:cs="Arial"/>
          <w:lang w:val="en"/>
        </w:rPr>
      </w:pPr>
      <w:r w:rsidRPr="00C8148F">
        <w:rPr>
          <w:rFonts w:ascii="Arial" w:eastAsia="Arial" w:hAnsi="Arial" w:cs="Arial"/>
          <w:lang w:val="en"/>
        </w:rPr>
        <w:t>a, b, and c represent the replicates, ‘tot’ the total species richness observed for the treatment, ‘All’ the number of species shared across the three replicates and, ‘M’ the average of bands across replicates.</w:t>
      </w:r>
    </w:p>
    <w:p w:rsidR="00A41491" w:rsidRDefault="00A41491"/>
    <w:sectPr w:rsidR="00A41491" w:rsidSect="00030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91"/>
    <w:rsid w:val="00A4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721DB"/>
  <w15:chartTrackingRefBased/>
  <w15:docId w15:val="{AF9358D8-53E4-4C49-8A7E-5E8088AE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491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sz w:val="24"/>
      <w:szCs w:val="24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41491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sz w:val="24"/>
      <w:szCs w:val="24"/>
      <w:lang w:val="e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Jean-David Grattepanche</dc:creator>
  <cp:keywords/>
  <dc:description/>
  <cp:lastModifiedBy>Jean-David Grattepanche</cp:lastModifiedBy>
  <cp:revision>2</cp:revision>
  <dcterms:created xsi:type="dcterms:W3CDTF">2019-04-16T19:52:00Z</dcterms:created>
  <dcterms:modified xsi:type="dcterms:W3CDTF">2019-04-16T19:52:00Z</dcterms:modified>
</cp:coreProperties>
</file>