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120" w:rsidRPr="00CF0120" w:rsidRDefault="00465E75" w:rsidP="00CF0120">
      <w:pPr>
        <w:widowControl w:val="0"/>
        <w:tabs>
          <w:tab w:val="center" w:pos="4800"/>
          <w:tab w:val="right" w:pos="9500"/>
        </w:tabs>
        <w:autoSpaceDE w:val="0"/>
        <w:autoSpaceDN w:val="0"/>
        <w:adjustRightInd w:val="0"/>
        <w:spacing w:line="480" w:lineRule="auto"/>
        <w:rPr>
          <w:rFonts w:eastAsia="Times New Roman" w:cs="Arial"/>
          <w:b/>
        </w:rPr>
      </w:pPr>
      <w:bookmarkStart w:id="0" w:name="_GoBack"/>
      <w:bookmarkEnd w:id="0"/>
      <w:r>
        <w:rPr>
          <w:rFonts w:eastAsia="Times New Roman" w:cs="Arial"/>
          <w:b/>
        </w:rPr>
        <w:t xml:space="preserve">S5 </w:t>
      </w:r>
      <w:r w:rsidR="00CF0120" w:rsidRPr="00CF0120">
        <w:rPr>
          <w:rFonts w:eastAsia="Times New Roman" w:cs="Arial"/>
          <w:b/>
        </w:rPr>
        <w:t>Table.</w:t>
      </w:r>
      <w:r w:rsidR="0055096E">
        <w:rPr>
          <w:rFonts w:eastAsia="Times New Roman" w:cs="Arial"/>
          <w:b/>
        </w:rPr>
        <w:t xml:space="preserve"> Summary of i</w:t>
      </w:r>
      <w:r w:rsidR="00CF0120" w:rsidRPr="00CF0120">
        <w:rPr>
          <w:rFonts w:eastAsia="Times New Roman" w:cs="Arial"/>
          <w:b/>
        </w:rPr>
        <w:t xml:space="preserve">mportant features </w:t>
      </w:r>
      <w:r w:rsidR="0055096E">
        <w:rPr>
          <w:rFonts w:eastAsia="Times New Roman" w:cs="Arial"/>
          <w:b/>
        </w:rPr>
        <w:t xml:space="preserve">derived </w:t>
      </w:r>
      <w:r w:rsidR="00CF0120" w:rsidRPr="00CF0120">
        <w:rPr>
          <w:rFonts w:eastAsia="Times New Roman" w:cs="Arial"/>
          <w:b/>
        </w:rPr>
        <w:t>from postoperative models</w:t>
      </w:r>
      <w:r w:rsidR="007C638D">
        <w:rPr>
          <w:rFonts w:eastAsia="Times New Roman" w:cs="Arial"/>
          <w:b/>
        </w:rPr>
        <w:t xml:space="preserve"> predicting acute kidney injury occurring within </w:t>
      </w:r>
      <w:r w:rsidR="00495666">
        <w:rPr>
          <w:rFonts w:eastAsia="Times New Roman" w:cs="Arial"/>
          <w:b/>
        </w:rPr>
        <w:t xml:space="preserve">the </w:t>
      </w:r>
      <w:r w:rsidR="007C638D">
        <w:rPr>
          <w:rFonts w:eastAsia="Times New Roman" w:cs="Arial"/>
          <w:b/>
        </w:rPr>
        <w:t>seven days after surgery</w:t>
      </w:r>
      <w:r w:rsidR="00CF0120" w:rsidRPr="00CF0120">
        <w:rPr>
          <w:rFonts w:eastAsia="Times New Roman" w:cs="Arial"/>
          <w:b/>
        </w:rPr>
        <w:t xml:space="preserve">. </w:t>
      </w:r>
    </w:p>
    <w:tbl>
      <w:tblPr>
        <w:tblStyle w:val="TableGrid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970"/>
        <w:gridCol w:w="1439"/>
        <w:gridCol w:w="811"/>
        <w:gridCol w:w="2520"/>
        <w:gridCol w:w="1437"/>
      </w:tblGrid>
      <w:tr w:rsidR="00495666" w:rsidRPr="007C638D" w:rsidTr="00460B0A">
        <w:tc>
          <w:tcPr>
            <w:tcW w:w="5129" w:type="dxa"/>
            <w:gridSpan w:val="3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Postoperative stacked model </w:t>
            </w:r>
          </w:p>
        </w:tc>
        <w:tc>
          <w:tcPr>
            <w:tcW w:w="4768" w:type="dxa"/>
            <w:gridSpan w:val="3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Postoperative full model </w:t>
            </w:r>
          </w:p>
        </w:tc>
      </w:tr>
      <w:tr w:rsidR="00495666" w:rsidRPr="007C638D" w:rsidTr="00495666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Rank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Variable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Feature importance score from Random Forest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Rank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Variable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Feature importance score from Random Forest</w:t>
            </w:r>
          </w:p>
        </w:tc>
      </w:tr>
      <w:tr w:rsidR="00495666" w:rsidRPr="007C638D" w:rsidTr="00495666">
        <w:tc>
          <w:tcPr>
            <w:tcW w:w="720" w:type="dxa"/>
            <w:tcBorders>
              <w:top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CF0120" w:rsidRPr="007C638D" w:rsidRDefault="00495666" w:rsidP="00495666">
            <w:pPr>
              <w:rPr>
                <w:bCs/>
              </w:rPr>
            </w:pPr>
            <w:r>
              <w:rPr>
                <w:bCs/>
              </w:rPr>
              <w:t xml:space="preserve">Risk probability for AKI from </w:t>
            </w:r>
            <w:r w:rsidR="00CF0120" w:rsidRPr="007C638D">
              <w:rPr>
                <w:bCs/>
              </w:rPr>
              <w:t>preoperative model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0.40006 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Zip code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0.21769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0.03299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Chronic kidney disease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0.05737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maximum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0.03215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Attending Surgeon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0.04138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Total blood products in ml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0.02229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0.03581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0.01548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0.03509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26 and 43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0.01499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Total blood products in ml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0.03003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43 and 51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0.01341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0.02013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maximum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0.01258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0.01690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Platelet count - minimum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0.01203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26 and 43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0.01404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26 and 43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0.01198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0.01398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Platelet count -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0.01086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0.01336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minimum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0.00976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43 and 51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0.01274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75 and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0.00936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26 and 43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0.01116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Platelet count - maximum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0.00886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Time of surgery from admission (days)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0.01056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75 and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0.00831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Platelet count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0.01015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minimum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0.00807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Platelet count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0.00994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67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0.00796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75 and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0.00865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between 104 and 127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0.00785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0.00824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Total surgery time in mins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0.00773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base signal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0.00775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lastRenderedPageBreak/>
              <w:t>20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59 and 70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0.00762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67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0.00767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long-term variability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0.00750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Platelet count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0.00733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59 and 104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0.00724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Bicarbonate in Arterial - min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0.00723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67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0.00692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PaO2/FiO2 (PF) ratio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0.00706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75 and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0.00681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75 and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0.00697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base signal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0.00677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Charlson's comorbidity index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0.00687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43 and 51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0.00658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Distance from Residency to Hospital (km)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0.00655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67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0.00657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43 and 51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0.00634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0.00651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67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0.00602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29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75 and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0.00631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29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67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0.00519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between 93 and 104 bpm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0.00606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75 and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0.00512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Diastolic BP - short-term variability 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0.00601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Partial pressure of carbon dioxide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0.00503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time spent &lt;= 1.478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0.00586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Total surgery time in mins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0.00501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maximum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0.00580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67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0.00480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short-term variability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0.00574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Partial pressure of carbon dioxide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0.00476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0.00570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43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0.00470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67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0.00561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51 and 67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0.00468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&gt; 127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0.00557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maximum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0.00463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38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% time spent &lt;= 1.478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0.00555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59 and 70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0.00462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lastRenderedPageBreak/>
              <w:t>39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&gt; 116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0.00551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39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51 and 67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0.00452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maximum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0.00547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long-term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0.00447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Diastolic BP - long-term variability 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0.00544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0.00442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&gt; 116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0.00543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43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0.00440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minimum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0.00535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43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0.00437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duration in mins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0.00530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time spent &lt;= 1.478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0.00435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duration in bpm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0.00500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Total urine output in ml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0.00431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minimum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0.00496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43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0.00430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51 and 67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0.00492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75 and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0.00422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short-term variability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0.00490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Primary insurance group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0.00417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49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Bicarbonate in Arterial - 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0.00488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49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pH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0.00414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short-term variability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0.00483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White blood cells - min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0.00409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long-term variability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0.00483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104 and 127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0.00409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&gt;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0.00483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between 104 and 127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0.00401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Systolic BP - long-term variability 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0.00473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long-term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0.00383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minimum during the surgery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0.00471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% time spent &lt;= 1.478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0.00381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43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0.00469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70 and 93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0.00371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0.00460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59 and 104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75 and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0.00447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58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75 and 91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0.00434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blood cells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lastRenderedPageBreak/>
              <w:t>59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43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0.00429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59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between 51 and 67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minimum during the surgery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0.00425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time spent between 0 and 1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0.00421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&gt; 116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43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0.00412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0.00359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time spent between 0 and 1.1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0.00403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0.00354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minimum during the surgery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0.00401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Systolic BP - long-term variability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0.00353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base signal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0.00400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43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0.00352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base signal mean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0.00396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0.00351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51 and 67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0.00391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75 and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0.00350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51 and 67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0.00374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base signal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0.00344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69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43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0.00373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69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White blood cells - maximum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0.00344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max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duration in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0.00343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43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0.00360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&gt; 116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0.00341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67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0.00346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White blood cells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0.00335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67 and 75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0.00330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minimum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0.00326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0.00307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75 and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0.00325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minimum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0.00306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pH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0.00324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abnormal percentage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0.00303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duration in mins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duration in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0.00296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Diastolic BP - short-term variability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duration in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0.00295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67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79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Duration in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79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short-term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lastRenderedPageBreak/>
              <w:t>80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maximum during the surgery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between 36 and 59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&lt;= 26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O2 Content, Arterial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volume - 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67 and 75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0.00310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Hematocrit - 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0.00267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&gt; 127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0.00308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blood cells - 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0.00262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base signal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0.00304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43 and 51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short-term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0.00295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&lt;= 36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0.00248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Diastolic BP - long-term variability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0.00293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minimum during the surgery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0.00247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&gt; 163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0.00292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43 and 51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0.00239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base signal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89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51 and 67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0.00232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89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Month of admission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51 and 67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0.00214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% time spent between 0 and 1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&lt;= 36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0.00208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between 51 and 67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&lt;= 26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0.00206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between 93 and 104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0.00285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&lt;= 45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0.00204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short-term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hemoglobin concentration - abnormal percentage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0.00198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Hematocrit -minimum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Hemoglobin - 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0.00196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O2 Content, Arterial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26 and 43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0.00183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26 and 43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0.00181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between 93 and 104 bpm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0.00271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43 and 51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0.00179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Bicarbonate in Arterial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0.00266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99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43 and 51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0.00178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99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% time spent between 0 and 1.1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0.00263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variance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lastRenderedPageBreak/>
              <w:t>101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&lt;= 45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51 and 67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102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long-term variability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duration in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103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26 and 43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0.00114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minimum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104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Diuretic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0.00111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Duration in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105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26 and 43 mmHg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0.00105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minimum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0.00250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106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abnormal percentage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0.00099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Hemoglobin in arterial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0.00244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107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volume - abnormal percentage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0.00085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Admission Source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0.00242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108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&lt;= 33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0.00065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51 and 67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0.00239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109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abnormal percentage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0.00063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109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time spent between 0 and 1.1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0.00235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110</w:t>
            </w: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Pressors</w:t>
            </w: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0.00061 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&gt;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0.00235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111 </w:t>
            </w:r>
          </w:p>
        </w:tc>
        <w:tc>
          <w:tcPr>
            <w:tcW w:w="2520" w:type="dxa"/>
          </w:tcPr>
          <w:p w:rsidR="00CF0120" w:rsidRPr="007C638D" w:rsidRDefault="00CF0120" w:rsidP="004D3DA5">
            <w:pPr>
              <w:rPr>
                <w:bCs/>
              </w:rPr>
            </w:pPr>
            <w:r w:rsidRPr="007C638D">
              <w:rPr>
                <w:bCs/>
              </w:rPr>
              <w:t>Hemoglobin in arterial - mi</w:t>
            </w:r>
            <w:r w:rsidR="004D3DA5">
              <w:rPr>
                <w:bCs/>
              </w:rPr>
              <w:t>n</w:t>
            </w:r>
            <w:r w:rsidRPr="007C638D">
              <w:rPr>
                <w:bCs/>
              </w:rPr>
              <w:t>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0.00230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time spent between 0 and 1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0.00229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&gt; 91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0.00224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Hemoglobin - min</w:t>
            </w:r>
            <w:r w:rsidR="004D3DA5">
              <w:rPr>
                <w:bCs/>
              </w:rPr>
              <w:t>i</w:t>
            </w:r>
            <w:r w:rsidRPr="007C638D">
              <w:rPr>
                <w:bCs/>
              </w:rPr>
              <w:t>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0.00220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Lactic acid -variance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0.00218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duration in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0.00216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&gt; 127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0.00208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% time spent &lt;= 36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0.00198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119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Diuretic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0.00194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43 and 51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0.00190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Hematocrit whole blood - mean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0.00181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volume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0.00174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Hematocrit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0.00172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0.00171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% time spent &lt;= 26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0.00170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Hemoglobin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blood cells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Heart rate - time spent &lt;= 36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129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43 and 51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0.00160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max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Hematocrit whole blood - minimum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minimum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43 and 51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County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43 and 51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0.00152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maximum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0.00140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&lt;= 45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0.00138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139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hemoglobin concentration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0.00136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time spent &lt;= 26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0.00132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Diastolic BP - maximum during the surgery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0.00130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% time spent between 26 and 43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0.00126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% time spent between 26 and 43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0.00125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&lt;= 45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0.00119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long-term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0.00112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Admitting Service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0.00108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Platelet Volume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0.00108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hemoglobin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0.00093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149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Admitting type (Medicine/Surgery)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0.00087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Admission Type (Emergent/Elective)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0.00085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variance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0.00080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Systolic BP - time spent between 26 and 43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0.00078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between 26 and 43 mmHg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0.00076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corpuscular volume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cell distribution width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  <w:lang w:val="it-IT"/>
              </w:rPr>
            </w:pPr>
            <w:r w:rsidRPr="007C638D">
              <w:rPr>
                <w:bCs/>
                <w:lang w:val="it-IT"/>
              </w:rPr>
              <w:t>Carboxyhemoglobin in arterial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Antiemetic on admission day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Mean Arterial BP - time spent &lt;= 33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0.00061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159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Diuretics on admission day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0.00048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Bicarbonate on admission day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0.00047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White blood cells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0.00044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Gender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0.00043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Pressors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0.00041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0.00040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Hemoglobin in arterial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Bicarbonate in Arterial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O2 Content, Arterial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Weekend admission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169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pH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170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Carboxyhemoglobin in arterial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171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O2 saturation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0.00033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172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Statin  on admission day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0.00029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173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Hemoglobin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0.00027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174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Is night surgery? 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0.00026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175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Partial pressure of carbon dioxide - count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0.00025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176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Red blood cells - abnormal percentage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0.00021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177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Pressors or inotropes on admission day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0.00014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178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MAC - short-term variability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0.00008 </w:t>
            </w:r>
          </w:p>
        </w:tc>
      </w:tr>
      <w:tr w:rsidR="00495666" w:rsidRPr="007C638D" w:rsidTr="00495666">
        <w:tc>
          <w:tcPr>
            <w:tcW w:w="72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179 </w:t>
            </w:r>
          </w:p>
        </w:tc>
        <w:tc>
          <w:tcPr>
            <w:tcW w:w="2520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Angiotensin-Converting-Enzyme Inhibitors on admission day</w:t>
            </w:r>
          </w:p>
        </w:tc>
        <w:tc>
          <w:tcPr>
            <w:tcW w:w="1437" w:type="dxa"/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0.00004 </w:t>
            </w:r>
          </w:p>
        </w:tc>
      </w:tr>
      <w:tr w:rsidR="00495666" w:rsidRPr="007C638D" w:rsidTr="00495666">
        <w:tc>
          <w:tcPr>
            <w:tcW w:w="720" w:type="dxa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 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180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>Methemoglobin - abnormal percentage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F0120" w:rsidRPr="007C638D" w:rsidRDefault="00CF0120" w:rsidP="00341D5F">
            <w:pPr>
              <w:rPr>
                <w:bCs/>
              </w:rPr>
            </w:pPr>
            <w:r w:rsidRPr="007C638D">
              <w:rPr>
                <w:bCs/>
              </w:rPr>
              <w:t xml:space="preserve">0.00002 </w:t>
            </w:r>
          </w:p>
        </w:tc>
      </w:tr>
    </w:tbl>
    <w:p w:rsidR="004D3DA5" w:rsidRPr="004D3DA5" w:rsidRDefault="004D3DA5" w:rsidP="004D3DA5">
      <w:r w:rsidRPr="004D3DA5">
        <w:t>Abbreviations</w:t>
      </w:r>
      <w:r>
        <w:t xml:space="preserve">. </w:t>
      </w:r>
      <w:r w:rsidRPr="004D3DA5">
        <w:t>BP</w:t>
      </w:r>
      <w:r>
        <w:t xml:space="preserve">, </w:t>
      </w:r>
      <w:r w:rsidRPr="004D3DA5">
        <w:t xml:space="preserve">blood pressure; </w:t>
      </w:r>
      <w:r>
        <w:t xml:space="preserve"> </w:t>
      </w:r>
      <w:r w:rsidRPr="004D3DA5">
        <w:t>MAC</w:t>
      </w:r>
      <w:r>
        <w:t>,</w:t>
      </w:r>
      <w:r w:rsidRPr="004D3DA5">
        <w:t xml:space="preserve">  minimum alveolar concentration;</w:t>
      </w:r>
      <w:r>
        <w:t xml:space="preserve"> </w:t>
      </w:r>
      <w:r w:rsidRPr="004D3DA5">
        <w:t xml:space="preserve">AKI </w:t>
      </w:r>
      <w:r>
        <w:t>,</w:t>
      </w:r>
      <w:r w:rsidRPr="004D3DA5">
        <w:t xml:space="preserve"> acute kidney injury</w:t>
      </w:r>
      <w:r>
        <w:t xml:space="preserve">; O2, oxygen; PaO2, </w:t>
      </w:r>
      <w:r w:rsidRPr="004D3DA5">
        <w:rPr>
          <w:rFonts w:eastAsia="Times New Roman" w:cs="Arial"/>
          <w:color w:val="000000"/>
        </w:rPr>
        <w:t>Partial pressure of oxygen</w:t>
      </w:r>
      <w:r>
        <w:rPr>
          <w:rFonts w:eastAsia="Times New Roman" w:cs="Arial"/>
          <w:color w:val="000000"/>
        </w:rPr>
        <w:t xml:space="preserve">; FIO2, </w:t>
      </w:r>
      <w:r w:rsidRPr="004D3DA5">
        <w:rPr>
          <w:rFonts w:eastAsia="Times New Roman" w:cs="Arial"/>
          <w:color w:val="000000"/>
        </w:rPr>
        <w:t>Fraction of inspired oxygen</w:t>
      </w:r>
      <w:r>
        <w:rPr>
          <w:rFonts w:eastAsia="Times New Roman" w:cs="Arial"/>
          <w:color w:val="000000"/>
        </w:rPr>
        <w:t>.</w:t>
      </w:r>
    </w:p>
    <w:p w:rsidR="004D3DA5" w:rsidRPr="004D3DA5" w:rsidRDefault="004D3DA5" w:rsidP="004D3DA5"/>
    <w:sectPr w:rsidR="004D3DA5" w:rsidRPr="004D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20"/>
    <w:rsid w:val="00341D5F"/>
    <w:rsid w:val="00460B0A"/>
    <w:rsid w:val="00465E75"/>
    <w:rsid w:val="00495666"/>
    <w:rsid w:val="004B1712"/>
    <w:rsid w:val="004D3DA5"/>
    <w:rsid w:val="0055096E"/>
    <w:rsid w:val="007C638D"/>
    <w:rsid w:val="00CF0120"/>
    <w:rsid w:val="00D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2FDBF-9DEB-4B96-AC50-507FCFB7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OZRAZGAT BASLANTI,Tezcan</dc:creator>
  <cp:keywords/>
  <dc:description/>
  <cp:lastModifiedBy>Matthew M Ruppert</cp:lastModifiedBy>
  <cp:revision>5</cp:revision>
  <dcterms:created xsi:type="dcterms:W3CDTF">2019-01-28T20:37:00Z</dcterms:created>
  <dcterms:modified xsi:type="dcterms:W3CDTF">2019-02-21T23:08:00Z</dcterms:modified>
</cp:coreProperties>
</file>