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23" w:rsidRDefault="00124A23">
      <w:pPr>
        <w:rPr>
          <w:b/>
        </w:rPr>
      </w:pPr>
      <w:r>
        <w:rPr>
          <w:b/>
        </w:rPr>
        <w:t xml:space="preserve">Results from </w:t>
      </w:r>
      <w:r w:rsidR="00ED3FA5">
        <w:rPr>
          <w:b/>
        </w:rPr>
        <w:t xml:space="preserve">Pairwise Comparisons using Bonferroni </w:t>
      </w:r>
      <w:r w:rsidR="000D222D">
        <w:rPr>
          <w:b/>
        </w:rPr>
        <w:t>adjustments</w:t>
      </w:r>
    </w:p>
    <w:p w:rsidR="00ED3FA5" w:rsidRDefault="00ED3FA5">
      <w:pPr>
        <w:rPr>
          <w:b/>
        </w:rPr>
      </w:pPr>
    </w:p>
    <w:p w:rsidR="00813D67" w:rsidRPr="00ED3FA5" w:rsidRDefault="00124A23" w:rsidP="00ED3FA5">
      <w:pPr>
        <w:rPr>
          <w:b/>
        </w:rPr>
      </w:pPr>
      <w:r>
        <w:rPr>
          <w:b/>
        </w:rPr>
        <w:t>Table 1</w:t>
      </w:r>
      <w:r w:rsidR="00ED3FA5">
        <w:rPr>
          <w:b/>
        </w:rPr>
        <w:t>A</w:t>
      </w:r>
      <w:r>
        <w:rPr>
          <w:b/>
        </w:rPr>
        <w:t xml:space="preserve">: </w:t>
      </w:r>
      <w:r w:rsidR="00813D67" w:rsidRPr="00813D67">
        <w:rPr>
          <w:b/>
        </w:rPr>
        <w:t>Pairwise Comparisons for Illness Rates by Insurance Scheme</w:t>
      </w:r>
    </w:p>
    <w:tbl>
      <w:tblPr>
        <w:tblW w:w="8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052"/>
        <w:gridCol w:w="1134"/>
        <w:gridCol w:w="1496"/>
        <w:gridCol w:w="1496"/>
      </w:tblGrid>
      <w:tr w:rsidR="00813D67" w:rsidRPr="00813D67" w:rsidTr="009034B5">
        <w:trPr>
          <w:cantSplit/>
        </w:trPr>
        <w:tc>
          <w:tcPr>
            <w:tcW w:w="8137" w:type="dxa"/>
            <w:gridSpan w:val="5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Estimates</w:t>
            </w:r>
          </w:p>
        </w:tc>
      </w:tr>
      <w:tr w:rsidR="00813D67" w:rsidRPr="00813D67" w:rsidTr="009034B5">
        <w:trPr>
          <w:cantSplit/>
        </w:trPr>
        <w:tc>
          <w:tcPr>
            <w:tcW w:w="2959" w:type="dxa"/>
            <w:vMerge w:val="restart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Insurance Type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813D67" w:rsidRPr="00813D67" w:rsidRDefault="005349C6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Illness rate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992" w:type="dxa"/>
            <w:gridSpan w:val="2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</w:tr>
      <w:tr w:rsidR="00813D67" w:rsidRPr="00813D67" w:rsidTr="009034B5">
        <w:trPr>
          <w:cantSplit/>
        </w:trPr>
        <w:tc>
          <w:tcPr>
            <w:tcW w:w="2959" w:type="dxa"/>
            <w:vMerge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813D67" w:rsidRPr="00813D67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052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</w:tr>
      <w:tr w:rsidR="00813D67" w:rsidRPr="00813D67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052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13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</w:tr>
      <w:tr w:rsidR="00813D67" w:rsidRPr="00813D67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052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13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</w:tr>
      <w:tr w:rsidR="00813D67" w:rsidRPr="00813D67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2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496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</w:tr>
    </w:tbl>
    <w:p w:rsidR="00813D67" w:rsidRPr="00813D67" w:rsidRDefault="00813D67" w:rsidP="00813D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D3FA5" w:rsidRDefault="00ED3FA5" w:rsidP="00ED3FA5">
      <w:pPr>
        <w:rPr>
          <w:b/>
        </w:rPr>
      </w:pPr>
    </w:p>
    <w:p w:rsidR="00813D67" w:rsidRPr="00ED3FA5" w:rsidRDefault="00ED3FA5" w:rsidP="00ED3FA5">
      <w:pPr>
        <w:rPr>
          <w:b/>
        </w:rPr>
      </w:pPr>
      <w:r>
        <w:rPr>
          <w:b/>
        </w:rPr>
        <w:t xml:space="preserve">Table 1B: </w:t>
      </w:r>
      <w:r w:rsidRPr="00813D67">
        <w:rPr>
          <w:b/>
        </w:rPr>
        <w:t>Pairwise Comparisons for Illness Rates by Insurance Scheme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1605"/>
        <w:gridCol w:w="1153"/>
        <w:gridCol w:w="1069"/>
        <w:gridCol w:w="1605"/>
        <w:gridCol w:w="1605"/>
        <w:gridCol w:w="1605"/>
      </w:tblGrid>
      <w:tr w:rsidR="00813D67" w:rsidRPr="00813D67" w:rsidTr="009034B5">
        <w:trPr>
          <w:cantSplit/>
        </w:trPr>
        <w:tc>
          <w:tcPr>
            <w:tcW w:w="14654" w:type="dxa"/>
            <w:gridSpan w:val="8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Pairwise Comparisons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 w:val="restart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(I) Insurance Type</w:t>
            </w:r>
          </w:p>
        </w:tc>
        <w:tc>
          <w:tcPr>
            <w:tcW w:w="3008" w:type="dxa"/>
            <w:vMerge w:val="restart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Insurance Type</w:t>
            </w:r>
          </w:p>
        </w:tc>
        <w:tc>
          <w:tcPr>
            <w:tcW w:w="1604" w:type="dxa"/>
            <w:vMerge w:val="restart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04" w:type="dxa"/>
            <w:vMerge w:val="restart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Bonferroni Sig.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 for Difference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vMerge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</w:tr>
      <w:tr w:rsidR="00813D67" w:rsidRPr="00813D67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  <w:r w:rsidRPr="00813D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69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4" w:type="dxa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</w:tr>
      <w:tr w:rsidR="00813D67" w:rsidRPr="00813D67" w:rsidTr="009034B5">
        <w:trPr>
          <w:cantSplit/>
        </w:trPr>
        <w:tc>
          <w:tcPr>
            <w:tcW w:w="14654" w:type="dxa"/>
            <w:gridSpan w:val="8"/>
            <w:shd w:val="clear" w:color="auto" w:fill="FFFFFF"/>
            <w:vAlign w:val="center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Pairwise comparisons of estimated marginal means based on the original scale of dependent variable Ill, in last two weeks?</w:t>
            </w:r>
          </w:p>
        </w:tc>
      </w:tr>
      <w:tr w:rsidR="00813D67" w:rsidRPr="00813D67" w:rsidTr="009034B5">
        <w:trPr>
          <w:cantSplit/>
        </w:trPr>
        <w:tc>
          <w:tcPr>
            <w:tcW w:w="14654" w:type="dxa"/>
            <w:gridSpan w:val="8"/>
            <w:shd w:val="clear" w:color="auto" w:fill="FFFFFF"/>
          </w:tcPr>
          <w:p w:rsidR="00813D67" w:rsidRPr="00813D67" w:rsidRDefault="00813D67" w:rsidP="00813D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D67">
              <w:rPr>
                <w:rFonts w:ascii="Arial" w:hAnsi="Arial" w:cs="Arial"/>
                <w:color w:val="000000"/>
                <w:sz w:val="18"/>
                <w:szCs w:val="18"/>
              </w:rPr>
              <w:t>a. The mean difference is significant at the .05 level.</w:t>
            </w:r>
          </w:p>
        </w:tc>
      </w:tr>
    </w:tbl>
    <w:p w:rsidR="00813D67" w:rsidRPr="00813D67" w:rsidRDefault="00813D67" w:rsidP="00813D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13D67" w:rsidRDefault="00813D67"/>
    <w:p w:rsidR="000D222D" w:rsidRDefault="000D222D"/>
    <w:p w:rsidR="007F5F75" w:rsidRPr="000D222D" w:rsidRDefault="00124A23" w:rsidP="000D222D">
      <w:pPr>
        <w:rPr>
          <w:b/>
        </w:rPr>
      </w:pPr>
      <w:r>
        <w:rPr>
          <w:b/>
        </w:rPr>
        <w:t>Table 2</w:t>
      </w:r>
      <w:r w:rsidR="00ED3FA5">
        <w:rPr>
          <w:b/>
        </w:rPr>
        <w:t>A</w:t>
      </w:r>
      <w:r>
        <w:rPr>
          <w:b/>
        </w:rPr>
        <w:t xml:space="preserve">: </w:t>
      </w:r>
      <w:r w:rsidR="007F5F75" w:rsidRPr="00813D67">
        <w:rPr>
          <w:b/>
        </w:rPr>
        <w:t xml:space="preserve">Pairwise Comparisons for </w:t>
      </w:r>
      <w:r w:rsidR="007F5F75">
        <w:rPr>
          <w:b/>
        </w:rPr>
        <w:t>Hospitalization</w:t>
      </w:r>
      <w:r w:rsidR="000D222D">
        <w:rPr>
          <w:b/>
        </w:rPr>
        <w:t xml:space="preserve"> Rates by Insurance Scheme</w:t>
      </w:r>
    </w:p>
    <w:tbl>
      <w:tblPr>
        <w:tblW w:w="8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052"/>
        <w:gridCol w:w="1134"/>
        <w:gridCol w:w="1496"/>
        <w:gridCol w:w="1496"/>
      </w:tblGrid>
      <w:tr w:rsidR="007F5F75" w:rsidRPr="007F5F75" w:rsidTr="009034B5">
        <w:trPr>
          <w:cantSplit/>
        </w:trPr>
        <w:tc>
          <w:tcPr>
            <w:tcW w:w="8137" w:type="dxa"/>
            <w:gridSpan w:val="5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Estimates</w:t>
            </w:r>
          </w:p>
        </w:tc>
      </w:tr>
      <w:tr w:rsidR="007F5F75" w:rsidRPr="007F5F75" w:rsidTr="009034B5">
        <w:trPr>
          <w:cantSplit/>
        </w:trPr>
        <w:tc>
          <w:tcPr>
            <w:tcW w:w="2959" w:type="dxa"/>
            <w:vMerge w:val="restart"/>
            <w:shd w:val="clear" w:color="auto" w:fill="FFFFFF"/>
          </w:tcPr>
          <w:p w:rsidR="007F5F75" w:rsidRPr="007F5F75" w:rsidRDefault="005349C6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Insurance Type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7F5F75" w:rsidRPr="007F5F75" w:rsidRDefault="005349C6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Hospitalization rate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992" w:type="dxa"/>
            <w:gridSpan w:val="2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</w:tr>
      <w:tr w:rsidR="007F5F75" w:rsidRPr="007F5F75" w:rsidTr="009034B5">
        <w:trPr>
          <w:cantSplit/>
        </w:trPr>
        <w:tc>
          <w:tcPr>
            <w:tcW w:w="2959" w:type="dxa"/>
            <w:vMerge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7F5F75" w:rsidRPr="007F5F75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052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</w:tr>
      <w:tr w:rsidR="007F5F75" w:rsidRPr="007F5F75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052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13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</w:tr>
      <w:tr w:rsidR="007F5F75" w:rsidRPr="007F5F75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052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</w:tr>
      <w:tr w:rsidR="007F5F75" w:rsidRPr="007F5F75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2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13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496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</w:tr>
    </w:tbl>
    <w:p w:rsidR="007F5F75" w:rsidRDefault="007F5F75" w:rsidP="007F5F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D222D" w:rsidRPr="007F5F75" w:rsidRDefault="000D222D" w:rsidP="007F5F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5F75" w:rsidRPr="000D222D" w:rsidRDefault="000D222D" w:rsidP="000D222D">
      <w:pPr>
        <w:rPr>
          <w:b/>
        </w:rPr>
      </w:pPr>
      <w:r>
        <w:rPr>
          <w:b/>
        </w:rPr>
        <w:t xml:space="preserve">Table 2B: </w:t>
      </w:r>
      <w:r w:rsidRPr="00813D67">
        <w:rPr>
          <w:b/>
        </w:rPr>
        <w:t xml:space="preserve">Pairwise Comparisons for </w:t>
      </w:r>
      <w:r>
        <w:rPr>
          <w:b/>
        </w:rPr>
        <w:t>Hospitalization Rates by Insurance Scheme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1605"/>
        <w:gridCol w:w="1153"/>
        <w:gridCol w:w="1069"/>
        <w:gridCol w:w="1605"/>
        <w:gridCol w:w="1605"/>
        <w:gridCol w:w="1605"/>
      </w:tblGrid>
      <w:tr w:rsidR="007F5F75" w:rsidRPr="007F5F75" w:rsidTr="009034B5">
        <w:trPr>
          <w:cantSplit/>
        </w:trPr>
        <w:tc>
          <w:tcPr>
            <w:tcW w:w="14654" w:type="dxa"/>
            <w:gridSpan w:val="8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Pairwise Comparisons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 w:val="restart"/>
            <w:shd w:val="clear" w:color="auto" w:fill="FFFFFF"/>
          </w:tcPr>
          <w:p w:rsidR="007F5F75" w:rsidRPr="007F5F75" w:rsidRDefault="005349C6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(I) Insurance Type</w:t>
            </w:r>
          </w:p>
        </w:tc>
        <w:tc>
          <w:tcPr>
            <w:tcW w:w="3008" w:type="dxa"/>
            <w:vMerge w:val="restart"/>
            <w:shd w:val="clear" w:color="auto" w:fill="FFFFFF"/>
          </w:tcPr>
          <w:p w:rsidR="007F5F75" w:rsidRPr="007F5F75" w:rsidRDefault="005349C6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(J) Insurance Type</w:t>
            </w:r>
          </w:p>
        </w:tc>
        <w:tc>
          <w:tcPr>
            <w:tcW w:w="1604" w:type="dxa"/>
            <w:vMerge w:val="restart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04" w:type="dxa"/>
            <w:vMerge w:val="restart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Bonferroni Sig.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 for Difference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vMerge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  <w:r w:rsidRPr="007F5F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  <w:r w:rsidRPr="007F5F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  <w:r w:rsidRPr="007F5F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.383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  <w:r w:rsidRPr="007F5F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</w:tr>
      <w:tr w:rsidR="007F5F75" w:rsidRPr="007F5F75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153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69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.383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4" w:type="dxa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</w:tr>
      <w:tr w:rsidR="007F5F75" w:rsidRPr="007F5F75" w:rsidTr="009034B5">
        <w:trPr>
          <w:cantSplit/>
        </w:trPr>
        <w:tc>
          <w:tcPr>
            <w:tcW w:w="14654" w:type="dxa"/>
            <w:gridSpan w:val="8"/>
            <w:shd w:val="clear" w:color="auto" w:fill="FFFFFF"/>
            <w:vAlign w:val="center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Pairwise comparisons of estimated marginal means based on the original scale of dependent variable Hospitalized_1year</w:t>
            </w:r>
          </w:p>
        </w:tc>
      </w:tr>
      <w:tr w:rsidR="007F5F75" w:rsidRPr="007F5F75" w:rsidTr="009034B5">
        <w:trPr>
          <w:cantSplit/>
        </w:trPr>
        <w:tc>
          <w:tcPr>
            <w:tcW w:w="14654" w:type="dxa"/>
            <w:gridSpan w:val="8"/>
            <w:shd w:val="clear" w:color="auto" w:fill="FFFFFF"/>
          </w:tcPr>
          <w:p w:rsidR="007F5F75" w:rsidRPr="007F5F75" w:rsidRDefault="007F5F75" w:rsidP="007F5F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F75">
              <w:rPr>
                <w:rFonts w:ascii="Arial" w:hAnsi="Arial" w:cs="Arial"/>
                <w:color w:val="000000"/>
                <w:sz w:val="18"/>
                <w:szCs w:val="18"/>
              </w:rPr>
              <w:t>a. The mean difference is significant at the .05 level.</w:t>
            </w:r>
          </w:p>
        </w:tc>
      </w:tr>
    </w:tbl>
    <w:p w:rsidR="007F5F75" w:rsidRPr="007F5F75" w:rsidRDefault="007F5F75" w:rsidP="007F5F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5F75" w:rsidRDefault="007F5F75"/>
    <w:p w:rsidR="005349C6" w:rsidRDefault="005349C6" w:rsidP="005349C6">
      <w:pPr>
        <w:rPr>
          <w:b/>
        </w:rPr>
      </w:pPr>
    </w:p>
    <w:p w:rsidR="005349C6" w:rsidRPr="000D222D" w:rsidRDefault="00124A23" w:rsidP="000D222D">
      <w:pPr>
        <w:rPr>
          <w:b/>
        </w:rPr>
      </w:pPr>
      <w:r>
        <w:rPr>
          <w:b/>
        </w:rPr>
        <w:t>Table 3</w:t>
      </w:r>
      <w:r w:rsidR="000D222D">
        <w:rPr>
          <w:b/>
        </w:rPr>
        <w:t>A</w:t>
      </w:r>
      <w:r>
        <w:rPr>
          <w:b/>
        </w:rPr>
        <w:t xml:space="preserve">: </w:t>
      </w:r>
      <w:r w:rsidR="005349C6" w:rsidRPr="00813D67">
        <w:rPr>
          <w:b/>
        </w:rPr>
        <w:t xml:space="preserve">Pairwise Comparisons for </w:t>
      </w:r>
      <w:r w:rsidR="00E3738D">
        <w:rPr>
          <w:b/>
        </w:rPr>
        <w:t>U</w:t>
      </w:r>
      <w:r w:rsidR="005349C6">
        <w:rPr>
          <w:b/>
        </w:rPr>
        <w:t>tilization of Healthcare Provider</w:t>
      </w:r>
      <w:r w:rsidR="005349C6" w:rsidRPr="00813D67">
        <w:rPr>
          <w:b/>
        </w:rPr>
        <w:t xml:space="preserve"> </w:t>
      </w:r>
      <w:r w:rsidR="00E3738D">
        <w:rPr>
          <w:b/>
        </w:rPr>
        <w:t xml:space="preserve">for Out-patient Care </w:t>
      </w:r>
      <w:r w:rsidR="000D222D">
        <w:rPr>
          <w:b/>
        </w:rPr>
        <w:t>by Insurance Scheme</w:t>
      </w:r>
    </w:p>
    <w:tbl>
      <w:tblPr>
        <w:tblW w:w="8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052"/>
        <w:gridCol w:w="1134"/>
        <w:gridCol w:w="1496"/>
        <w:gridCol w:w="1496"/>
      </w:tblGrid>
      <w:tr w:rsidR="005349C6" w:rsidRPr="005349C6" w:rsidTr="009034B5">
        <w:trPr>
          <w:cantSplit/>
        </w:trPr>
        <w:tc>
          <w:tcPr>
            <w:tcW w:w="8137" w:type="dxa"/>
            <w:gridSpan w:val="5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Estimates</w:t>
            </w:r>
          </w:p>
        </w:tc>
      </w:tr>
      <w:tr w:rsidR="005349C6" w:rsidRPr="005349C6" w:rsidTr="009034B5">
        <w:trPr>
          <w:cantSplit/>
        </w:trPr>
        <w:tc>
          <w:tcPr>
            <w:tcW w:w="2959" w:type="dxa"/>
            <w:vMerge w:val="restart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Insurance Type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Public Sector Utilization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992" w:type="dxa"/>
            <w:gridSpan w:val="2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</w:tr>
      <w:tr w:rsidR="005349C6" w:rsidRPr="005349C6" w:rsidTr="009034B5">
        <w:trPr>
          <w:cantSplit/>
        </w:trPr>
        <w:tc>
          <w:tcPr>
            <w:tcW w:w="2959" w:type="dxa"/>
            <w:vMerge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349C6" w:rsidRPr="005349C6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052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13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</w:tr>
      <w:tr w:rsidR="005349C6" w:rsidRPr="005349C6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052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13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.30</w:t>
            </w:r>
          </w:p>
        </w:tc>
      </w:tr>
      <w:tr w:rsidR="005349C6" w:rsidRPr="005349C6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052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13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.49</w:t>
            </w:r>
          </w:p>
        </w:tc>
      </w:tr>
      <w:tr w:rsidR="005349C6" w:rsidRPr="005349C6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2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13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496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</w:tr>
    </w:tbl>
    <w:p w:rsidR="000D222D" w:rsidRPr="005349C6" w:rsidRDefault="000D222D" w:rsidP="005349C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49C6" w:rsidRPr="000D222D" w:rsidRDefault="000D222D" w:rsidP="000D222D">
      <w:pPr>
        <w:rPr>
          <w:b/>
        </w:rPr>
      </w:pPr>
      <w:r>
        <w:rPr>
          <w:b/>
        </w:rPr>
        <w:t xml:space="preserve">Table 3B: </w:t>
      </w:r>
      <w:r w:rsidRPr="00813D67">
        <w:rPr>
          <w:b/>
        </w:rPr>
        <w:t xml:space="preserve">Pairwise Comparisons for </w:t>
      </w:r>
      <w:r>
        <w:rPr>
          <w:b/>
        </w:rPr>
        <w:t>Utilization of Healthcare Provider</w:t>
      </w:r>
      <w:r w:rsidRPr="00813D67">
        <w:rPr>
          <w:b/>
        </w:rPr>
        <w:t xml:space="preserve"> </w:t>
      </w:r>
      <w:r>
        <w:rPr>
          <w:b/>
        </w:rPr>
        <w:t>for Out-patient Care by Insurance Scheme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1605"/>
        <w:gridCol w:w="1153"/>
        <w:gridCol w:w="1069"/>
        <w:gridCol w:w="1605"/>
        <w:gridCol w:w="1605"/>
        <w:gridCol w:w="1605"/>
      </w:tblGrid>
      <w:tr w:rsidR="005349C6" w:rsidRPr="005349C6" w:rsidTr="009034B5">
        <w:trPr>
          <w:cantSplit/>
        </w:trPr>
        <w:tc>
          <w:tcPr>
            <w:tcW w:w="14654" w:type="dxa"/>
            <w:gridSpan w:val="8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Pairwise Comparisons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 w:val="restart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(I) Insurance Type</w:t>
            </w:r>
          </w:p>
        </w:tc>
        <w:tc>
          <w:tcPr>
            <w:tcW w:w="3008" w:type="dxa"/>
            <w:vMerge w:val="restart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(J) Insurance Type</w:t>
            </w:r>
          </w:p>
        </w:tc>
        <w:tc>
          <w:tcPr>
            <w:tcW w:w="1604" w:type="dxa"/>
            <w:vMerge w:val="restart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04" w:type="dxa"/>
            <w:vMerge w:val="restart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Bonferroni Sig.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 for Difference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vMerge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  <w:r w:rsidRPr="005349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  <w:r w:rsidRPr="005349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  <w:r w:rsidRPr="005349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.36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  <w:r w:rsidRPr="005349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.48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  <w:r w:rsidRPr="005349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</w:tr>
      <w:tr w:rsidR="005349C6" w:rsidRPr="005349C6" w:rsidTr="009034B5">
        <w:trPr>
          <w:cantSplit/>
        </w:trPr>
        <w:tc>
          <w:tcPr>
            <w:tcW w:w="3008" w:type="dxa"/>
            <w:vMerge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-.31</w:t>
            </w:r>
            <w:r w:rsidRPr="005349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69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-.48</w:t>
            </w:r>
          </w:p>
        </w:tc>
        <w:tc>
          <w:tcPr>
            <w:tcW w:w="1604" w:type="dxa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</w:tr>
      <w:tr w:rsidR="005349C6" w:rsidRPr="005349C6" w:rsidTr="009034B5">
        <w:trPr>
          <w:cantSplit/>
        </w:trPr>
        <w:tc>
          <w:tcPr>
            <w:tcW w:w="14654" w:type="dxa"/>
            <w:gridSpan w:val="8"/>
            <w:shd w:val="clear" w:color="auto" w:fill="FFFFFF"/>
            <w:vAlign w:val="center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Pairwise comparisons of estimated marginal means based on the original scale of dependent variable Provider1_Cat_New</w:t>
            </w:r>
          </w:p>
        </w:tc>
      </w:tr>
      <w:tr w:rsidR="005349C6" w:rsidRPr="005349C6" w:rsidTr="009034B5">
        <w:trPr>
          <w:cantSplit/>
        </w:trPr>
        <w:tc>
          <w:tcPr>
            <w:tcW w:w="14654" w:type="dxa"/>
            <w:gridSpan w:val="8"/>
            <w:shd w:val="clear" w:color="auto" w:fill="FFFFFF"/>
          </w:tcPr>
          <w:p w:rsidR="005349C6" w:rsidRPr="005349C6" w:rsidRDefault="005349C6" w:rsidP="005349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9C6">
              <w:rPr>
                <w:rFonts w:ascii="Arial" w:hAnsi="Arial" w:cs="Arial"/>
                <w:color w:val="000000"/>
                <w:sz w:val="18"/>
                <w:szCs w:val="18"/>
              </w:rPr>
              <w:t>a. The mean difference is significant at the .05 level.</w:t>
            </w:r>
          </w:p>
        </w:tc>
      </w:tr>
    </w:tbl>
    <w:p w:rsidR="005349C6" w:rsidRPr="005349C6" w:rsidRDefault="005349C6" w:rsidP="005349C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49C6" w:rsidRDefault="005349C6"/>
    <w:p w:rsidR="009034B5" w:rsidRDefault="009034B5">
      <w:pPr>
        <w:rPr>
          <w:b/>
        </w:rPr>
      </w:pPr>
      <w:r>
        <w:rPr>
          <w:b/>
        </w:rPr>
        <w:br w:type="page"/>
      </w:r>
    </w:p>
    <w:p w:rsidR="00E3738D" w:rsidRPr="009034B5" w:rsidRDefault="00124A23" w:rsidP="009034B5">
      <w:pPr>
        <w:rPr>
          <w:b/>
        </w:rPr>
      </w:pPr>
      <w:r>
        <w:rPr>
          <w:b/>
        </w:rPr>
        <w:lastRenderedPageBreak/>
        <w:t>Table 4</w:t>
      </w:r>
      <w:r w:rsidR="000D222D">
        <w:rPr>
          <w:b/>
        </w:rPr>
        <w:t>A</w:t>
      </w:r>
      <w:r>
        <w:rPr>
          <w:b/>
        </w:rPr>
        <w:t xml:space="preserve">: </w:t>
      </w:r>
      <w:r w:rsidR="00E3738D" w:rsidRPr="00813D67">
        <w:rPr>
          <w:b/>
        </w:rPr>
        <w:t xml:space="preserve">Pairwise Comparisons for </w:t>
      </w:r>
      <w:r w:rsidR="00E3738D">
        <w:rPr>
          <w:b/>
        </w:rPr>
        <w:t>Utilization of Healthcare Provider</w:t>
      </w:r>
      <w:r w:rsidR="00E3738D" w:rsidRPr="00813D67">
        <w:rPr>
          <w:b/>
        </w:rPr>
        <w:t xml:space="preserve"> </w:t>
      </w:r>
      <w:r w:rsidR="00E3738D">
        <w:rPr>
          <w:b/>
        </w:rPr>
        <w:t xml:space="preserve">for In-patient Care </w:t>
      </w:r>
      <w:r w:rsidR="00E3738D" w:rsidRPr="00813D67">
        <w:rPr>
          <w:b/>
        </w:rPr>
        <w:t>by Insurance Scheme</w:t>
      </w:r>
    </w:p>
    <w:tbl>
      <w:tblPr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068"/>
        <w:gridCol w:w="1134"/>
        <w:gridCol w:w="1497"/>
        <w:gridCol w:w="1497"/>
      </w:tblGrid>
      <w:tr w:rsidR="00E3738D" w:rsidRPr="00E3738D" w:rsidTr="009034B5">
        <w:trPr>
          <w:cantSplit/>
        </w:trPr>
        <w:tc>
          <w:tcPr>
            <w:tcW w:w="8153" w:type="dxa"/>
            <w:gridSpan w:val="5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Estimates</w:t>
            </w:r>
          </w:p>
        </w:tc>
      </w:tr>
      <w:tr w:rsidR="00E3738D" w:rsidRPr="00E3738D" w:rsidTr="009034B5">
        <w:trPr>
          <w:cantSplit/>
        </w:trPr>
        <w:tc>
          <w:tcPr>
            <w:tcW w:w="2959" w:type="dxa"/>
            <w:vMerge w:val="restart"/>
            <w:shd w:val="clear" w:color="auto" w:fill="FFFFFF"/>
          </w:tcPr>
          <w:p w:rsidR="00E3738D" w:rsidRPr="00E3738D" w:rsidRDefault="004608F4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Insurance Type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E3738D" w:rsidRPr="00E3738D" w:rsidRDefault="001147EA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Public Sector Utilization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992" w:type="dxa"/>
            <w:gridSpan w:val="2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</w:t>
            </w:r>
          </w:p>
        </w:tc>
      </w:tr>
      <w:tr w:rsidR="00E3738D" w:rsidRPr="00E3738D" w:rsidTr="009034B5">
        <w:trPr>
          <w:cantSplit/>
        </w:trPr>
        <w:tc>
          <w:tcPr>
            <w:tcW w:w="2959" w:type="dxa"/>
            <w:vMerge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E3738D" w:rsidRPr="00E3738D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068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134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</w:tr>
      <w:tr w:rsidR="00E3738D" w:rsidRPr="00E3738D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068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134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.39</w:t>
            </w:r>
          </w:p>
        </w:tc>
      </w:tr>
      <w:tr w:rsidR="00E3738D" w:rsidRPr="00E3738D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068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134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.56</w:t>
            </w:r>
          </w:p>
        </w:tc>
      </w:tr>
      <w:tr w:rsidR="00E3738D" w:rsidRPr="00E3738D" w:rsidTr="009034B5">
        <w:trPr>
          <w:cantSplit/>
        </w:trPr>
        <w:tc>
          <w:tcPr>
            <w:tcW w:w="295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8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134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49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</w:tr>
    </w:tbl>
    <w:p w:rsidR="00E3738D" w:rsidRPr="00E3738D" w:rsidRDefault="00E3738D" w:rsidP="00E373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D222D" w:rsidRDefault="000D222D" w:rsidP="000D222D">
      <w:pPr>
        <w:rPr>
          <w:b/>
        </w:rPr>
      </w:pPr>
    </w:p>
    <w:p w:rsidR="00E3738D" w:rsidRPr="000D222D" w:rsidRDefault="000D222D" w:rsidP="000D222D">
      <w:pPr>
        <w:rPr>
          <w:b/>
        </w:rPr>
      </w:pPr>
      <w:r>
        <w:rPr>
          <w:b/>
        </w:rPr>
        <w:t>Table 4</w:t>
      </w:r>
      <w:r w:rsidR="009034B5" w:rsidRPr="009034B5">
        <w:rPr>
          <w:b/>
        </w:rPr>
        <w:t>B</w:t>
      </w:r>
      <w:r>
        <w:rPr>
          <w:b/>
        </w:rPr>
        <w:t xml:space="preserve">: </w:t>
      </w:r>
      <w:r w:rsidRPr="00813D67">
        <w:rPr>
          <w:b/>
        </w:rPr>
        <w:t xml:space="preserve">Pairwise Comparisons for </w:t>
      </w:r>
      <w:r>
        <w:rPr>
          <w:b/>
        </w:rPr>
        <w:t>Utilization of Healthcare Provider</w:t>
      </w:r>
      <w:r w:rsidRPr="00813D67">
        <w:rPr>
          <w:b/>
        </w:rPr>
        <w:t xml:space="preserve"> </w:t>
      </w:r>
      <w:r>
        <w:rPr>
          <w:b/>
        </w:rPr>
        <w:t xml:space="preserve">for In-patient Care </w:t>
      </w:r>
      <w:r w:rsidRPr="00813D67">
        <w:rPr>
          <w:b/>
        </w:rPr>
        <w:t>b</w:t>
      </w:r>
      <w:r>
        <w:rPr>
          <w:b/>
        </w:rPr>
        <w:t>y Insurance Scheme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1"/>
        <w:gridCol w:w="3010"/>
        <w:gridCol w:w="1605"/>
        <w:gridCol w:w="1153"/>
        <w:gridCol w:w="1086"/>
        <w:gridCol w:w="1605"/>
        <w:gridCol w:w="1605"/>
        <w:gridCol w:w="1605"/>
      </w:tblGrid>
      <w:tr w:rsidR="00E3738D" w:rsidRPr="00E3738D" w:rsidTr="009034B5">
        <w:trPr>
          <w:cantSplit/>
        </w:trPr>
        <w:tc>
          <w:tcPr>
            <w:tcW w:w="14677" w:type="dxa"/>
            <w:gridSpan w:val="8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Pairwise Comparisons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 w:val="restart"/>
            <w:shd w:val="clear" w:color="auto" w:fill="FFFFFF"/>
          </w:tcPr>
          <w:p w:rsidR="00E3738D" w:rsidRPr="00E3738D" w:rsidRDefault="004608F4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(I) Insurance Type</w:t>
            </w:r>
          </w:p>
        </w:tc>
        <w:tc>
          <w:tcPr>
            <w:tcW w:w="3009" w:type="dxa"/>
            <w:vMerge w:val="restart"/>
            <w:shd w:val="clear" w:color="auto" w:fill="FFFFFF"/>
          </w:tcPr>
          <w:p w:rsidR="00E3738D" w:rsidRPr="00E3738D" w:rsidRDefault="004608F4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(J) Insurance Type</w:t>
            </w:r>
          </w:p>
        </w:tc>
        <w:tc>
          <w:tcPr>
            <w:tcW w:w="1605" w:type="dxa"/>
            <w:vMerge w:val="restart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86" w:type="dxa"/>
            <w:vMerge w:val="restart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05" w:type="dxa"/>
            <w:vMerge w:val="restart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Bonferroni Sig.</w:t>
            </w:r>
          </w:p>
        </w:tc>
        <w:tc>
          <w:tcPr>
            <w:tcW w:w="3210" w:type="dxa"/>
            <w:gridSpan w:val="2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95% Wald Confidence Interval for Difference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vMerge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 w:val="restart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  <w:r w:rsidRPr="00E373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  <w:r w:rsidRPr="00E373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 w:val="restart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  <w:r w:rsidRPr="00E373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.36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 w:val="restart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  <w:r w:rsidRPr="00E373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.36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.36</w:t>
            </w:r>
            <w:r w:rsidRPr="00E373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.54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 w:val="restart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Private Insurance (</w:t>
            </w:r>
            <w:proofErr w:type="spellStart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Mediclaim</w:t>
            </w:r>
            <w:proofErr w:type="spellEnd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RSBY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  <w:r w:rsidRPr="00E373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Social Health Insurance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  <w:r w:rsidRPr="00E373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</w:tr>
      <w:tr w:rsidR="00E3738D" w:rsidRPr="00E3738D" w:rsidTr="009034B5">
        <w:trPr>
          <w:cantSplit/>
        </w:trPr>
        <w:tc>
          <w:tcPr>
            <w:tcW w:w="3009" w:type="dxa"/>
            <w:vMerge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State Govt. Schemes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-.36</w:t>
            </w:r>
            <w:r w:rsidRPr="00E373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086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-.54</w:t>
            </w:r>
          </w:p>
        </w:tc>
        <w:tc>
          <w:tcPr>
            <w:tcW w:w="1605" w:type="dxa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</w:tr>
      <w:tr w:rsidR="00E3738D" w:rsidRPr="00E3738D" w:rsidTr="009034B5">
        <w:trPr>
          <w:cantSplit/>
        </w:trPr>
        <w:tc>
          <w:tcPr>
            <w:tcW w:w="14677" w:type="dxa"/>
            <w:gridSpan w:val="8"/>
            <w:shd w:val="clear" w:color="auto" w:fill="FFFFFF"/>
            <w:vAlign w:val="center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 xml:space="preserve">Pairwise comparisons of estimated marginal means based on the original scale of dependent variable </w:t>
            </w:r>
            <w:proofErr w:type="spellStart"/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Facility_Type_New</w:t>
            </w:r>
            <w:proofErr w:type="spellEnd"/>
          </w:p>
        </w:tc>
      </w:tr>
      <w:tr w:rsidR="00E3738D" w:rsidRPr="00E3738D" w:rsidTr="009034B5">
        <w:trPr>
          <w:cantSplit/>
        </w:trPr>
        <w:tc>
          <w:tcPr>
            <w:tcW w:w="14677" w:type="dxa"/>
            <w:gridSpan w:val="8"/>
            <w:shd w:val="clear" w:color="auto" w:fill="FFFFFF"/>
          </w:tcPr>
          <w:p w:rsidR="00E3738D" w:rsidRPr="00E3738D" w:rsidRDefault="00E3738D" w:rsidP="00E373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8D">
              <w:rPr>
                <w:rFonts w:ascii="Arial" w:hAnsi="Arial" w:cs="Arial"/>
                <w:color w:val="000000"/>
                <w:sz w:val="18"/>
                <w:szCs w:val="18"/>
              </w:rPr>
              <w:t>a. The mean difference is significant at the .05 level.</w:t>
            </w:r>
          </w:p>
        </w:tc>
      </w:tr>
    </w:tbl>
    <w:p w:rsidR="00E3738D" w:rsidRPr="00E3738D" w:rsidRDefault="00E3738D" w:rsidP="00E373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811" w:rsidRDefault="00495811">
      <w:r>
        <w:br w:type="page"/>
      </w:r>
    </w:p>
    <w:p w:rsidR="007F4F35" w:rsidRDefault="007F4F35">
      <w:pPr>
        <w:rPr>
          <w:b/>
        </w:rPr>
      </w:pPr>
      <w:r>
        <w:rPr>
          <w:b/>
        </w:rPr>
        <w:lastRenderedPageBreak/>
        <w:t>Full Models for Table 5 in manuscript</w:t>
      </w:r>
    </w:p>
    <w:p w:rsidR="00E3738D" w:rsidRPr="000D7B12" w:rsidRDefault="009E6CAD">
      <w:pPr>
        <w:rPr>
          <w:b/>
        </w:rPr>
      </w:pPr>
      <w:r w:rsidRPr="000D7B12">
        <w:rPr>
          <w:b/>
        </w:rPr>
        <w:t>Model 1</w:t>
      </w:r>
    </w:p>
    <w:tbl>
      <w:tblPr>
        <w:tblW w:w="132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992"/>
        <w:gridCol w:w="1103"/>
        <w:gridCol w:w="992"/>
        <w:gridCol w:w="992"/>
        <w:gridCol w:w="992"/>
        <w:gridCol w:w="1621"/>
        <w:gridCol w:w="1985"/>
        <w:gridCol w:w="732"/>
      </w:tblGrid>
      <w:tr w:rsidR="00597BDF" w:rsidRPr="00495811" w:rsidTr="00597BDF">
        <w:trPr>
          <w:trHeight w:val="316"/>
        </w:trPr>
        <w:tc>
          <w:tcPr>
            <w:tcW w:w="3815" w:type="dxa"/>
            <w:vMerge w:val="restart"/>
            <w:shd w:val="clear" w:color="auto" w:fill="auto"/>
            <w:vAlign w:val="bottom"/>
          </w:tcPr>
          <w:p w:rsidR="00597BDF" w:rsidRPr="00495811" w:rsidRDefault="00DA3583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Factors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597BDF" w:rsidRPr="00495811" w:rsidRDefault="00597BDF" w:rsidP="0049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vAlign w:val="bottom"/>
            <w:hideMark/>
          </w:tcPr>
          <w:p w:rsidR="00597BDF" w:rsidRPr="00495811" w:rsidRDefault="00597BDF" w:rsidP="0049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S.E.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597BDF" w:rsidRPr="00495811" w:rsidRDefault="00597BDF" w:rsidP="0049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Wald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597BDF" w:rsidRPr="00495811" w:rsidRDefault="00597BDF" w:rsidP="0049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df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597BDF" w:rsidRPr="00495811" w:rsidRDefault="00597BDF" w:rsidP="0049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Sig.</w:t>
            </w:r>
          </w:p>
        </w:tc>
        <w:tc>
          <w:tcPr>
            <w:tcW w:w="1621" w:type="dxa"/>
            <w:vMerge w:val="restart"/>
            <w:shd w:val="clear" w:color="auto" w:fill="auto"/>
            <w:noWrap/>
            <w:vAlign w:val="bottom"/>
            <w:hideMark/>
          </w:tcPr>
          <w:p w:rsidR="00597BDF" w:rsidRPr="00495811" w:rsidRDefault="00597BDF" w:rsidP="0049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</w:t>
            </w:r>
            <w:proofErr w:type="spellEnd"/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(B)</w:t>
            </w:r>
          </w:p>
        </w:tc>
        <w:tc>
          <w:tcPr>
            <w:tcW w:w="2717" w:type="dxa"/>
            <w:gridSpan w:val="2"/>
            <w:shd w:val="clear" w:color="auto" w:fill="auto"/>
            <w:noWrap/>
            <w:vAlign w:val="bottom"/>
            <w:hideMark/>
          </w:tcPr>
          <w:p w:rsidR="00597BDF" w:rsidRPr="00495811" w:rsidRDefault="00597BDF" w:rsidP="0049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95% C.I.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for EXP(B)</w:t>
            </w:r>
          </w:p>
        </w:tc>
      </w:tr>
      <w:tr w:rsidR="00597BDF" w:rsidRPr="00495811" w:rsidTr="00597BDF">
        <w:trPr>
          <w:trHeight w:val="316"/>
        </w:trPr>
        <w:tc>
          <w:tcPr>
            <w:tcW w:w="3815" w:type="dxa"/>
            <w:vMerge/>
            <w:vAlign w:val="center"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97BDF" w:rsidRPr="00495811" w:rsidRDefault="00597BDF" w:rsidP="0049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97BDF" w:rsidRPr="00495811" w:rsidRDefault="00597BDF" w:rsidP="0049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Upper</w:t>
            </w:r>
          </w:p>
        </w:tc>
      </w:tr>
      <w:tr w:rsidR="00597BDF" w:rsidRPr="00495811" w:rsidTr="00597BDF">
        <w:trPr>
          <w:trHeight w:val="316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Insured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.404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2.292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.130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.888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2.526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.753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A5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Schedule caste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-.091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.723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1.510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C02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Schedule Tribe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.731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.548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2.359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C02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Other Backward class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.149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.535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.725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1.860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Others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.331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Hindu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.965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2.449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.118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2.624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.784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8.786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Muslim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20.358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28413.320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694096141.794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Christian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-1.032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.328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.045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2.822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Household size- Less than 5 members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-.019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.917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.685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1.406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Gender- Female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.143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.440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.803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1.657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EC0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Education- Literate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.071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.747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.698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1.649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&gt; 60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.818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EC0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Below 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-19.635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11998.776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Age- 5-15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-19.623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11998.776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EC0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- 16-60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-19.872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11998.776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EC0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Other diseases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5.578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.134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EC0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Communicable and MCH related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-.144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.491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.575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1.304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EC0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Non-communicable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-.512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5.236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.022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.929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EC0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Injuries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.850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4.162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0C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Uttar Pradesh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.174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0C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Haryana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-.384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.177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1.189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State- Gujarat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-.469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.077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1.051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Wealth Quintile- Poorest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9.292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.054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-.379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.223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1.259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ile- Middle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-.157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.603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1.545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-.181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.557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.455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1.528</w:t>
            </w:r>
          </w:p>
        </w:tc>
      </w:tr>
      <w:tr w:rsidR="00597BDF" w:rsidRPr="00495811" w:rsidTr="00597BDF">
        <w:trPr>
          <w:trHeight w:val="301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Richest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.486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.158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.829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3.188</w:t>
            </w:r>
          </w:p>
        </w:tc>
      </w:tr>
      <w:tr w:rsidR="00597BDF" w:rsidRPr="00495811" w:rsidTr="00597BDF">
        <w:trPr>
          <w:trHeight w:val="316"/>
        </w:trPr>
        <w:tc>
          <w:tcPr>
            <w:tcW w:w="3815" w:type="dxa"/>
            <w:shd w:val="clear" w:color="auto" w:fill="auto"/>
            <w:noWrap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Constant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21.105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11998.776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1465193997.686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597BDF" w:rsidRPr="00495811" w:rsidRDefault="00597BDF" w:rsidP="0049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495811" w:rsidRDefault="00495811"/>
    <w:p w:rsidR="00530239" w:rsidRDefault="00530239"/>
    <w:p w:rsidR="00530239" w:rsidRPr="00630630" w:rsidRDefault="00530239">
      <w:pPr>
        <w:rPr>
          <w:b/>
        </w:rPr>
      </w:pPr>
      <w:r w:rsidRPr="00630630">
        <w:rPr>
          <w:b/>
        </w:rPr>
        <w:t>Model 2</w:t>
      </w:r>
    </w:p>
    <w:tbl>
      <w:tblPr>
        <w:tblW w:w="1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140"/>
        <w:gridCol w:w="1267"/>
        <w:gridCol w:w="1140"/>
        <w:gridCol w:w="1140"/>
        <w:gridCol w:w="1140"/>
        <w:gridCol w:w="1743"/>
        <w:gridCol w:w="1129"/>
        <w:gridCol w:w="1151"/>
      </w:tblGrid>
      <w:tr w:rsidR="00597BDF" w:rsidRPr="00530239" w:rsidTr="00597BDF">
        <w:trPr>
          <w:trHeight w:val="309"/>
        </w:trPr>
        <w:tc>
          <w:tcPr>
            <w:tcW w:w="3367" w:type="dxa"/>
            <w:vMerge w:val="restart"/>
            <w:shd w:val="clear" w:color="auto" w:fill="auto"/>
            <w:vAlign w:val="bottom"/>
          </w:tcPr>
          <w:p w:rsidR="00597BDF" w:rsidRPr="00530239" w:rsidRDefault="00DA3583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Factors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bottom"/>
            <w:hideMark/>
          </w:tcPr>
          <w:p w:rsidR="00597BDF" w:rsidRPr="00530239" w:rsidRDefault="00597BDF" w:rsidP="0053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267" w:type="dxa"/>
            <w:vMerge w:val="restart"/>
            <w:shd w:val="clear" w:color="auto" w:fill="auto"/>
            <w:noWrap/>
            <w:vAlign w:val="bottom"/>
            <w:hideMark/>
          </w:tcPr>
          <w:p w:rsidR="00597BDF" w:rsidRPr="00530239" w:rsidRDefault="00597BDF" w:rsidP="0053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S.E.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bottom"/>
            <w:hideMark/>
          </w:tcPr>
          <w:p w:rsidR="00597BDF" w:rsidRPr="00530239" w:rsidRDefault="00597BDF" w:rsidP="0053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Wald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bottom"/>
            <w:hideMark/>
          </w:tcPr>
          <w:p w:rsidR="00597BDF" w:rsidRPr="00530239" w:rsidRDefault="00597BDF" w:rsidP="0053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df</w:t>
            </w:r>
            <w:proofErr w:type="spellEnd"/>
          </w:p>
        </w:tc>
        <w:tc>
          <w:tcPr>
            <w:tcW w:w="1140" w:type="dxa"/>
            <w:vMerge w:val="restart"/>
            <w:shd w:val="clear" w:color="auto" w:fill="auto"/>
            <w:noWrap/>
            <w:vAlign w:val="bottom"/>
            <w:hideMark/>
          </w:tcPr>
          <w:p w:rsidR="00597BDF" w:rsidRPr="00530239" w:rsidRDefault="00597BDF" w:rsidP="0053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Sig.</w:t>
            </w:r>
          </w:p>
        </w:tc>
        <w:tc>
          <w:tcPr>
            <w:tcW w:w="1743" w:type="dxa"/>
            <w:vMerge w:val="restart"/>
            <w:shd w:val="clear" w:color="auto" w:fill="auto"/>
            <w:noWrap/>
            <w:vAlign w:val="bottom"/>
            <w:hideMark/>
          </w:tcPr>
          <w:p w:rsidR="00597BDF" w:rsidRPr="00530239" w:rsidRDefault="00597BDF" w:rsidP="0053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</w:t>
            </w:r>
            <w:proofErr w:type="spellEnd"/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(B)</w:t>
            </w:r>
          </w:p>
        </w:tc>
        <w:tc>
          <w:tcPr>
            <w:tcW w:w="2280" w:type="dxa"/>
            <w:gridSpan w:val="2"/>
            <w:shd w:val="clear" w:color="auto" w:fill="auto"/>
            <w:noWrap/>
            <w:vAlign w:val="bottom"/>
            <w:hideMark/>
          </w:tcPr>
          <w:p w:rsidR="00597BDF" w:rsidRPr="00530239" w:rsidRDefault="00597BDF" w:rsidP="0053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95% C.I.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for EXP(B)</w:t>
            </w:r>
          </w:p>
        </w:tc>
      </w:tr>
      <w:tr w:rsidR="00597BDF" w:rsidRPr="00530239" w:rsidTr="00597BDF">
        <w:trPr>
          <w:trHeight w:val="309"/>
        </w:trPr>
        <w:tc>
          <w:tcPr>
            <w:tcW w:w="3367" w:type="dxa"/>
            <w:vMerge/>
            <w:vAlign w:val="center"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97BDF" w:rsidRPr="00530239" w:rsidRDefault="00597BDF" w:rsidP="0053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97BDF" w:rsidRPr="00530239" w:rsidRDefault="00597BDF" w:rsidP="0053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Upper</w:t>
            </w:r>
          </w:p>
        </w:tc>
      </w:tr>
      <w:tr w:rsidR="00597BDF" w:rsidRPr="00530239" w:rsidTr="00597BDF">
        <w:trPr>
          <w:trHeight w:val="309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Insured with RSBY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.689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0.56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2.42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Schedule caste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.986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.532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1.900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Schedule Tribe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.963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2.176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Other Backward class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-.012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.969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.988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.545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1.791</w:t>
            </w:r>
          </w:p>
        </w:tc>
      </w:tr>
      <w:tr w:rsidR="00597BDF" w:rsidRPr="00530239" w:rsidTr="00597BDF">
        <w:trPr>
          <w:trHeight w:val="309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Others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.707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309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Hindu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-.740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.238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1.629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Muslim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-20.372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28410.058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Christian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-20.185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40192.970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Household size- Less than 5 members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.787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1.846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Gender- Female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-.153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.484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1.317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Education- Literate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.072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.779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1.074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.652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1.771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&gt; 60 years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.844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Below 5 years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19.891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16195.882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435254353.786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Age- 5-15 years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19.825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16195.882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407362227.118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- 16-60 years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20.109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16195.882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540832911.564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Other diseases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6.081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.108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Communicable and MCH related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-.014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.955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.612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1.589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Non-communicable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5.124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.024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1.086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3.140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0D7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Injuries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.735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.331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0D7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4.795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Poorest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7.985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.092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.219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3.727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ile- Middle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.941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5.889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.015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2.561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1.198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5.475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.467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.619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2.847</w:t>
            </w:r>
          </w:p>
        </w:tc>
      </w:tr>
      <w:tr w:rsidR="00597BDF" w:rsidRPr="00530239" w:rsidTr="00597BDF">
        <w:trPr>
          <w:trHeight w:val="295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Richest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2.547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.111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1.865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.867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4.007</w:t>
            </w:r>
          </w:p>
        </w:tc>
      </w:tr>
      <w:tr w:rsidR="00597BDF" w:rsidRPr="00530239" w:rsidTr="00597BDF">
        <w:trPr>
          <w:trHeight w:val="309"/>
        </w:trPr>
        <w:tc>
          <w:tcPr>
            <w:tcW w:w="3367" w:type="dxa"/>
            <w:shd w:val="clear" w:color="auto" w:fill="auto"/>
            <w:noWrap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Constant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-21.940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16195.882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97BDF" w:rsidRPr="00530239" w:rsidRDefault="00597BDF" w:rsidP="0053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53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530239" w:rsidRDefault="00530239"/>
    <w:p w:rsidR="00275618" w:rsidRDefault="00275618"/>
    <w:p w:rsidR="00275618" w:rsidRPr="00630630" w:rsidRDefault="00275618">
      <w:pPr>
        <w:rPr>
          <w:b/>
        </w:rPr>
      </w:pPr>
      <w:r w:rsidRPr="00630630">
        <w:rPr>
          <w:b/>
        </w:rPr>
        <w:t>Model 3</w:t>
      </w:r>
    </w:p>
    <w:tbl>
      <w:tblPr>
        <w:tblW w:w="13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216"/>
        <w:gridCol w:w="1225"/>
        <w:gridCol w:w="1216"/>
        <w:gridCol w:w="1216"/>
        <w:gridCol w:w="1216"/>
        <w:gridCol w:w="1216"/>
        <w:gridCol w:w="1137"/>
        <w:gridCol w:w="1296"/>
      </w:tblGrid>
      <w:tr w:rsidR="00597BDF" w:rsidRPr="00275618" w:rsidTr="00597BDF">
        <w:trPr>
          <w:trHeight w:val="313"/>
        </w:trPr>
        <w:tc>
          <w:tcPr>
            <w:tcW w:w="3459" w:type="dxa"/>
            <w:vMerge w:val="restart"/>
            <w:shd w:val="clear" w:color="auto" w:fill="auto"/>
            <w:vAlign w:val="bottom"/>
          </w:tcPr>
          <w:p w:rsidR="00597BDF" w:rsidRPr="00275618" w:rsidRDefault="00DA3583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Factors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S.E.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Wald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df</w:t>
            </w:r>
            <w:proofErr w:type="spellEnd"/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Sig.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</w:t>
            </w:r>
            <w:proofErr w:type="spellEnd"/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(B)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95% C.I.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for EXP(B)</w:t>
            </w:r>
          </w:p>
        </w:tc>
      </w:tr>
      <w:tr w:rsidR="00597BDF" w:rsidRPr="00275618" w:rsidTr="00597BDF">
        <w:trPr>
          <w:trHeight w:val="313"/>
        </w:trPr>
        <w:tc>
          <w:tcPr>
            <w:tcW w:w="3459" w:type="dxa"/>
            <w:vMerge/>
            <w:vAlign w:val="center"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Upper</w:t>
            </w:r>
          </w:p>
        </w:tc>
      </w:tr>
      <w:tr w:rsidR="00597BDF" w:rsidRPr="00275618" w:rsidTr="00597BDF">
        <w:trPr>
          <w:trHeight w:val="313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530239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Insured with RSBY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.209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2.124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.145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1.357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2.045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25.201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Schedule caste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-.137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.458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.872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.608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1.251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Schedule Tribe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-.837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.213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15.505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.433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.657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Other Backward class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.094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.566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1.098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.798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1.512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Others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2.041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.564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Hindu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-.356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.317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1.268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.260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.700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1.302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Muslim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1.083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.753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2.559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21.369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Christian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-18.301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9294.518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Household size- Less than 5 members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.961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.795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1.273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Gender- Female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-.448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12.736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.639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.817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Education- Literate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.147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.931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1.013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.759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1.351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Age- &gt; 60 years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18.845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Below 5 years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-18.507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4064.484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Age- 5-15 years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-1.088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15.379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.337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.196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.580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- 16-60 years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-.284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.203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1.953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.753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1.121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Uttar Pradesh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.598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Haryana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.209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.650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.420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1.183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.786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1.782</w:t>
            </w:r>
          </w:p>
        </w:tc>
      </w:tr>
      <w:tr w:rsidR="00597BDF" w:rsidRPr="00275618" w:rsidTr="00597BDF">
        <w:trPr>
          <w:trHeight w:val="298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State- Gujarat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.886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.347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1.171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.843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1.625</w:t>
            </w:r>
          </w:p>
        </w:tc>
      </w:tr>
      <w:tr w:rsidR="00597BDF" w:rsidRPr="00275618" w:rsidTr="00597BDF">
        <w:trPr>
          <w:trHeight w:val="313"/>
        </w:trPr>
        <w:tc>
          <w:tcPr>
            <w:tcW w:w="3459" w:type="dxa"/>
            <w:shd w:val="clear" w:color="auto" w:fill="auto"/>
            <w:noWrap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Constant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-2.425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.269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81.517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.088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275618" w:rsidRDefault="00275618"/>
    <w:p w:rsidR="00597BDF" w:rsidRDefault="00597BDF">
      <w:pPr>
        <w:rPr>
          <w:b/>
        </w:rPr>
      </w:pPr>
    </w:p>
    <w:p w:rsidR="007C09F0" w:rsidRPr="00630630" w:rsidRDefault="007C09F0">
      <w:pPr>
        <w:rPr>
          <w:b/>
        </w:rPr>
      </w:pPr>
      <w:r w:rsidRPr="00630630">
        <w:rPr>
          <w:b/>
        </w:rPr>
        <w:t>Model 4</w:t>
      </w: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131"/>
        <w:gridCol w:w="1258"/>
        <w:gridCol w:w="1131"/>
        <w:gridCol w:w="1131"/>
        <w:gridCol w:w="1131"/>
        <w:gridCol w:w="1730"/>
        <w:gridCol w:w="1122"/>
        <w:gridCol w:w="1141"/>
      </w:tblGrid>
      <w:tr w:rsidR="00597BDF" w:rsidRPr="007C09F0" w:rsidTr="00597BDF">
        <w:trPr>
          <w:trHeight w:val="334"/>
        </w:trPr>
        <w:tc>
          <w:tcPr>
            <w:tcW w:w="3433" w:type="dxa"/>
            <w:vMerge w:val="restart"/>
            <w:shd w:val="clear" w:color="auto" w:fill="auto"/>
            <w:vAlign w:val="bottom"/>
          </w:tcPr>
          <w:p w:rsidR="00597BDF" w:rsidRPr="007C09F0" w:rsidRDefault="00DA3583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Factors</w:t>
            </w:r>
          </w:p>
        </w:tc>
        <w:tc>
          <w:tcPr>
            <w:tcW w:w="1131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258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S.E.</w:t>
            </w:r>
          </w:p>
        </w:tc>
        <w:tc>
          <w:tcPr>
            <w:tcW w:w="1131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Wald</w:t>
            </w:r>
          </w:p>
        </w:tc>
        <w:tc>
          <w:tcPr>
            <w:tcW w:w="1131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df</w:t>
            </w:r>
            <w:proofErr w:type="spellEnd"/>
          </w:p>
        </w:tc>
        <w:tc>
          <w:tcPr>
            <w:tcW w:w="1131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Sig.</w:t>
            </w:r>
          </w:p>
        </w:tc>
        <w:tc>
          <w:tcPr>
            <w:tcW w:w="1730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</w:t>
            </w:r>
            <w:proofErr w:type="spellEnd"/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(B)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95% C.I.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for EXP(B)</w:t>
            </w:r>
          </w:p>
        </w:tc>
      </w:tr>
      <w:tr w:rsidR="00597BDF" w:rsidRPr="007C09F0" w:rsidTr="00597BDF">
        <w:trPr>
          <w:trHeight w:val="334"/>
        </w:trPr>
        <w:tc>
          <w:tcPr>
            <w:tcW w:w="3433" w:type="dxa"/>
            <w:vMerge/>
            <w:vAlign w:val="center"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Upper</w:t>
            </w:r>
          </w:p>
        </w:tc>
      </w:tr>
      <w:tr w:rsidR="00597BDF" w:rsidRPr="007C09F0" w:rsidTr="00597BDF">
        <w:trPr>
          <w:trHeight w:val="319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Insured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.056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.137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.683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1.058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.808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1.385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1.773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19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Schedule caste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.955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.328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1.185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.843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1.664</w:t>
            </w:r>
          </w:p>
        </w:tc>
      </w:tr>
      <w:tr w:rsidR="00597BDF" w:rsidRPr="007C09F0" w:rsidTr="00597BDF">
        <w:trPr>
          <w:trHeight w:val="33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Schedule Tribe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.286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.262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1.194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1.331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.797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2.224</w:t>
            </w:r>
          </w:p>
        </w:tc>
      </w:tr>
      <w:tr w:rsidR="00597BDF" w:rsidRPr="007C09F0" w:rsidTr="00597BDF">
        <w:trPr>
          <w:trHeight w:val="33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Other Backward class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.698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1.052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.815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1.357</w:t>
            </w:r>
          </w:p>
        </w:tc>
      </w:tr>
      <w:tr w:rsidR="00597BDF" w:rsidRPr="007C09F0" w:rsidTr="00597BDF">
        <w:trPr>
          <w:trHeight w:val="319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Others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7.202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Hindu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-.414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.226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3.346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.067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.661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.424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1.030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Muslim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18.891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40192.969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160058049.868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Christian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-.282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.754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2.339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-2.506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1.285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.082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1.013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Household size- Less than 5 members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.266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.115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5.377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.020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1.304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1.042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1.633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Gender- Female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.008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.948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.791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1.285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Education- Literate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.166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1.038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.858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1.624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Age- &gt; 60 years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2.448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.485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Below 5 years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.467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.681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.493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1.595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.420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6.062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Age- 5-15 years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.366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1.261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.763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2.085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- 16-60 years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2.309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1.311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.924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1.860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Other diseases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49.373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Communicable and MCH related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.297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3.701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1.346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1.823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Non-communicable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1.114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41.586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3.047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2.172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4.274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Injuries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.779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9.821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2.180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1.339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3.548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Poorest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172.278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2.869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132.342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17.619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10.807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28.726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ile- Middle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1.658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.192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74.954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5.251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3.607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7.644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1.525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79.735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4.594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3.287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6.419</w:t>
            </w:r>
          </w:p>
        </w:tc>
      </w:tr>
      <w:tr w:rsidR="00597BDF" w:rsidRPr="007C09F0" w:rsidTr="00597BDF">
        <w:trPr>
          <w:trHeight w:val="304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495811" w:rsidRDefault="00597BDF" w:rsidP="0051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Richest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1.072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49.377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2.921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2.166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14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3.938</w:t>
            </w:r>
          </w:p>
        </w:tc>
      </w:tr>
      <w:tr w:rsidR="00597BDF" w:rsidRPr="007C09F0" w:rsidTr="00597BDF">
        <w:trPr>
          <w:trHeight w:val="319"/>
        </w:trPr>
        <w:tc>
          <w:tcPr>
            <w:tcW w:w="3433" w:type="dxa"/>
            <w:shd w:val="clear" w:color="auto" w:fill="auto"/>
            <w:noWrap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Constant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-3.472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.297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136.321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.031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7C09F0" w:rsidRDefault="007C09F0"/>
    <w:p w:rsidR="00597BDF" w:rsidRDefault="00597BDF">
      <w:pPr>
        <w:rPr>
          <w:b/>
        </w:rPr>
      </w:pPr>
    </w:p>
    <w:p w:rsidR="00275618" w:rsidRPr="00630630" w:rsidRDefault="00275618">
      <w:pPr>
        <w:rPr>
          <w:b/>
        </w:rPr>
      </w:pPr>
      <w:r w:rsidRPr="00630630">
        <w:rPr>
          <w:b/>
        </w:rPr>
        <w:t>Model 5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192"/>
        <w:gridCol w:w="1325"/>
        <w:gridCol w:w="1192"/>
        <w:gridCol w:w="1192"/>
        <w:gridCol w:w="1192"/>
        <w:gridCol w:w="1192"/>
        <w:gridCol w:w="1113"/>
        <w:gridCol w:w="1271"/>
      </w:tblGrid>
      <w:tr w:rsidR="00597BDF" w:rsidRPr="00275618" w:rsidTr="00597BDF">
        <w:trPr>
          <w:trHeight w:val="311"/>
        </w:trPr>
        <w:tc>
          <w:tcPr>
            <w:tcW w:w="3509" w:type="dxa"/>
            <w:vMerge w:val="restart"/>
            <w:shd w:val="clear" w:color="auto" w:fill="auto"/>
            <w:vAlign w:val="bottom"/>
          </w:tcPr>
          <w:p w:rsidR="00597BDF" w:rsidRPr="00275618" w:rsidRDefault="00DA3583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Factors</w:t>
            </w:r>
          </w:p>
        </w:tc>
        <w:tc>
          <w:tcPr>
            <w:tcW w:w="1192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S.E.</w:t>
            </w:r>
          </w:p>
        </w:tc>
        <w:tc>
          <w:tcPr>
            <w:tcW w:w="1192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Wald</w:t>
            </w:r>
          </w:p>
        </w:tc>
        <w:tc>
          <w:tcPr>
            <w:tcW w:w="1192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df</w:t>
            </w:r>
            <w:proofErr w:type="spellEnd"/>
          </w:p>
        </w:tc>
        <w:tc>
          <w:tcPr>
            <w:tcW w:w="1192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Sig.</w:t>
            </w:r>
          </w:p>
        </w:tc>
        <w:tc>
          <w:tcPr>
            <w:tcW w:w="1192" w:type="dxa"/>
            <w:vMerge w:val="restart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</w:t>
            </w:r>
            <w:proofErr w:type="spellEnd"/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(B)</w:t>
            </w:r>
          </w:p>
        </w:tc>
        <w:tc>
          <w:tcPr>
            <w:tcW w:w="2384" w:type="dxa"/>
            <w:gridSpan w:val="2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95% C.I.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for EXP(B)</w:t>
            </w:r>
          </w:p>
        </w:tc>
      </w:tr>
      <w:tr w:rsidR="00597BDF" w:rsidRPr="00275618" w:rsidTr="00597BDF">
        <w:trPr>
          <w:trHeight w:val="311"/>
        </w:trPr>
        <w:tc>
          <w:tcPr>
            <w:tcW w:w="3509" w:type="dxa"/>
            <w:vMerge/>
            <w:vAlign w:val="center"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97BDF" w:rsidRPr="00275618" w:rsidRDefault="00597BDF" w:rsidP="00275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Upper</w:t>
            </w:r>
          </w:p>
        </w:tc>
      </w:tr>
      <w:tr w:rsidR="00597BDF" w:rsidRPr="00275618" w:rsidTr="00597BDF">
        <w:trPr>
          <w:trHeight w:val="311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530239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Insured with RSBY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.541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.455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1.409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4.191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5.516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.138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Schedule caste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.591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.419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1.985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.794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4.109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Schedule Tribe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.890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3.453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.063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2.436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.952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6.230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Other Backward class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-.018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.961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.982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2.046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Others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5.911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Hindu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1.709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.703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5.911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5.524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1.393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21.913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Muslim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-21.903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40192.970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Household size- Less than 5 members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.367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.290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1.598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.206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1.443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.817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2.549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Gender- Female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-.188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.536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.828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1.503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Education- Literate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-.271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.345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.616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.433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.763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1.500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&gt; 60 years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1.683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Below 5 years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.905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.702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1.660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.198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2.471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9.787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Age- 15-60 years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.513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.565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.826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.364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1.671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5.057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Other diseases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2.534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.469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Communicable and MCH related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.605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.457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1.747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1.830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.747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4.486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Non-communicable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.408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.523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1.354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.535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3.427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Injuries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-.011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.670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.987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.989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.266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3.676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Poorest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4.184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-.177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.725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.838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.312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2.251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ile- Middle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-.269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.491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.584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.764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.292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1.999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-1.015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.584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3.019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.082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.363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.115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1.139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Richest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-.001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.519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.361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2.759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Uttar Pradesh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2.443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.295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Haryana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.354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.526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3.333</w:t>
            </w:r>
          </w:p>
        </w:tc>
      </w:tr>
      <w:tr w:rsidR="00597BDF" w:rsidRPr="00275618" w:rsidTr="00597BDF">
        <w:trPr>
          <w:trHeight w:val="297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State- Gujarat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-.371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.415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.690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1.555</w:t>
            </w:r>
          </w:p>
        </w:tc>
      </w:tr>
      <w:tr w:rsidR="00597BDF" w:rsidRPr="00275618" w:rsidTr="00597BDF">
        <w:trPr>
          <w:trHeight w:val="311"/>
        </w:trPr>
        <w:tc>
          <w:tcPr>
            <w:tcW w:w="3509" w:type="dxa"/>
            <w:shd w:val="clear" w:color="auto" w:fill="auto"/>
            <w:noWrap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Constant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-1.952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.863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5.119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.024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.142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BDF" w:rsidRPr="00275618" w:rsidRDefault="00597BDF" w:rsidP="00275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275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7C09F0" w:rsidRDefault="007C09F0"/>
    <w:p w:rsidR="007C09F0" w:rsidRDefault="007C09F0">
      <w:r>
        <w:br w:type="page"/>
      </w:r>
    </w:p>
    <w:p w:rsidR="00275618" w:rsidRPr="007F4F35" w:rsidRDefault="007C09F0">
      <w:pPr>
        <w:rPr>
          <w:b/>
        </w:rPr>
      </w:pPr>
      <w:r w:rsidRPr="007F4F35">
        <w:rPr>
          <w:b/>
        </w:rPr>
        <w:lastRenderedPageBreak/>
        <w:t>Model 6</w:t>
      </w:r>
    </w:p>
    <w:tbl>
      <w:tblPr>
        <w:tblW w:w="1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1099"/>
        <w:gridCol w:w="1222"/>
        <w:gridCol w:w="1099"/>
        <w:gridCol w:w="1099"/>
        <w:gridCol w:w="1099"/>
        <w:gridCol w:w="1796"/>
        <w:gridCol w:w="1027"/>
        <w:gridCol w:w="1172"/>
      </w:tblGrid>
      <w:tr w:rsidR="00597BDF" w:rsidRPr="007C09F0" w:rsidTr="00597BDF">
        <w:trPr>
          <w:trHeight w:val="315"/>
        </w:trPr>
        <w:tc>
          <w:tcPr>
            <w:tcW w:w="3619" w:type="dxa"/>
            <w:vMerge w:val="restart"/>
            <w:shd w:val="clear" w:color="auto" w:fill="auto"/>
            <w:vAlign w:val="bottom"/>
          </w:tcPr>
          <w:p w:rsidR="00597BDF" w:rsidRPr="007C09F0" w:rsidRDefault="00DA3583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Factors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222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S.E.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Wald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df</w:t>
            </w:r>
            <w:proofErr w:type="spellEnd"/>
          </w:p>
        </w:tc>
        <w:tc>
          <w:tcPr>
            <w:tcW w:w="1099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Sig.</w:t>
            </w:r>
          </w:p>
        </w:tc>
        <w:tc>
          <w:tcPr>
            <w:tcW w:w="1796" w:type="dxa"/>
            <w:vMerge w:val="restart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</w:t>
            </w:r>
            <w:proofErr w:type="spellEnd"/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(B)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95% C.I.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for EXP(B)</w:t>
            </w:r>
          </w:p>
        </w:tc>
      </w:tr>
      <w:tr w:rsidR="00597BDF" w:rsidRPr="007C09F0" w:rsidTr="00597BDF">
        <w:trPr>
          <w:trHeight w:val="315"/>
        </w:trPr>
        <w:tc>
          <w:tcPr>
            <w:tcW w:w="3619" w:type="dxa"/>
            <w:vMerge/>
            <w:vAlign w:val="center"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597BDF" w:rsidRPr="007C09F0" w:rsidRDefault="00597BDF" w:rsidP="007C0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Upper</w:t>
            </w:r>
          </w:p>
        </w:tc>
      </w:tr>
      <w:tr w:rsidR="00597BDF" w:rsidRPr="007C09F0" w:rsidTr="00597BDF">
        <w:trPr>
          <w:trHeight w:val="315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Insured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.028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.142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.039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.844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1.028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.779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1.358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6.485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.090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Schedule caste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2.662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.103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1.334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.944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1.885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Schedule Tribe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-.304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.213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.738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.457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1.191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Other Backward class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.138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1.312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.252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1.171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.894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1.536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Others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8.566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.073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Hindu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-.713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.249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8.203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.004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.490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.798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Muslim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22.164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40192.969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4225679646.344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Christian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.737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.412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.521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.147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2.642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-19.886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23148.561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Household size- Less than 5 members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-.676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31.533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.402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.644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Gender- Female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-.131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1.086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.297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.877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.686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1.122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Education- Literate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.112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.542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.462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1.118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.831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1.505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&gt; 60 years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3.540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.316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Below 5 years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.695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.817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1.174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.301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4.579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Age- 5-15 years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-.481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3.181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.075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.618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.365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1.049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506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- 16-60 years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-.114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.433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.510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.893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.636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506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1.252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Health Facility </w:t>
            </w: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Type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Public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102.048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Default="00597BDF" w:rsidP="00295310">
            <w:r w:rsidRPr="005D6E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Health Facility Type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Private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1.569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90.912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3.478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6.629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Default="00597BDF" w:rsidP="00295310">
            <w:r w:rsidRPr="005D6E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Health Facility Type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NGO/Charitable/Others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.361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.195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.659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1.173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.578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2.381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Admission </w:t>
            </w: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Days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&lt;2days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182.555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Admission Days- 2-5 days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.828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21.286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2.289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1.610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3.255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Admission Days- &gt;5days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144.280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8.754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6.144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12.473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Other diseases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51.490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Communicable and MCH related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-.178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.317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.837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.590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1.187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Non-communicable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.635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.174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13.224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1.886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1.340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2.655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Injuries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18.046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2.714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1.712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4.302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Poorest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184.537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2.670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.213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157.780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14.435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9.517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21.894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ile- Middle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.195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85.612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6.049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4.131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8.856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1.443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61.392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4.234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2.951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6.075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275618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Richest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.704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14.496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2.022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1.407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2.905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Uttar Pradesh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3.821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.148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Haryana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1.227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.268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.843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1.140</w:t>
            </w:r>
          </w:p>
        </w:tc>
      </w:tr>
      <w:tr w:rsidR="00597BDF" w:rsidRPr="007C09F0" w:rsidTr="00597BDF">
        <w:trPr>
          <w:trHeight w:val="300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State- Gujarat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.133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.732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1.143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.842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1.552</w:t>
            </w:r>
          </w:p>
        </w:tc>
      </w:tr>
      <w:tr w:rsidR="00597BDF" w:rsidRPr="007C09F0" w:rsidTr="00597BDF">
        <w:trPr>
          <w:trHeight w:val="315"/>
        </w:trPr>
        <w:tc>
          <w:tcPr>
            <w:tcW w:w="3619" w:type="dxa"/>
            <w:shd w:val="clear" w:color="auto" w:fill="auto"/>
            <w:noWrap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Constant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-4.462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.357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156.337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97BDF" w:rsidRPr="007C09F0" w:rsidRDefault="00597BDF" w:rsidP="007C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C0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7C09F0" w:rsidRDefault="007C09F0"/>
    <w:p w:rsidR="00953471" w:rsidRDefault="00953471">
      <w:pPr>
        <w:rPr>
          <w:b/>
        </w:rPr>
      </w:pPr>
    </w:p>
    <w:p w:rsidR="00F85BAF" w:rsidRPr="007F4F35" w:rsidRDefault="00F85BAF">
      <w:pPr>
        <w:rPr>
          <w:b/>
        </w:rPr>
      </w:pPr>
      <w:r w:rsidRPr="007F4F35">
        <w:rPr>
          <w:b/>
        </w:rPr>
        <w:t>Model 7</w:t>
      </w:r>
    </w:p>
    <w:tbl>
      <w:tblPr>
        <w:tblW w:w="1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128"/>
        <w:gridCol w:w="1253"/>
        <w:gridCol w:w="1128"/>
        <w:gridCol w:w="1128"/>
        <w:gridCol w:w="1128"/>
        <w:gridCol w:w="1842"/>
        <w:gridCol w:w="1054"/>
        <w:gridCol w:w="1202"/>
      </w:tblGrid>
      <w:tr w:rsidR="00597BDF" w:rsidRPr="00F85BAF" w:rsidTr="00597BDF">
        <w:trPr>
          <w:trHeight w:val="320"/>
        </w:trPr>
        <w:tc>
          <w:tcPr>
            <w:tcW w:w="3348" w:type="dxa"/>
            <w:vMerge w:val="restart"/>
            <w:shd w:val="clear" w:color="auto" w:fill="auto"/>
            <w:vAlign w:val="bottom"/>
          </w:tcPr>
          <w:p w:rsidR="00597BDF" w:rsidRPr="00F85BAF" w:rsidRDefault="00DA3583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Factors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253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S.E.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Wald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df</w:t>
            </w:r>
            <w:proofErr w:type="spellEnd"/>
          </w:p>
        </w:tc>
        <w:tc>
          <w:tcPr>
            <w:tcW w:w="1128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Sig.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</w:t>
            </w:r>
            <w:proofErr w:type="spellEnd"/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(B)</w:t>
            </w:r>
          </w:p>
        </w:tc>
        <w:tc>
          <w:tcPr>
            <w:tcW w:w="2256" w:type="dxa"/>
            <w:gridSpan w:val="2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95% C.I.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for EXP(B)</w:t>
            </w:r>
          </w:p>
        </w:tc>
      </w:tr>
      <w:tr w:rsidR="00597BDF" w:rsidRPr="00F85BAF" w:rsidTr="00597BDF">
        <w:trPr>
          <w:trHeight w:val="320"/>
        </w:trPr>
        <w:tc>
          <w:tcPr>
            <w:tcW w:w="3348" w:type="dxa"/>
            <w:vMerge/>
            <w:shd w:val="clear" w:color="auto" w:fill="auto"/>
            <w:vAlign w:val="center"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Upper</w:t>
            </w:r>
          </w:p>
        </w:tc>
      </w:tr>
      <w:tr w:rsidR="00597BDF" w:rsidRPr="00F85BAF" w:rsidTr="00597BDF">
        <w:trPr>
          <w:trHeight w:val="336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Insured with RSBY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.903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5.365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2.466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1.149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5.294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4.276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Schedule caste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-.499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.404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1.527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.607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1.340</w:t>
            </w:r>
          </w:p>
        </w:tc>
      </w:tr>
      <w:tr w:rsidR="00597BDF" w:rsidRPr="00F85BAF" w:rsidTr="00597BDF">
        <w:trPr>
          <w:trHeight w:val="320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Schedule Tribe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-.858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.531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2.613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.424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1.200</w:t>
            </w:r>
          </w:p>
        </w:tc>
      </w:tr>
      <w:tr w:rsidR="00597BDF" w:rsidRPr="00F85BAF" w:rsidTr="00597BDF">
        <w:trPr>
          <w:trHeight w:val="320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Other Backward class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-.598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3.118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1.068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Others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.190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Hindu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-.427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.190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.652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.096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4.445</w:t>
            </w:r>
          </w:p>
        </w:tc>
      </w:tr>
      <w:tr w:rsidR="00597BDF" w:rsidRPr="00F85BAF" w:rsidTr="00597BDF">
        <w:trPr>
          <w:trHeight w:val="320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Muslim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21.828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40192.969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3018019570.105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Christian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-.941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11.148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.224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.678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-.015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.985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.566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1.716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BD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Household size- Less than 5 members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.346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1.280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.649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BD2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2.522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&gt; 60 years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7.740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Below 5 years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-18.844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21419.480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Age- 5-15 years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-1.715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7.350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.622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Other diseases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-.736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3.911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.479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.993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Communicable and MCH related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11.989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Non-communicable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-.468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.402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1.360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.285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1.376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Injuries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.087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.048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1.090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2.365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Other diseases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4.799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3.350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1.136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9.883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Poorest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39.783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2.872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33.078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17.671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6.641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47.024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ile- Middle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1.513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.416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13.214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4.541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2.008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10.267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1.013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6.720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2.754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1.280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5.924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275618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Richest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.209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.409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1.233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2.746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Uttar Pradesh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1.878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Haryana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-.631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.478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.532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.209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1.357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State- Gujarat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-.478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1.383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1.375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Health Facility </w:t>
            </w: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Type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Public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28.732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Default="00597BDF" w:rsidP="00295310">
            <w:r w:rsidRPr="005D6E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Health Facility Type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Private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1.999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.409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23.919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7.384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3.314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16.452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Default="00597BDF" w:rsidP="00295310">
            <w:r w:rsidRPr="005D6E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Health Facility Type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NGO/Charitable/Others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-.055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.946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5.527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Admission </w:t>
            </w: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Days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&lt;2days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25.836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Admission Days- 2-5 days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.340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.754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1.405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.652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3.025</w:t>
            </w:r>
          </w:p>
        </w:tc>
      </w:tr>
      <w:tr w:rsidR="00597BDF" w:rsidRPr="00F85BAF" w:rsidTr="00597BDF">
        <w:trPr>
          <w:trHeight w:val="305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Admission Days- &gt;5days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1.587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.382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17.275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4.890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2.313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10.336</w:t>
            </w:r>
          </w:p>
        </w:tc>
      </w:tr>
      <w:tr w:rsidR="00597BDF" w:rsidRPr="00F85BAF" w:rsidTr="00597BDF">
        <w:trPr>
          <w:trHeight w:val="320"/>
        </w:trPr>
        <w:tc>
          <w:tcPr>
            <w:tcW w:w="3348" w:type="dxa"/>
            <w:shd w:val="clear" w:color="auto" w:fill="auto"/>
            <w:noWrap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Constant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-2.803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.769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13.272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.061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F85BAF" w:rsidRDefault="00F85BAF"/>
    <w:p w:rsidR="007F4F35" w:rsidRDefault="007F4F35">
      <w:pPr>
        <w:rPr>
          <w:b/>
        </w:rPr>
      </w:pPr>
    </w:p>
    <w:p w:rsidR="00F85BAF" w:rsidRPr="007F4F35" w:rsidRDefault="00F85BAF">
      <w:pPr>
        <w:rPr>
          <w:b/>
        </w:rPr>
      </w:pPr>
      <w:r w:rsidRPr="007F4F35">
        <w:rPr>
          <w:b/>
        </w:rPr>
        <w:lastRenderedPageBreak/>
        <w:t xml:space="preserve">Model </w:t>
      </w:r>
      <w:bookmarkStart w:id="0" w:name="_GoBack"/>
      <w:bookmarkEnd w:id="0"/>
      <w:r w:rsidRPr="007F4F35">
        <w:rPr>
          <w:b/>
        </w:rPr>
        <w:t>8</w:t>
      </w:r>
    </w:p>
    <w:tbl>
      <w:tblPr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141"/>
        <w:gridCol w:w="1268"/>
        <w:gridCol w:w="1141"/>
        <w:gridCol w:w="1141"/>
        <w:gridCol w:w="1141"/>
        <w:gridCol w:w="1863"/>
        <w:gridCol w:w="1065"/>
        <w:gridCol w:w="1217"/>
      </w:tblGrid>
      <w:tr w:rsidR="00597BDF" w:rsidRPr="00F85BAF" w:rsidTr="00597BDF">
        <w:trPr>
          <w:trHeight w:val="317"/>
        </w:trPr>
        <w:tc>
          <w:tcPr>
            <w:tcW w:w="3370" w:type="dxa"/>
            <w:vMerge w:val="restart"/>
            <w:shd w:val="clear" w:color="auto" w:fill="auto"/>
            <w:vAlign w:val="bottom"/>
          </w:tcPr>
          <w:p w:rsidR="00597BDF" w:rsidRPr="00F85BAF" w:rsidRDefault="00DA3583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Factors</w:t>
            </w:r>
          </w:p>
        </w:tc>
        <w:tc>
          <w:tcPr>
            <w:tcW w:w="1141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268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S.E.</w:t>
            </w:r>
          </w:p>
        </w:tc>
        <w:tc>
          <w:tcPr>
            <w:tcW w:w="1141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Wald</w:t>
            </w:r>
          </w:p>
        </w:tc>
        <w:tc>
          <w:tcPr>
            <w:tcW w:w="1141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df</w:t>
            </w:r>
            <w:proofErr w:type="spellEnd"/>
          </w:p>
        </w:tc>
        <w:tc>
          <w:tcPr>
            <w:tcW w:w="1141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Sig.</w:t>
            </w:r>
          </w:p>
        </w:tc>
        <w:tc>
          <w:tcPr>
            <w:tcW w:w="1863" w:type="dxa"/>
            <w:vMerge w:val="restart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</w:t>
            </w:r>
            <w:proofErr w:type="spellEnd"/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(B)</w:t>
            </w:r>
          </w:p>
        </w:tc>
        <w:tc>
          <w:tcPr>
            <w:tcW w:w="2282" w:type="dxa"/>
            <w:gridSpan w:val="2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95% C.I.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for EXP(B)</w:t>
            </w:r>
          </w:p>
        </w:tc>
      </w:tr>
      <w:tr w:rsidR="00597BDF" w:rsidRPr="00F85BAF" w:rsidTr="00597BDF">
        <w:trPr>
          <w:trHeight w:val="317"/>
        </w:trPr>
        <w:tc>
          <w:tcPr>
            <w:tcW w:w="3370" w:type="dxa"/>
            <w:vMerge/>
            <w:shd w:val="clear" w:color="auto" w:fill="auto"/>
            <w:vAlign w:val="center"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97BDF" w:rsidRPr="00F85BAF" w:rsidRDefault="00597BDF" w:rsidP="00F8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Upper</w:t>
            </w:r>
          </w:p>
        </w:tc>
      </w:tr>
      <w:tr w:rsidR="00597BDF" w:rsidRPr="00F85BAF" w:rsidTr="00597BDF">
        <w:trPr>
          <w:trHeight w:val="317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530239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Insured with RSBY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.658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2.346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.126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2.741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.754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9.960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General category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4.346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.226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Schedule caste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-.758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.544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1.940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.164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.469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1.362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Schedule Tribe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-.871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.617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1.994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.158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.418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1.402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Caste- Other Backward class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-.924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.462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3.994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.046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.160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.982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Others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.971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Hindu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.296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1.229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.058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.810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1.345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14.946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Religion- Muslim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21.168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40192.969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1559720098.430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Household size- Less than 5 members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-.804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.366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4.813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.028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.448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.218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.918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Gender- Female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-.334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.792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.373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.716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.343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1.494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Education- Literate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.363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.868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.352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1.438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.670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3.084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&gt; 60 years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8.382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.015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Below 5 years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-2.394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.865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7.664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.006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.091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.497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Age- 5-15 years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-1.471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.594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6.138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.013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.072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.735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Other diseases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3.737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.291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Communicable and MCH related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-.395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.570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.480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.488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.674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.220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2.059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Non-communicable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-.146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.583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.062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.803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.864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2.712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Disease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Injuries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.861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.784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1.206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.272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2.366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10.995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Poorest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26.502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Wealth Quintile- Poor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2.839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.664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18.276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17.106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4.654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62.881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ile- Middle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1.370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.594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5.323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.021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3.933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1.229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12.590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1.231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3.924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.048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3.426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1.013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11.584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275618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Wealth </w:t>
            </w: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Quintile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Richest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-.207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.648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.102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.749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.813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.228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2.897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Uttar Pradesh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1.730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.421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State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Haryana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-.416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.621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.448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.503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.660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.195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2.228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495811" w:rsidRDefault="00597BDF" w:rsidP="0029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State- Gujarat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-.588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1.709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.191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.555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.230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1.341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Health Facility </w:t>
            </w: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Type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Public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24.029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Default="00597BDF" w:rsidP="00295310">
            <w:r w:rsidRPr="005D6E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Health Facility Type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Private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2.428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.522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21.601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11.332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4.071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31.542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Default="00597BDF" w:rsidP="00295310">
            <w:r w:rsidRPr="005D6E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Health Facility Type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NGO/Charitable/Others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.357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1.239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.083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.773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1.430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29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16.199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Admission </w:t>
            </w: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Days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 &lt;2days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16.818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Admission Days- 2-5 days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.037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.500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.942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1.037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.390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2.762</w:t>
            </w:r>
          </w:p>
        </w:tc>
      </w:tr>
      <w:tr w:rsidR="00597BDF" w:rsidRPr="00F85BAF" w:rsidTr="00597BDF">
        <w:trPr>
          <w:trHeight w:val="302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Admission Days- &gt;5days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1.489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.491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9.214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.002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4.433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1.695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11.596</w:t>
            </w:r>
          </w:p>
        </w:tc>
      </w:tr>
      <w:tr w:rsidR="00597BDF" w:rsidRPr="00F85BAF" w:rsidTr="00597BDF">
        <w:trPr>
          <w:trHeight w:val="317"/>
        </w:trPr>
        <w:tc>
          <w:tcPr>
            <w:tcW w:w="3370" w:type="dxa"/>
            <w:shd w:val="clear" w:color="auto" w:fill="auto"/>
            <w:noWrap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Constant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-2.079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1.218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2.915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.088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.125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97BDF" w:rsidRPr="00F85BAF" w:rsidRDefault="00597BDF" w:rsidP="00F8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85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F85BAF" w:rsidRDefault="00F85BAF"/>
    <w:sectPr w:rsidR="00F85BAF" w:rsidSect="00813D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67"/>
    <w:rsid w:val="000C7023"/>
    <w:rsid w:val="000D222D"/>
    <w:rsid w:val="000D7B12"/>
    <w:rsid w:val="001147EA"/>
    <w:rsid w:val="00124A23"/>
    <w:rsid w:val="001A694E"/>
    <w:rsid w:val="00275618"/>
    <w:rsid w:val="00295310"/>
    <w:rsid w:val="0042364D"/>
    <w:rsid w:val="004608F4"/>
    <w:rsid w:val="00472D17"/>
    <w:rsid w:val="00495811"/>
    <w:rsid w:val="004B61F0"/>
    <w:rsid w:val="00506CC4"/>
    <w:rsid w:val="00514392"/>
    <w:rsid w:val="00530239"/>
    <w:rsid w:val="005349C6"/>
    <w:rsid w:val="00597BDF"/>
    <w:rsid w:val="00630630"/>
    <w:rsid w:val="00681F03"/>
    <w:rsid w:val="00787EE7"/>
    <w:rsid w:val="007B7B04"/>
    <w:rsid w:val="007C09F0"/>
    <w:rsid w:val="007F4F35"/>
    <w:rsid w:val="007F5F75"/>
    <w:rsid w:val="00813D67"/>
    <w:rsid w:val="009034B5"/>
    <w:rsid w:val="00945E2D"/>
    <w:rsid w:val="00953471"/>
    <w:rsid w:val="009745FE"/>
    <w:rsid w:val="009E6CAD"/>
    <w:rsid w:val="00A50364"/>
    <w:rsid w:val="00BD2B1E"/>
    <w:rsid w:val="00C02E4D"/>
    <w:rsid w:val="00C65227"/>
    <w:rsid w:val="00CC2E38"/>
    <w:rsid w:val="00DA3583"/>
    <w:rsid w:val="00E3738D"/>
    <w:rsid w:val="00EC093F"/>
    <w:rsid w:val="00ED3FA5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38D05-27A8-43B7-A54A-C7852F1E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Mr</cp:lastModifiedBy>
  <cp:revision>3</cp:revision>
  <dcterms:created xsi:type="dcterms:W3CDTF">2019-01-11T05:36:00Z</dcterms:created>
  <dcterms:modified xsi:type="dcterms:W3CDTF">2019-01-11T05:40:00Z</dcterms:modified>
</cp:coreProperties>
</file>