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D6" w:rsidRPr="00006FDA" w:rsidRDefault="00006FDA" w:rsidP="00006FDA">
      <w:pPr>
        <w:spacing w:line="240" w:lineRule="auto"/>
        <w:jc w:val="both"/>
        <w:rPr>
          <w:rFonts w:ascii="Arial" w:hAnsi="Arial" w:cs="Arial"/>
          <w:sz w:val="36"/>
          <w:szCs w:val="36"/>
        </w:rPr>
      </w:pPr>
      <w:r w:rsidRPr="00006FDA">
        <w:rPr>
          <w:rFonts w:ascii="Arial" w:hAnsi="Arial" w:cs="Arial"/>
          <w:sz w:val="36"/>
          <w:szCs w:val="36"/>
        </w:rPr>
        <w:t xml:space="preserve">S2 </w:t>
      </w:r>
      <w:r>
        <w:rPr>
          <w:rFonts w:ascii="Arial" w:hAnsi="Arial" w:cs="Arial"/>
          <w:sz w:val="36"/>
          <w:szCs w:val="36"/>
        </w:rPr>
        <w:t>IDI Guide</w:t>
      </w:r>
      <w:bookmarkStart w:id="0" w:name="_GoBack"/>
      <w:bookmarkEnd w:id="0"/>
    </w:p>
    <w:tbl>
      <w:tblPr>
        <w:tblStyle w:val="TableGrid"/>
        <w:tblW w:w="0" w:type="auto"/>
        <w:tblLook w:val="04A0" w:firstRow="1" w:lastRow="0" w:firstColumn="1" w:lastColumn="0" w:noHBand="0" w:noVBand="1"/>
      </w:tblPr>
      <w:tblGrid>
        <w:gridCol w:w="9350"/>
      </w:tblGrid>
      <w:tr w:rsidR="00F84011" w:rsidTr="00F84011">
        <w:tc>
          <w:tcPr>
            <w:tcW w:w="9350" w:type="dxa"/>
          </w:tcPr>
          <w:p w:rsidR="00F84011" w:rsidRDefault="00F84011" w:rsidP="00F84011">
            <w:pPr>
              <w:spacing w:after="0" w:line="240" w:lineRule="auto"/>
              <w:ind w:left="360"/>
              <w:rPr>
                <w:rFonts w:ascii="Arial" w:hAnsi="Arial" w:cs="Arial"/>
                <w:sz w:val="28"/>
                <w:szCs w:val="28"/>
              </w:rPr>
            </w:pPr>
            <w:r w:rsidRPr="00D52241">
              <w:rPr>
                <w:rFonts w:ascii="Arial" w:hAnsi="Arial" w:cs="Arial"/>
                <w:sz w:val="28"/>
                <w:szCs w:val="28"/>
              </w:rPr>
              <w:t xml:space="preserve">In-Depth Interview </w:t>
            </w:r>
            <w:r>
              <w:rPr>
                <w:rFonts w:ascii="Arial" w:hAnsi="Arial" w:cs="Arial"/>
                <w:sz w:val="28"/>
                <w:szCs w:val="28"/>
              </w:rPr>
              <w:t>Guide</w:t>
            </w:r>
          </w:p>
          <w:p w:rsidR="00F84011" w:rsidRDefault="00F84011" w:rsidP="00F84011">
            <w:pPr>
              <w:spacing w:after="0" w:line="240" w:lineRule="auto"/>
              <w:ind w:left="360"/>
              <w:jc w:val="left"/>
              <w:rPr>
                <w:rFonts w:ascii="Arial" w:hAnsi="Arial" w:cs="Arial"/>
                <w:b w:val="0"/>
                <w:sz w:val="20"/>
                <w:szCs w:val="20"/>
              </w:rPr>
            </w:pPr>
          </w:p>
          <w:p w:rsidR="00F84011" w:rsidRPr="00D52241" w:rsidRDefault="00F84011" w:rsidP="00F84011">
            <w:pPr>
              <w:numPr>
                <w:ilvl w:val="1"/>
                <w:numId w:val="2"/>
              </w:numPr>
              <w:spacing w:after="0" w:line="240" w:lineRule="auto"/>
              <w:ind w:left="360"/>
              <w:jc w:val="left"/>
              <w:rPr>
                <w:rFonts w:ascii="Arial" w:hAnsi="Arial" w:cs="Arial"/>
                <w:b w:val="0"/>
                <w:sz w:val="20"/>
                <w:szCs w:val="20"/>
              </w:rPr>
            </w:pPr>
            <w:r w:rsidRPr="00D52241">
              <w:rPr>
                <w:rFonts w:ascii="Arial" w:hAnsi="Arial" w:cs="Arial"/>
                <w:b w:val="0"/>
                <w:sz w:val="20"/>
                <w:szCs w:val="20"/>
              </w:rPr>
              <w:t>What do you understand by the term male circumcision?</w:t>
            </w:r>
          </w:p>
          <w:p w:rsidR="00F84011" w:rsidRPr="00D52241" w:rsidRDefault="00F84011" w:rsidP="00F84011">
            <w:pPr>
              <w:spacing w:after="0" w:line="240" w:lineRule="auto"/>
              <w:ind w:left="360"/>
              <w:jc w:val="left"/>
              <w:rPr>
                <w:rFonts w:ascii="Arial" w:hAnsi="Arial" w:cs="Arial"/>
                <w:b w:val="0"/>
                <w:sz w:val="20"/>
                <w:szCs w:val="20"/>
              </w:rPr>
            </w:pPr>
          </w:p>
          <w:p w:rsidR="00F84011" w:rsidRPr="00D52241" w:rsidRDefault="00F84011" w:rsidP="00F84011">
            <w:pPr>
              <w:numPr>
                <w:ilvl w:val="1"/>
                <w:numId w:val="2"/>
              </w:numPr>
              <w:spacing w:after="0" w:line="240" w:lineRule="auto"/>
              <w:ind w:left="360"/>
              <w:jc w:val="left"/>
              <w:rPr>
                <w:rFonts w:ascii="Arial" w:hAnsi="Arial" w:cs="Arial"/>
                <w:b w:val="0"/>
                <w:sz w:val="20"/>
                <w:szCs w:val="20"/>
              </w:rPr>
            </w:pPr>
            <w:r w:rsidRPr="00D52241">
              <w:rPr>
                <w:rFonts w:ascii="Arial" w:hAnsi="Arial" w:cs="Arial"/>
                <w:b w:val="0"/>
                <w:sz w:val="20"/>
                <w:szCs w:val="20"/>
              </w:rPr>
              <w:t xml:space="preserve"> Can you tell me about the different types of male circumcision?</w:t>
            </w:r>
          </w:p>
          <w:p w:rsidR="00F84011" w:rsidRPr="00D52241" w:rsidRDefault="00F84011" w:rsidP="00F84011">
            <w:pPr>
              <w:pStyle w:val="ListParagraph"/>
              <w:spacing w:line="240" w:lineRule="auto"/>
              <w:ind w:left="36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Have you thought about telling your partner or family member about medical male circumcision?  Why or why not?</w:t>
            </w:r>
          </w:p>
          <w:p w:rsidR="00F84011" w:rsidRPr="00D52241" w:rsidRDefault="00F84011" w:rsidP="00F84011">
            <w:pPr>
              <w:pStyle w:val="ListParagraph"/>
              <w:ind w:left="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 xml:space="preserve">What would it mean if the man in the relationship suggested that he wants to go for circumcision?   Would it be any different if the woman brought this up?  If yes, how so?  </w:t>
            </w:r>
          </w:p>
          <w:p w:rsidR="00F84011" w:rsidRPr="00D52241" w:rsidRDefault="00F84011" w:rsidP="00F84011">
            <w:pPr>
              <w:pStyle w:val="ListParagraph"/>
              <w:spacing w:line="240" w:lineRule="auto"/>
              <w:ind w:left="36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What could be some ways that a person like yourself could bring up the topic of male circumcision to your partner or family member? (Any other ways?)</w:t>
            </w:r>
          </w:p>
          <w:p w:rsidR="00F84011" w:rsidRPr="00D52241" w:rsidRDefault="00F84011" w:rsidP="00F84011">
            <w:pPr>
              <w:pStyle w:val="ListParagraph"/>
              <w:spacing w:line="240" w:lineRule="auto"/>
              <w:ind w:left="36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 xml:space="preserve">What approach should a person like yourself AVOID when suggesting that your partner or family member go for male circumcision?  Why is that so? </w:t>
            </w:r>
          </w:p>
          <w:p w:rsidR="00F84011" w:rsidRPr="00D52241" w:rsidRDefault="00F84011" w:rsidP="00F84011">
            <w:pPr>
              <w:pStyle w:val="ListParagraph"/>
              <w:spacing w:line="240" w:lineRule="auto"/>
              <w:ind w:left="36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 xml:space="preserve">(If not already mentioned) Tell me about any experiences you have had trying to tell your partner or family member about male circumcision?  (If yes: How did this come about?   </w:t>
            </w:r>
          </w:p>
          <w:p w:rsidR="00F84011" w:rsidRPr="00D52241" w:rsidRDefault="00F84011" w:rsidP="00F84011">
            <w:pPr>
              <w:pStyle w:val="ListParagraph"/>
              <w:spacing w:line="240" w:lineRule="auto"/>
              <w:ind w:left="36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 xml:space="preserve">Do you think that male circumcision is a good idea? Why or why not? </w:t>
            </w:r>
          </w:p>
          <w:p w:rsidR="00F84011" w:rsidRPr="00D52241" w:rsidRDefault="00F84011" w:rsidP="00F84011">
            <w:pPr>
              <w:pStyle w:val="ListParagraph"/>
              <w:spacing w:line="240" w:lineRule="auto"/>
              <w:ind w:left="36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 xml:space="preserve">What do you think are the benefits are of male circumcision for couples?  Why so? </w:t>
            </w:r>
          </w:p>
          <w:p w:rsidR="00F84011" w:rsidRPr="00D52241" w:rsidRDefault="00F84011" w:rsidP="00F84011">
            <w:pPr>
              <w:pStyle w:val="ListParagraph"/>
              <w:spacing w:line="240" w:lineRule="auto"/>
              <w:ind w:left="36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In a relationship, who do you think should be responsible for raising the topic of male circumcision?  Why is that so?</w:t>
            </w:r>
          </w:p>
          <w:p w:rsidR="00F84011" w:rsidRPr="00D52241" w:rsidRDefault="00F84011" w:rsidP="00F84011">
            <w:pPr>
              <w:pStyle w:val="ListParagraph"/>
              <w:ind w:left="0"/>
              <w:jc w:val="left"/>
              <w:rPr>
                <w:rFonts w:ascii="Arial" w:hAnsi="Arial" w:cs="Arial"/>
                <w:b w:val="0"/>
                <w:sz w:val="20"/>
                <w:szCs w:val="20"/>
              </w:rPr>
            </w:pPr>
          </w:p>
          <w:p w:rsidR="00F84011" w:rsidRPr="00D52241" w:rsidRDefault="00F84011" w:rsidP="00F84011">
            <w:pPr>
              <w:pStyle w:val="ListParagraph"/>
              <w:numPr>
                <w:ilvl w:val="1"/>
                <w:numId w:val="2"/>
              </w:numPr>
              <w:spacing w:line="240" w:lineRule="auto"/>
              <w:ind w:left="360"/>
              <w:jc w:val="left"/>
              <w:rPr>
                <w:rFonts w:ascii="Arial" w:hAnsi="Arial" w:cs="Arial"/>
                <w:b w:val="0"/>
                <w:sz w:val="20"/>
                <w:szCs w:val="20"/>
              </w:rPr>
            </w:pPr>
            <w:r w:rsidRPr="00D52241">
              <w:rPr>
                <w:rFonts w:ascii="Arial" w:hAnsi="Arial" w:cs="Arial"/>
                <w:b w:val="0"/>
                <w:sz w:val="20"/>
                <w:szCs w:val="20"/>
              </w:rPr>
              <w:t>How would a man’s decision to be circumcised affect your opinion of him as a person? Would your opinion be more favourable? Unfavourable? Or Neutral? Why?</w:t>
            </w:r>
          </w:p>
          <w:p w:rsidR="00F84011" w:rsidRPr="00D52241" w:rsidRDefault="00F84011" w:rsidP="00F84011">
            <w:pPr>
              <w:pStyle w:val="ListParagraph"/>
              <w:ind w:left="0"/>
              <w:jc w:val="left"/>
              <w:rPr>
                <w:rFonts w:ascii="Arial" w:hAnsi="Arial" w:cs="Arial"/>
                <w:b w:val="0"/>
                <w:sz w:val="20"/>
                <w:szCs w:val="20"/>
              </w:rPr>
            </w:pPr>
          </w:p>
          <w:p w:rsidR="00F84011" w:rsidRDefault="00F84011" w:rsidP="00F84011">
            <w:pPr>
              <w:pStyle w:val="ListParagraph"/>
              <w:numPr>
                <w:ilvl w:val="1"/>
                <w:numId w:val="2"/>
              </w:numPr>
              <w:spacing w:line="240" w:lineRule="auto"/>
              <w:ind w:left="360"/>
              <w:jc w:val="left"/>
              <w:rPr>
                <w:rFonts w:ascii="Arial" w:hAnsi="Arial" w:cs="Arial"/>
                <w:b w:val="0"/>
                <w:sz w:val="28"/>
                <w:szCs w:val="28"/>
              </w:rPr>
            </w:pPr>
            <w:r w:rsidRPr="00D52241">
              <w:rPr>
                <w:rFonts w:ascii="Arial" w:hAnsi="Arial" w:cs="Arial"/>
                <w:b w:val="0"/>
                <w:sz w:val="20"/>
                <w:szCs w:val="20"/>
              </w:rPr>
              <w:t xml:space="preserve">It is time for us to close, this part of the interview, but before we do, is there anything else about this topic that we haven’t discussed, that you feel is important to say? </w:t>
            </w:r>
          </w:p>
        </w:tc>
      </w:tr>
    </w:tbl>
    <w:p w:rsidR="00F84011" w:rsidRPr="00D52241" w:rsidRDefault="00F84011" w:rsidP="00B412D6">
      <w:pPr>
        <w:spacing w:line="240" w:lineRule="auto"/>
        <w:rPr>
          <w:rFonts w:ascii="Arial" w:hAnsi="Arial" w:cs="Arial"/>
          <w:b w:val="0"/>
          <w:sz w:val="28"/>
          <w:szCs w:val="28"/>
        </w:rPr>
      </w:pPr>
    </w:p>
    <w:p w:rsidR="00F704F4" w:rsidRDefault="00F704F4"/>
    <w:sectPr w:rsidR="00F7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7B0"/>
    <w:multiLevelType w:val="hybridMultilevel"/>
    <w:tmpl w:val="5E460730"/>
    <w:lvl w:ilvl="0" w:tplc="1C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96B2FA">
      <w:start w:val="8"/>
      <w:numFmt w:val="bullet"/>
      <w:lvlText w:val=""/>
      <w:lvlJc w:val="left"/>
      <w:pPr>
        <w:ind w:left="2880" w:hanging="360"/>
      </w:pPr>
      <w:rPr>
        <w:rFonts w:ascii="Wingdings" w:eastAsiaTheme="minorEastAsia" w:hAnsi="Wingdings" w:cs="Microsoft Sans Serif"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220236"/>
    <w:multiLevelType w:val="hybridMultilevel"/>
    <w:tmpl w:val="230E2090"/>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D6"/>
    <w:rsid w:val="00006FDA"/>
    <w:rsid w:val="002F4525"/>
    <w:rsid w:val="00B412D6"/>
    <w:rsid w:val="00F704F4"/>
    <w:rsid w:val="00F8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2CE8"/>
  <w15:chartTrackingRefBased/>
  <w15:docId w15:val="{99D34EFF-FAA8-47E1-8284-D2086CE9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2D6"/>
    <w:pPr>
      <w:spacing w:after="200" w:line="276" w:lineRule="auto"/>
      <w:jc w:val="center"/>
    </w:pPr>
    <w:rPr>
      <w:b/>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D6"/>
    <w:pPr>
      <w:ind w:left="720"/>
      <w:contextualSpacing/>
    </w:pPr>
  </w:style>
  <w:style w:type="table" w:styleId="TableGrid">
    <w:name w:val="Table Grid"/>
    <w:basedOn w:val="TableNormal"/>
    <w:uiPriority w:val="39"/>
    <w:rsid w:val="00F8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Chetty</dc:creator>
  <cp:keywords/>
  <dc:description/>
  <cp:lastModifiedBy>Candice Chetty</cp:lastModifiedBy>
  <cp:revision>3</cp:revision>
  <dcterms:created xsi:type="dcterms:W3CDTF">2018-11-16T08:24:00Z</dcterms:created>
  <dcterms:modified xsi:type="dcterms:W3CDTF">2019-01-09T06:07:00Z</dcterms:modified>
</cp:coreProperties>
</file>