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4C" w:rsidRPr="00DC3D4C" w:rsidRDefault="00DC3D4C" w:rsidP="00DC3D4C">
      <w:pPr>
        <w:ind w:left="-142" w:right="-126"/>
        <w:rPr>
          <w:rFonts w:ascii="Arial" w:hAnsi="Arial" w:cs="Arial"/>
          <w:b/>
          <w:lang w:val="en-GB"/>
        </w:rPr>
      </w:pPr>
      <w:r w:rsidRPr="00DC3D4C">
        <w:rPr>
          <w:rFonts w:ascii="Arial" w:hAnsi="Arial" w:cs="Arial"/>
          <w:b/>
          <w:highlight w:val="yellow"/>
          <w:lang w:val="en-GB"/>
        </w:rPr>
        <w:t>S</w:t>
      </w:r>
      <w:r w:rsidR="008E3203">
        <w:rPr>
          <w:rFonts w:ascii="Arial" w:hAnsi="Arial" w:cs="Arial"/>
          <w:b/>
          <w:highlight w:val="yellow"/>
          <w:lang w:val="en-GB"/>
        </w:rPr>
        <w:t>1</w:t>
      </w:r>
      <w:bookmarkStart w:id="0" w:name="_GoBack"/>
      <w:bookmarkEnd w:id="0"/>
      <w:r w:rsidRPr="00DC3D4C">
        <w:rPr>
          <w:rFonts w:ascii="Arial" w:hAnsi="Arial" w:cs="Arial"/>
          <w:b/>
          <w:highlight w:val="yellow"/>
          <w:lang w:val="en-GB"/>
        </w:rPr>
        <w:t>: Survey questions used in the study</w:t>
      </w:r>
    </w:p>
    <w:p w:rsidR="002A2DFA" w:rsidRPr="0039463D" w:rsidRDefault="002A2DFA" w:rsidP="00AA2F2A">
      <w:pPr>
        <w:ind w:right="-126"/>
        <w:jc w:val="center"/>
        <w:rPr>
          <w:rFonts w:ascii="Arial" w:hAnsi="Arial" w:cs="Arial"/>
          <w:b/>
          <w:color w:val="365F91"/>
          <w:sz w:val="22"/>
          <w:szCs w:val="22"/>
          <w:lang w:val="en-GB"/>
        </w:rPr>
      </w:pPr>
    </w:p>
    <w:p w:rsidR="00DC3D4C" w:rsidRDefault="00DC3D4C" w:rsidP="00900274">
      <w:pPr>
        <w:ind w:left="-142" w:right="-126"/>
        <w:rPr>
          <w:rFonts w:ascii="Arial" w:hAnsi="Arial" w:cs="Arial"/>
          <w:b/>
          <w:lang w:val="en-GB"/>
        </w:rPr>
      </w:pPr>
    </w:p>
    <w:p w:rsidR="002A2DFA" w:rsidRPr="001007E3" w:rsidRDefault="002270E8" w:rsidP="00900274">
      <w:pPr>
        <w:ind w:left="-142" w:right="-126"/>
        <w:rPr>
          <w:rFonts w:ascii="Arial" w:hAnsi="Arial" w:cs="Arial"/>
          <w:b/>
          <w:lang w:val="en-GB"/>
        </w:rPr>
      </w:pPr>
      <w:r w:rsidRPr="001007E3">
        <w:rPr>
          <w:rFonts w:ascii="Arial" w:hAnsi="Arial" w:cs="Arial"/>
          <w:b/>
          <w:lang w:val="en-GB"/>
        </w:rPr>
        <w:t xml:space="preserve">ICARE4EU: </w:t>
      </w:r>
      <w:r w:rsidR="002A2DFA" w:rsidRPr="001007E3">
        <w:rPr>
          <w:rFonts w:ascii="Arial" w:hAnsi="Arial" w:cs="Arial"/>
          <w:b/>
          <w:lang w:val="en-GB"/>
        </w:rPr>
        <w:t>Innovating care for people with multiple chronic</w:t>
      </w:r>
      <w:r w:rsidR="00900274" w:rsidRPr="001007E3">
        <w:rPr>
          <w:rFonts w:ascii="Arial" w:hAnsi="Arial" w:cs="Arial"/>
          <w:b/>
          <w:lang w:val="en-GB"/>
        </w:rPr>
        <w:t xml:space="preserve"> </w:t>
      </w:r>
      <w:r w:rsidR="002A2DFA" w:rsidRPr="001007E3">
        <w:rPr>
          <w:rFonts w:ascii="Arial" w:hAnsi="Arial" w:cs="Arial"/>
          <w:b/>
          <w:lang w:val="en-GB"/>
        </w:rPr>
        <w:t>conditions in Europe</w:t>
      </w:r>
    </w:p>
    <w:p w:rsidR="002A2DFA" w:rsidRDefault="002A2DFA" w:rsidP="002270E8">
      <w:pPr>
        <w:ind w:left="-142"/>
        <w:jc w:val="center"/>
        <w:rPr>
          <w:rFonts w:ascii="Arial" w:hAnsi="Arial" w:cs="Arial"/>
          <w:sz w:val="22"/>
          <w:szCs w:val="22"/>
          <w:lang w:val="en-GB"/>
        </w:rPr>
      </w:pPr>
    </w:p>
    <w:p w:rsidR="006B4668" w:rsidRPr="0039463D" w:rsidRDefault="006B4668" w:rsidP="002270E8">
      <w:pPr>
        <w:ind w:left="-142"/>
        <w:jc w:val="center"/>
        <w:rPr>
          <w:rFonts w:ascii="Arial" w:hAnsi="Arial" w:cs="Arial"/>
          <w:sz w:val="22"/>
          <w:szCs w:val="22"/>
          <w:lang w:val="en-GB"/>
        </w:rPr>
      </w:pPr>
    </w:p>
    <w:p w:rsidR="002A2DFA" w:rsidRPr="0039463D" w:rsidRDefault="002A2DFA" w:rsidP="00AA2F2A">
      <w:pPr>
        <w:rPr>
          <w:rFonts w:ascii="Arial" w:hAnsi="Arial" w:cs="Arial"/>
          <w:sz w:val="22"/>
          <w:szCs w:val="22"/>
          <w:lang w:val="en-GB"/>
        </w:rPr>
      </w:pPr>
    </w:p>
    <w:p w:rsidR="002A2DFA" w:rsidRPr="0039463D" w:rsidRDefault="002A2DFA">
      <w:pPr>
        <w:rPr>
          <w:rFonts w:ascii="Arial" w:hAnsi="Arial" w:cs="Arial"/>
          <w:sz w:val="22"/>
          <w:szCs w:val="22"/>
          <w:lang w:val="en-GB"/>
        </w:rPr>
      </w:pPr>
    </w:p>
    <w:p w:rsidR="002A2DFA" w:rsidRPr="00B74E63" w:rsidRDefault="00920F98" w:rsidP="00B74E63">
      <w:pPr>
        <w:pStyle w:val="Geenafstand1"/>
        <w:ind w:hanging="14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Survey q</w:t>
      </w:r>
      <w:r w:rsidR="003B602A" w:rsidRPr="00B74E63">
        <w:rPr>
          <w:rFonts w:ascii="Arial" w:hAnsi="Arial" w:cs="Arial"/>
          <w:b/>
          <w:lang w:val="en-GB"/>
        </w:rPr>
        <w:t>uestions used in the study</w:t>
      </w:r>
      <w:r w:rsidR="00737510">
        <w:rPr>
          <w:rFonts w:ascii="Arial" w:hAnsi="Arial" w:cs="Arial"/>
          <w:b/>
          <w:lang w:val="en-GB"/>
        </w:rPr>
        <w:t xml:space="preserve"> (for the paper)</w:t>
      </w:r>
    </w:p>
    <w:p w:rsidR="002A2DFA" w:rsidRDefault="002A2DFA" w:rsidP="00AA2F2A">
      <w:pPr>
        <w:pStyle w:val="Geenafstand1"/>
        <w:rPr>
          <w:rFonts w:ascii="Arial" w:hAnsi="Arial" w:cs="Arial"/>
          <w:b/>
          <w:sz w:val="22"/>
          <w:szCs w:val="22"/>
          <w:lang w:val="en-GB"/>
        </w:rPr>
      </w:pPr>
    </w:p>
    <w:p w:rsidR="00A82703" w:rsidRDefault="00A82703" w:rsidP="00AA2F2A">
      <w:pPr>
        <w:pStyle w:val="Geenafstand1"/>
        <w:rPr>
          <w:rFonts w:ascii="Arial" w:hAnsi="Arial" w:cs="Arial"/>
          <w:b/>
          <w:sz w:val="22"/>
          <w:szCs w:val="22"/>
          <w:lang w:val="en-GB"/>
        </w:rPr>
      </w:pPr>
    </w:p>
    <w:p w:rsidR="006B4668" w:rsidRDefault="006B4668" w:rsidP="00AA2F2A">
      <w:pPr>
        <w:pStyle w:val="Geenafstand1"/>
        <w:rPr>
          <w:rFonts w:ascii="Arial" w:hAnsi="Arial" w:cs="Arial"/>
          <w:b/>
          <w:sz w:val="22"/>
          <w:szCs w:val="22"/>
          <w:lang w:val="en-GB"/>
        </w:rPr>
      </w:pPr>
    </w:p>
    <w:p w:rsidR="00695D83" w:rsidRPr="0039463D" w:rsidRDefault="00695D83" w:rsidP="00AA2F2A">
      <w:pPr>
        <w:pStyle w:val="Geenafstand1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91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161"/>
        <w:gridCol w:w="58"/>
        <w:gridCol w:w="6639"/>
        <w:gridCol w:w="58"/>
      </w:tblGrid>
      <w:tr w:rsidR="002A2DFA" w:rsidRPr="0039463D" w:rsidTr="00B74E63">
        <w:tc>
          <w:tcPr>
            <w:tcW w:w="4219" w:type="dxa"/>
            <w:gridSpan w:val="2"/>
          </w:tcPr>
          <w:p w:rsidR="002A2DFA" w:rsidRPr="00E64806" w:rsidRDefault="003B602A" w:rsidP="003B602A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</w:t>
            </w:r>
            <w:r w:rsidR="001502F5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In which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ountry is the </w:t>
            </w:r>
            <w:r w:rsidR="00731AF2">
              <w:rPr>
                <w:rFonts w:ascii="Arial" w:hAnsi="Arial" w:cs="Arial"/>
                <w:sz w:val="22"/>
                <w:szCs w:val="22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 implemented?</w:t>
            </w:r>
          </w:p>
          <w:p w:rsidR="002A2DFA" w:rsidRDefault="002A2DFA" w:rsidP="00174F1E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82703" w:rsidRDefault="00A82703" w:rsidP="00174F1E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85874" w:rsidRDefault="00A85874" w:rsidP="00174F1E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75F74" w:rsidRDefault="00695D83" w:rsidP="00174F1E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Elderly (p</w:t>
            </w:r>
            <w:r w:rsidR="00A75F74">
              <w:rPr>
                <w:rFonts w:ascii="Arial" w:hAnsi="Arial" w:cs="Arial"/>
                <w:sz w:val="22"/>
                <w:szCs w:val="22"/>
                <w:lang w:val="en-GB"/>
              </w:rPr>
              <w:t>rograms focusing on elderly 65+)</w:t>
            </w:r>
          </w:p>
          <w:p w:rsidR="00A75F74" w:rsidRDefault="00A75F74" w:rsidP="00174F1E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82703" w:rsidRDefault="00A82703" w:rsidP="00174F1E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85874" w:rsidRPr="00E64806" w:rsidRDefault="00A85874" w:rsidP="00174F1E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A75F74" w:rsidRDefault="002D1F44" w:rsidP="006B4668">
            <w:pPr>
              <w:pStyle w:val="Nessunaspaziatura"/>
              <w:ind w:left="3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(deleted from the minimal dataset as </w:t>
            </w:r>
            <w:r w:rsidRPr="002D1F44">
              <w:rPr>
                <w:rFonts w:ascii="Arial" w:hAnsi="Arial" w:cs="Arial"/>
                <w:lang w:val="en-GB"/>
              </w:rPr>
              <w:t>potentially identifying  information, when in combination with basic characteristics of the projects</w:t>
            </w:r>
            <w:r>
              <w:rPr>
                <w:rFonts w:ascii="Arial" w:hAnsi="Arial" w:cs="Arial"/>
                <w:lang w:val="en-GB"/>
              </w:rPr>
              <w:t>)</w:t>
            </w:r>
          </w:p>
          <w:p w:rsidR="00A64AB5" w:rsidRDefault="00A64AB5" w:rsidP="006B4668">
            <w:pPr>
              <w:pStyle w:val="Nessunaspaziatura"/>
              <w:ind w:left="352"/>
              <w:rPr>
                <w:rFonts w:ascii="Arial" w:hAnsi="Arial" w:cs="Arial"/>
                <w:lang w:val="en-GB"/>
              </w:rPr>
            </w:pPr>
          </w:p>
          <w:p w:rsidR="00A85874" w:rsidRPr="00E64806" w:rsidRDefault="00A85874" w:rsidP="006B4668">
            <w:pPr>
              <w:pStyle w:val="Nessunaspaziatura"/>
              <w:ind w:left="352"/>
              <w:rPr>
                <w:rFonts w:ascii="Arial" w:hAnsi="Arial" w:cs="Arial"/>
                <w:lang w:val="en-GB"/>
              </w:rPr>
            </w:pPr>
          </w:p>
          <w:p w:rsidR="00A75F74" w:rsidRPr="00E64806" w:rsidRDefault="00A75F74" w:rsidP="006B4668">
            <w:pPr>
              <w:pStyle w:val="Geenafstand1"/>
              <w:ind w:left="3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 No</w:t>
            </w:r>
          </w:p>
          <w:p w:rsidR="00A75F74" w:rsidRPr="00E64806" w:rsidRDefault="00A75F74" w:rsidP="006B4668">
            <w:pPr>
              <w:pStyle w:val="Geenafstand1"/>
              <w:ind w:left="3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 Yes</w:t>
            </w:r>
          </w:p>
          <w:p w:rsidR="002A2DFA" w:rsidRPr="00E64806" w:rsidRDefault="002A2DFA" w:rsidP="006B4668">
            <w:pPr>
              <w:pStyle w:val="Nessunaspaziatura"/>
              <w:ind w:left="352"/>
              <w:rPr>
                <w:rFonts w:ascii="Arial" w:hAnsi="Arial" w:cs="Arial"/>
                <w:lang w:val="en-GB"/>
              </w:rPr>
            </w:pPr>
          </w:p>
        </w:tc>
      </w:tr>
      <w:tr w:rsidR="002A2DFA" w:rsidRPr="0039463D" w:rsidTr="00B74E63">
        <w:tc>
          <w:tcPr>
            <w:tcW w:w="4219" w:type="dxa"/>
            <w:gridSpan w:val="2"/>
          </w:tcPr>
          <w:p w:rsidR="0069748C" w:rsidRPr="00E64806" w:rsidRDefault="001502F5" w:rsidP="0069748C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V5</w:t>
            </w:r>
            <w:r w:rsidR="00465AB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What are the main objectives of the </w:t>
            </w:r>
            <w:r w:rsidR="00731AF2">
              <w:rPr>
                <w:rFonts w:ascii="Arial" w:hAnsi="Arial" w:cs="Arial"/>
                <w:sz w:val="22"/>
                <w:szCs w:val="22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  <w:r w:rsidR="002A2DFA" w:rsidRPr="00E64806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tick all boxes that apply</w:t>
            </w:r>
            <w:r w:rsidR="0069748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69748C" w:rsidRPr="0069748C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69748C">
              <w:rPr>
                <w:rFonts w:ascii="Arial" w:hAnsi="Arial" w:cs="Arial"/>
                <w:sz w:val="22"/>
                <w:szCs w:val="22"/>
                <w:lang w:val="en-GB"/>
              </w:rPr>
              <w:t>0 No; 1 Yes)</w:t>
            </w:r>
          </w:p>
          <w:p w:rsidR="002A2DFA" w:rsidRPr="00E64806" w:rsidRDefault="002A2DFA" w:rsidP="001502F5">
            <w:pPr>
              <w:pStyle w:val="Geenafstand1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2A2DFA" w:rsidRDefault="002A2DFA" w:rsidP="009F73CA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A85874" w:rsidRPr="00E64806" w:rsidRDefault="00A85874" w:rsidP="009F73CA">
            <w:pPr>
              <w:pStyle w:val="Nessunaspaziatura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6B4668" w:rsidRDefault="00B74E63" w:rsidP="006B4668">
            <w:pPr>
              <w:pStyle w:val="Geenafstand1"/>
              <w:ind w:left="3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>S7</w:t>
            </w:r>
            <w:r w:rsidR="006B466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>Improving care coordination</w:t>
            </w:r>
          </w:p>
          <w:p w:rsidR="002A2DFA" w:rsidRPr="006B4668" w:rsidRDefault="00B74E63" w:rsidP="006B4668">
            <w:pPr>
              <w:pStyle w:val="Geenafstand1"/>
              <w:ind w:left="3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>S10</w:t>
            </w:r>
            <w:r w:rsidR="006B466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>Increasing multi-disciplinary collaboration</w:t>
            </w:r>
          </w:p>
          <w:p w:rsidR="002A2DFA" w:rsidRPr="006B4668" w:rsidRDefault="00B74E63" w:rsidP="006B4668">
            <w:pPr>
              <w:pStyle w:val="Geenafstand1"/>
              <w:ind w:left="3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>S13</w:t>
            </w:r>
            <w:r w:rsidR="006B466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>Improving patient involvement</w:t>
            </w:r>
          </w:p>
          <w:p w:rsidR="002A2DFA" w:rsidRPr="006B4668" w:rsidRDefault="00B74E63" w:rsidP="006B4668">
            <w:pPr>
              <w:pStyle w:val="Geenafstand1"/>
              <w:ind w:left="3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>S19</w:t>
            </w:r>
            <w:r w:rsidR="006B466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>Reducing hospital admissions</w:t>
            </w:r>
          </w:p>
          <w:p w:rsidR="00A82703" w:rsidRPr="006B4668" w:rsidRDefault="00A82703" w:rsidP="006B4668">
            <w:pPr>
              <w:pStyle w:val="Nessunaspaziatura"/>
              <w:ind w:left="352"/>
              <w:rPr>
                <w:rFonts w:ascii="Arial" w:hAnsi="Arial" w:cs="Arial"/>
                <w:lang w:val="en-GB"/>
              </w:rPr>
            </w:pPr>
          </w:p>
        </w:tc>
      </w:tr>
      <w:tr w:rsidR="002A2DFA" w:rsidRPr="0039463D" w:rsidTr="00B74E63">
        <w:tc>
          <w:tcPr>
            <w:tcW w:w="4219" w:type="dxa"/>
            <w:gridSpan w:val="2"/>
          </w:tcPr>
          <w:p w:rsidR="002A2DFA" w:rsidRPr="00465ABA" w:rsidRDefault="00465ABA" w:rsidP="00465ABA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</w:t>
            </w:r>
            <w:r w:rsidR="00A1439C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2A2DFA" w:rsidRPr="00465ABA">
              <w:rPr>
                <w:rFonts w:ascii="Arial" w:hAnsi="Arial" w:cs="Arial"/>
                <w:sz w:val="22"/>
                <w:szCs w:val="22"/>
                <w:lang w:val="en-GB"/>
              </w:rPr>
              <w:t xml:space="preserve">How can the </w:t>
            </w:r>
            <w:r w:rsidR="00731AF2">
              <w:rPr>
                <w:rFonts w:ascii="Arial" w:hAnsi="Arial" w:cs="Arial"/>
                <w:sz w:val="22"/>
                <w:szCs w:val="22"/>
                <w:lang w:val="en-GB"/>
              </w:rPr>
              <w:t>program</w:t>
            </w:r>
            <w:r w:rsidR="002A2DFA" w:rsidRPr="00465ABA">
              <w:rPr>
                <w:rFonts w:ascii="Arial" w:hAnsi="Arial" w:cs="Arial"/>
                <w:sz w:val="22"/>
                <w:szCs w:val="22"/>
                <w:lang w:val="en-GB"/>
              </w:rPr>
              <w:t xml:space="preserve"> best be characterized? </w:t>
            </w:r>
            <w:r w:rsidR="002A2DFA" w:rsidRPr="00465ABA">
              <w:rPr>
                <w:rFonts w:ascii="Arial" w:hAnsi="Arial" w:cs="Arial"/>
                <w:i/>
                <w:sz w:val="22"/>
                <w:szCs w:val="22"/>
                <w:lang w:val="en-GB"/>
              </w:rPr>
              <w:t>For each category please tick the box that applies best</w:t>
            </w:r>
          </w:p>
          <w:p w:rsidR="002A2DFA" w:rsidRPr="00E64806" w:rsidRDefault="002A2DFA" w:rsidP="009F73CA">
            <w:pPr>
              <w:pStyle w:val="Nessunaspaziatura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465ABA" w:rsidRPr="00731AF2" w:rsidRDefault="00465ABA" w:rsidP="00465ABA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731AF2">
              <w:rPr>
                <w:rFonts w:ascii="Arial" w:hAnsi="Arial" w:cs="Arial"/>
                <w:sz w:val="22"/>
                <w:szCs w:val="22"/>
                <w:lang w:val="en-GB"/>
              </w:rPr>
              <w:t xml:space="preserve">V7a. </w:t>
            </w:r>
            <w:r w:rsidRPr="00465ABA">
              <w:rPr>
                <w:rFonts w:ascii="Arial" w:hAnsi="Arial" w:cs="Arial"/>
                <w:i/>
                <w:sz w:val="22"/>
                <w:szCs w:val="22"/>
                <w:lang w:val="en-GB"/>
              </w:rPr>
              <w:t>Integration level</w:t>
            </w:r>
            <w:r w:rsidR="00731AF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  <w:p w:rsidR="002A2DFA" w:rsidRPr="00E64806" w:rsidRDefault="002A2DFA" w:rsidP="002A5D30">
            <w:pPr>
              <w:pStyle w:val="Geenafstand1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>It is a small scale (pilot) project</w:t>
            </w:r>
          </w:p>
          <w:p w:rsidR="002A2DFA" w:rsidRPr="00E64806" w:rsidRDefault="002A2DFA" w:rsidP="002A5D30">
            <w:pPr>
              <w:pStyle w:val="Geenafstand1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It is a well-established &amp; comprehensive </w:t>
            </w:r>
            <w:r w:rsidR="00731AF2">
              <w:rPr>
                <w:rFonts w:ascii="Arial" w:hAnsi="Arial" w:cs="Arial"/>
                <w:sz w:val="22"/>
                <w:szCs w:val="22"/>
                <w:lang w:val="en-GB"/>
              </w:rPr>
              <w:t>program</w:t>
            </w:r>
          </w:p>
          <w:p w:rsidR="002A2DFA" w:rsidRPr="00E64806" w:rsidRDefault="002A2DFA" w:rsidP="002A5D30">
            <w:pPr>
              <w:pStyle w:val="Geenafstand1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>It is fully integrated in the regular healthcare and/or support system</w:t>
            </w:r>
          </w:p>
          <w:p w:rsidR="002A2DFA" w:rsidRPr="00465ABA" w:rsidRDefault="004D1F0C" w:rsidP="004D1F0C">
            <w:pPr>
              <w:pStyle w:val="Geenafstand1"/>
              <w:tabs>
                <w:tab w:val="left" w:pos="337"/>
              </w:tabs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A1439C">
              <w:rPr>
                <w:rFonts w:ascii="Arial" w:hAnsi="Arial" w:cs="Arial"/>
                <w:sz w:val="22"/>
                <w:szCs w:val="22"/>
                <w:lang w:val="en-GB"/>
              </w:rPr>
              <w:t xml:space="preserve">V7c. </w:t>
            </w:r>
            <w:r w:rsidR="00465ABA" w:rsidRPr="00465ABA">
              <w:rPr>
                <w:rFonts w:ascii="Arial" w:hAnsi="Arial" w:cs="Arial"/>
                <w:i/>
                <w:sz w:val="22"/>
                <w:szCs w:val="22"/>
                <w:lang w:val="en-GB"/>
              </w:rPr>
              <w:t>Implementation level</w:t>
            </w:r>
          </w:p>
          <w:p w:rsidR="002A2DFA" w:rsidRPr="00E64806" w:rsidRDefault="002A2DFA" w:rsidP="002A5D30">
            <w:pPr>
              <w:pStyle w:val="Geenafstand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Local </w:t>
            </w:r>
          </w:p>
          <w:p w:rsidR="002A2DFA" w:rsidRPr="00E64806" w:rsidRDefault="002A2DFA" w:rsidP="002A5D30">
            <w:pPr>
              <w:pStyle w:val="Geenafstand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Regional </w:t>
            </w:r>
          </w:p>
          <w:p w:rsidR="002A2DFA" w:rsidRPr="00E64806" w:rsidRDefault="002A2DFA" w:rsidP="002A5D30">
            <w:pPr>
              <w:pStyle w:val="Geenafstand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 </w:t>
            </w:r>
          </w:p>
          <w:p w:rsidR="002A2DFA" w:rsidRPr="00E64806" w:rsidRDefault="002A2DFA" w:rsidP="002A5D30">
            <w:pPr>
              <w:pStyle w:val="Geenafstand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Local/regional as part of a national </w:t>
            </w:r>
            <w:r w:rsidR="00731AF2">
              <w:rPr>
                <w:rFonts w:ascii="Arial" w:hAnsi="Arial" w:cs="Arial"/>
                <w:sz w:val="22"/>
                <w:szCs w:val="22"/>
                <w:lang w:val="en-GB"/>
              </w:rPr>
              <w:t>program</w:t>
            </w: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A2DFA" w:rsidRPr="00E64806" w:rsidRDefault="002A2DFA" w:rsidP="002A5D30">
            <w:pPr>
              <w:pStyle w:val="Geenafstand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Inter-/Supra-national </w:t>
            </w:r>
          </w:p>
          <w:p w:rsidR="002A2DFA" w:rsidRDefault="002A2DFA" w:rsidP="002A5D30">
            <w:pPr>
              <w:pStyle w:val="Geenafstand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439C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 as part of an international </w:t>
            </w:r>
            <w:r w:rsidR="00731AF2" w:rsidRPr="00A1439C">
              <w:rPr>
                <w:rFonts w:ascii="Arial" w:hAnsi="Arial" w:cs="Arial"/>
                <w:sz w:val="22"/>
                <w:szCs w:val="22"/>
                <w:lang w:val="en-GB"/>
              </w:rPr>
              <w:t>program</w:t>
            </w:r>
          </w:p>
          <w:p w:rsidR="00A85874" w:rsidRPr="00A1439C" w:rsidRDefault="00A85874" w:rsidP="00A85874">
            <w:pPr>
              <w:pStyle w:val="Geenafstand1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82703" w:rsidRPr="00E64806" w:rsidRDefault="00A82703" w:rsidP="00986EA3">
            <w:pPr>
              <w:rPr>
                <w:rFonts w:ascii="Arial" w:hAnsi="Arial" w:cs="Arial"/>
                <w:lang w:val="en-GB"/>
              </w:rPr>
            </w:pPr>
          </w:p>
        </w:tc>
      </w:tr>
      <w:tr w:rsidR="002A2DFA" w:rsidRPr="0039463D" w:rsidTr="00B74E63">
        <w:tc>
          <w:tcPr>
            <w:tcW w:w="4219" w:type="dxa"/>
            <w:gridSpan w:val="2"/>
          </w:tcPr>
          <w:p w:rsidR="0069748C" w:rsidRPr="00E64806" w:rsidRDefault="00A1439C" w:rsidP="0069748C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V11. 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Which aspects of care or support for multimorbidity patients are addressed by the </w:t>
            </w:r>
            <w:r w:rsidR="00731AF2">
              <w:rPr>
                <w:rFonts w:ascii="Arial" w:hAnsi="Arial" w:cs="Arial"/>
                <w:sz w:val="22"/>
                <w:szCs w:val="22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  <w:r w:rsidR="002A2DFA" w:rsidRPr="00E64806">
              <w:rPr>
                <w:rFonts w:ascii="Arial" w:hAnsi="Arial" w:cs="Arial"/>
                <w:i/>
                <w:lang w:val="en-GB"/>
              </w:rPr>
              <w:t>Please tick all boxes that apply</w:t>
            </w:r>
            <w:r w:rsidR="0069748C">
              <w:rPr>
                <w:rFonts w:ascii="Arial" w:hAnsi="Arial" w:cs="Arial"/>
                <w:i/>
                <w:lang w:val="en-GB"/>
              </w:rPr>
              <w:t xml:space="preserve"> </w:t>
            </w:r>
            <w:r w:rsidR="0069748C" w:rsidRPr="0069748C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69748C">
              <w:rPr>
                <w:rFonts w:ascii="Arial" w:hAnsi="Arial" w:cs="Arial"/>
                <w:sz w:val="22"/>
                <w:szCs w:val="22"/>
                <w:lang w:val="en-GB"/>
              </w:rPr>
              <w:t>0 No; 1 Yes)</w:t>
            </w:r>
          </w:p>
          <w:p w:rsidR="002A2DFA" w:rsidRPr="00E64806" w:rsidRDefault="002A2DFA" w:rsidP="00A1439C">
            <w:pPr>
              <w:pStyle w:val="Geenafstand1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6B4668" w:rsidRDefault="00915797" w:rsidP="00915797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S1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>Lifestyle and health behaviour</w:t>
            </w:r>
          </w:p>
          <w:p w:rsidR="002A2DFA" w:rsidRPr="006B4668" w:rsidRDefault="00915797" w:rsidP="00915797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S3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>Prevention/delay of deterioration</w:t>
            </w:r>
          </w:p>
          <w:p w:rsidR="002A2DFA" w:rsidRPr="006B4668" w:rsidRDefault="00915797" w:rsidP="00915797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S6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Medical care </w:t>
            </w:r>
          </w:p>
          <w:p w:rsidR="002A2DFA" w:rsidRPr="00E64806" w:rsidRDefault="00915797" w:rsidP="00915797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S7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>Nursing care</w:t>
            </w:r>
          </w:p>
          <w:p w:rsidR="00A82703" w:rsidRDefault="00A82703" w:rsidP="00BB26A1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85874" w:rsidRPr="00E64806" w:rsidRDefault="00A85874" w:rsidP="00BB26A1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2DFA" w:rsidRPr="0039463D" w:rsidTr="00B74E63">
        <w:tc>
          <w:tcPr>
            <w:tcW w:w="4219" w:type="dxa"/>
            <w:gridSpan w:val="2"/>
          </w:tcPr>
          <w:p w:rsidR="002A2DFA" w:rsidRDefault="00FC6D41" w:rsidP="00FC6D41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</w:rPr>
              <w:t xml:space="preserve">V20.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Please indicate which organizations/units are involved in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2A2DFA" w:rsidRPr="00E64806">
              <w:rPr>
                <w:rFonts w:ascii="Arial" w:hAnsi="Arial" w:cs="Arial"/>
                <w:i/>
                <w:lang w:val="en-GB"/>
              </w:rPr>
              <w:t>Please tick all boxes that apply</w:t>
            </w:r>
          </w:p>
          <w:p w:rsidR="0069748C" w:rsidRPr="00E64806" w:rsidRDefault="0069748C" w:rsidP="0069748C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748C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0 No; 1 Yes)</w:t>
            </w:r>
          </w:p>
          <w:p w:rsidR="0069748C" w:rsidRPr="0069748C" w:rsidRDefault="0069748C" w:rsidP="00FC6D41">
            <w:pPr>
              <w:pStyle w:val="Nessunaspaziatura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6B4668" w:rsidRDefault="00FC6D41" w:rsidP="00FC6D41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S1.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>University hospital</w:t>
            </w:r>
          </w:p>
          <w:p w:rsidR="002A2DFA" w:rsidRPr="006B4668" w:rsidRDefault="00FC6D41" w:rsidP="00FC6D41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S2.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>General hospital</w:t>
            </w:r>
          </w:p>
          <w:p w:rsidR="002A2DFA" w:rsidRPr="00E64806" w:rsidRDefault="00FC6D41" w:rsidP="00FC6D41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S3. </w:t>
            </w:r>
            <w:r w:rsidR="002A2DFA" w:rsidRPr="006B4668">
              <w:rPr>
                <w:rFonts w:ascii="Arial" w:hAnsi="Arial" w:cs="Arial"/>
                <w:sz w:val="22"/>
                <w:szCs w:val="22"/>
                <w:lang w:val="en-GB"/>
              </w:rPr>
              <w:t>Primary care practice</w:t>
            </w:r>
          </w:p>
          <w:p w:rsidR="002A2DFA" w:rsidRDefault="002A2DFA" w:rsidP="00986EA3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82703" w:rsidRDefault="00A82703" w:rsidP="00986EA3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85874" w:rsidRPr="00E64806" w:rsidRDefault="00A85874" w:rsidP="00986EA3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2DFA" w:rsidRPr="0039463D" w:rsidTr="00A82703">
        <w:trPr>
          <w:gridAfter w:val="1"/>
          <w:wAfter w:w="58" w:type="dxa"/>
        </w:trPr>
        <w:tc>
          <w:tcPr>
            <w:tcW w:w="4161" w:type="dxa"/>
          </w:tcPr>
          <w:p w:rsidR="0069748C" w:rsidRPr="0069748C" w:rsidRDefault="00FC6D41" w:rsidP="0069748C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748C">
              <w:rPr>
                <w:rFonts w:ascii="Arial" w:hAnsi="Arial" w:cs="Arial"/>
                <w:sz w:val="22"/>
                <w:szCs w:val="22"/>
              </w:rPr>
              <w:t xml:space="preserve">V21. </w:t>
            </w:r>
            <w:r w:rsidR="002A2DFA" w:rsidRPr="0069748C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indicate which care providers (disciplines) are involved in the </w:t>
            </w:r>
            <w:r w:rsidR="00731AF2" w:rsidRPr="0069748C">
              <w:rPr>
                <w:rFonts w:ascii="Arial" w:hAnsi="Arial" w:cs="Arial"/>
                <w:sz w:val="22"/>
                <w:szCs w:val="22"/>
                <w:lang w:val="en-GB"/>
              </w:rPr>
              <w:t>program</w:t>
            </w:r>
            <w:r w:rsidR="002A2DFA" w:rsidRPr="0069748C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69748C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2A2DFA" w:rsidRPr="0069748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lease tick all boxes that </w:t>
            </w:r>
            <w:r w:rsidR="002A2DFA" w:rsidRPr="0069748C">
              <w:rPr>
                <w:rFonts w:ascii="Arial" w:hAnsi="Arial" w:cs="Arial"/>
                <w:i/>
                <w:sz w:val="22"/>
                <w:szCs w:val="22"/>
                <w:lang w:val="en-GB"/>
              </w:rPr>
              <w:lastRenderedPageBreak/>
              <w:t>apply</w:t>
            </w:r>
            <w:r w:rsidR="00A82703" w:rsidRPr="006974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9748C" w:rsidRPr="0069748C">
              <w:rPr>
                <w:rFonts w:ascii="Arial" w:hAnsi="Arial" w:cs="Arial"/>
                <w:sz w:val="22"/>
                <w:szCs w:val="22"/>
                <w:lang w:val="en-GB"/>
              </w:rPr>
              <w:t>(0 No; 1 Yes)</w:t>
            </w:r>
          </w:p>
          <w:p w:rsidR="004B0F5F" w:rsidRDefault="00A82703" w:rsidP="003F6358">
            <w:pPr>
              <w:pStyle w:val="Geenafstand1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69748C">
              <w:rPr>
                <w:rFonts w:ascii="Arial" w:hAnsi="Arial" w:cs="Arial"/>
                <w:b/>
                <w:sz w:val="22"/>
                <w:szCs w:val="22"/>
                <w:lang w:val="en-GB"/>
              </w:rPr>
              <w:t>Types of eHealth tools used in the  program</w:t>
            </w:r>
            <w:r w:rsidR="00892B92" w:rsidRPr="0069748C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892B92" w:rsidRPr="0069748C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</w:p>
          <w:p w:rsidR="003F6358" w:rsidRPr="00E64806" w:rsidRDefault="003F6358" w:rsidP="003F6358">
            <w:pPr>
              <w:pStyle w:val="Geenafstand1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6B4668" w:rsidRDefault="0035791A" w:rsidP="0035791A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lastRenderedPageBreak/>
              <w:t xml:space="preserve">S1. </w:t>
            </w:r>
            <w:r w:rsidR="002A2DFA" w:rsidRPr="006B4668">
              <w:rPr>
                <w:rFonts w:ascii="Arial" w:hAnsi="Arial" w:cs="Arial"/>
                <w:lang w:val="en-GB"/>
              </w:rPr>
              <w:t>General practitioners</w:t>
            </w:r>
          </w:p>
          <w:p w:rsidR="002A2DFA" w:rsidRPr="006B4668" w:rsidRDefault="0035791A" w:rsidP="0035791A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S2. </w:t>
            </w:r>
            <w:r w:rsidR="002A2DFA" w:rsidRPr="006B4668">
              <w:rPr>
                <w:rFonts w:ascii="Arial" w:hAnsi="Arial" w:cs="Arial"/>
                <w:lang w:val="en-GB"/>
              </w:rPr>
              <w:t xml:space="preserve">Medical specialists </w:t>
            </w:r>
          </w:p>
          <w:p w:rsidR="002A2DFA" w:rsidRPr="006B4668" w:rsidRDefault="0035791A" w:rsidP="0035791A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S7. </w:t>
            </w:r>
            <w:r w:rsidR="002A2DFA" w:rsidRPr="006B4668">
              <w:rPr>
                <w:rFonts w:ascii="Arial" w:hAnsi="Arial" w:cs="Arial"/>
                <w:lang w:val="en-GB"/>
              </w:rPr>
              <w:t>District / community nurses</w:t>
            </w:r>
          </w:p>
          <w:p w:rsidR="002A2DFA" w:rsidRPr="00E64806" w:rsidRDefault="0035791A" w:rsidP="0035791A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lastRenderedPageBreak/>
              <w:t xml:space="preserve">S8. </w:t>
            </w:r>
            <w:r w:rsidR="002A2DFA" w:rsidRPr="006B4668">
              <w:rPr>
                <w:rFonts w:ascii="Arial" w:hAnsi="Arial" w:cs="Arial"/>
                <w:lang w:val="en-GB"/>
              </w:rPr>
              <w:t>Hospital nurses / specialized  nurses</w:t>
            </w:r>
          </w:p>
          <w:p w:rsidR="00846D4F" w:rsidRPr="00E64806" w:rsidRDefault="00846D4F" w:rsidP="0035791A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986EA3">
            <w:pPr>
              <w:pStyle w:val="Nessunaspaziatura"/>
              <w:rPr>
                <w:rFonts w:ascii="Arial" w:hAnsi="Arial" w:cs="Arial"/>
                <w:lang w:val="en-GB"/>
              </w:rPr>
            </w:pPr>
          </w:p>
        </w:tc>
      </w:tr>
      <w:tr w:rsidR="002A2DFA" w:rsidRPr="00F0480F" w:rsidTr="00B74E63">
        <w:tc>
          <w:tcPr>
            <w:tcW w:w="4219" w:type="dxa"/>
            <w:gridSpan w:val="2"/>
          </w:tcPr>
          <w:p w:rsidR="003F6358" w:rsidRPr="003F6358" w:rsidRDefault="00416F87" w:rsidP="003F6358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</w:rPr>
              <w:lastRenderedPageBreak/>
              <w:t>V35</w:t>
            </w:r>
            <w:r w:rsidR="00A64AB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. </w:t>
            </w:r>
            <w:r w:rsidR="008969A6">
              <w:rPr>
                <w:rFonts w:ascii="Arial" w:hAnsi="Arial" w:cs="Arial"/>
              </w:rPr>
              <w:t>Remote Consultation, Monitoring and C</w:t>
            </w:r>
            <w:r w:rsidR="004B0F5F">
              <w:rPr>
                <w:rFonts w:ascii="Arial" w:hAnsi="Arial" w:cs="Arial"/>
              </w:rPr>
              <w:t>are</w:t>
            </w:r>
            <w:r w:rsidR="003F6358">
              <w:rPr>
                <w:rFonts w:ascii="Arial" w:hAnsi="Arial" w:cs="Arial"/>
              </w:rPr>
              <w:t xml:space="preserve">. </w:t>
            </w:r>
            <w:r w:rsidR="003F6358" w:rsidRPr="003F6358">
              <w:rPr>
                <w:rFonts w:ascii="Arial" w:hAnsi="Arial" w:cs="Arial"/>
                <w:i/>
                <w:lang w:val="en-GB"/>
              </w:rPr>
              <w:t>Please tick all boxes that appl</w:t>
            </w:r>
            <w:r w:rsidR="003F6358">
              <w:rPr>
                <w:rFonts w:ascii="Arial" w:hAnsi="Arial" w:cs="Arial"/>
                <w:i/>
                <w:lang w:val="en-GB"/>
              </w:rPr>
              <w:t xml:space="preserve">y </w:t>
            </w:r>
            <w:r w:rsidR="003F6358" w:rsidRPr="0069748C">
              <w:rPr>
                <w:rFonts w:ascii="Arial" w:hAnsi="Arial" w:cs="Arial"/>
                <w:lang w:val="en-GB"/>
              </w:rPr>
              <w:t>(0 No; 1 Yes)</w:t>
            </w:r>
          </w:p>
          <w:p w:rsidR="003F6358" w:rsidRPr="00E64806" w:rsidRDefault="003F6358" w:rsidP="004B0F5F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4B0F5F" w:rsidRDefault="004B0F5F" w:rsidP="00892B92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 w:rsidRPr="004B0F5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ED2FAE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4B0F5F">
              <w:rPr>
                <w:rFonts w:ascii="Arial" w:hAnsi="Arial" w:cs="Arial"/>
                <w:sz w:val="22"/>
                <w:szCs w:val="22"/>
                <w:lang w:val="en-GB"/>
              </w:rPr>
              <w:t xml:space="preserve">. Monitoring of health status parameters by providers </w:t>
            </w:r>
          </w:p>
          <w:p w:rsidR="004B0F5F" w:rsidRPr="004B0F5F" w:rsidRDefault="004B0F5F" w:rsidP="004B0F5F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u w:val="words"/>
                <w:lang w:val="en-GB"/>
              </w:rPr>
            </w:pPr>
            <w:r w:rsidRPr="004B0F5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ED2FAE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4B0F5F">
              <w:rPr>
                <w:rFonts w:ascii="Arial" w:hAnsi="Arial" w:cs="Arial"/>
                <w:sz w:val="22"/>
                <w:szCs w:val="22"/>
                <w:lang w:val="en-GB"/>
              </w:rPr>
              <w:t>. Exchange of information on treatment and care between care provider and patient (e.g. video visits, e-visits</w:t>
            </w:r>
            <w:r w:rsidR="008969A6">
              <w:rPr>
                <w:rFonts w:ascii="Arial" w:hAnsi="Arial" w:cs="Arial"/>
                <w:sz w:val="22"/>
                <w:szCs w:val="22"/>
                <w:lang w:val="en-GB"/>
              </w:rPr>
              <w:t>, including ePrescription</w:t>
            </w:r>
            <w:r w:rsidRPr="004B0F5F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</w:p>
          <w:p w:rsidR="004B0F5F" w:rsidRPr="004B0F5F" w:rsidRDefault="004B0F5F" w:rsidP="004B0F5F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 w:rsidRPr="004B0F5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ED2FAE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4B0F5F">
              <w:rPr>
                <w:rFonts w:ascii="Arial" w:hAnsi="Arial" w:cs="Arial"/>
                <w:sz w:val="22"/>
                <w:szCs w:val="22"/>
                <w:lang w:val="en-GB"/>
              </w:rPr>
              <w:t xml:space="preserve">. Tele-monitoring through video/telephone/sensors  </w:t>
            </w:r>
          </w:p>
          <w:p w:rsidR="004B0F5F" w:rsidRPr="004B0F5F" w:rsidRDefault="004B0F5F" w:rsidP="004B0F5F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 w:rsidRPr="004B0F5F">
              <w:rPr>
                <w:rFonts w:ascii="Arial" w:hAnsi="Arial" w:cs="Arial"/>
                <w:sz w:val="22"/>
                <w:szCs w:val="22"/>
                <w:lang w:val="en-GB"/>
              </w:rPr>
              <w:t xml:space="preserve">S4. On-line appointment scheduling </w:t>
            </w:r>
          </w:p>
          <w:p w:rsidR="004B0F5F" w:rsidRPr="00E64806" w:rsidRDefault="004B0F5F" w:rsidP="004B0F5F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 w:rsidRPr="004B0F5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ED2FAE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4B0F5F">
              <w:rPr>
                <w:rFonts w:ascii="Arial" w:hAnsi="Arial" w:cs="Arial"/>
                <w:sz w:val="22"/>
                <w:szCs w:val="22"/>
                <w:lang w:val="en-GB"/>
              </w:rPr>
              <w:t>. Registration by patients of health status parameters (e.g. body temperature, heart rate, blood pressure, respiratory rate) using remote sensor/mobile devices</w:t>
            </w: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A2DFA" w:rsidRDefault="002A2DFA" w:rsidP="004B0F5F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lang w:val="en-GB"/>
              </w:rPr>
            </w:pPr>
          </w:p>
          <w:p w:rsidR="00A85874" w:rsidRPr="00E64806" w:rsidRDefault="00A85874" w:rsidP="004B0F5F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2A2DFA" w:rsidRPr="00F0480F" w:rsidTr="004B0F5F">
        <w:trPr>
          <w:trHeight w:val="1015"/>
        </w:trPr>
        <w:tc>
          <w:tcPr>
            <w:tcW w:w="4219" w:type="dxa"/>
            <w:gridSpan w:val="2"/>
          </w:tcPr>
          <w:p w:rsidR="002A2DFA" w:rsidRDefault="004B0F5F" w:rsidP="003F6358">
            <w:pPr>
              <w:pStyle w:val="Geenafstand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V36</w:t>
            </w:r>
            <w:r w:rsidR="00A64AB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 Self-management</w:t>
            </w:r>
            <w:r w:rsidR="003F6358">
              <w:rPr>
                <w:rFonts w:ascii="Arial" w:hAnsi="Arial" w:cs="Arial"/>
              </w:rPr>
              <w:t xml:space="preserve">. </w:t>
            </w:r>
            <w:r w:rsidR="003F6358" w:rsidRPr="003F6358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tick all boxes that appl</w:t>
            </w:r>
            <w:r w:rsidR="003F635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y </w:t>
            </w:r>
            <w:r w:rsidR="0069748C" w:rsidRPr="0069748C">
              <w:rPr>
                <w:rFonts w:ascii="Arial" w:hAnsi="Arial" w:cs="Arial"/>
                <w:sz w:val="22"/>
                <w:szCs w:val="22"/>
                <w:lang w:val="en-GB"/>
              </w:rPr>
              <w:t>(0 No; 1 Yes)</w:t>
            </w:r>
          </w:p>
          <w:p w:rsidR="003F6358" w:rsidRPr="00E64806" w:rsidRDefault="003F6358" w:rsidP="003F6358">
            <w:pPr>
              <w:pStyle w:val="Geenafstand1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4B0F5F" w:rsidRPr="00E64806" w:rsidRDefault="004B0F5F" w:rsidP="004B0F5F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S1. </w:t>
            </w: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Electronic reminders </w:t>
            </w:r>
            <w:r w:rsidR="008969A6">
              <w:rPr>
                <w:rFonts w:ascii="Arial" w:hAnsi="Arial" w:cs="Arial"/>
                <w:sz w:val="22"/>
                <w:szCs w:val="22"/>
                <w:lang w:val="en-GB"/>
              </w:rPr>
              <w:t>(e.g. for appointment/consultation)</w:t>
            </w:r>
          </w:p>
          <w:p w:rsidR="008969A6" w:rsidRDefault="004B0F5F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S2. </w:t>
            </w: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Computerized self-management tool </w:t>
            </w:r>
            <w:r w:rsidR="008969A6">
              <w:rPr>
                <w:rFonts w:ascii="Arial" w:hAnsi="Arial" w:cs="Arial"/>
                <w:sz w:val="22"/>
                <w:szCs w:val="22"/>
                <w:lang w:val="en-GB"/>
              </w:rPr>
              <w:t>(e.g. for behavioural change)</w:t>
            </w:r>
          </w:p>
          <w:p w:rsidR="002A2DFA" w:rsidRDefault="004B0F5F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S3. </w:t>
            </w: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>On</w:t>
            </w:r>
            <w:r w:rsidR="008969A6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line (interactive) decision support </w:t>
            </w:r>
          </w:p>
          <w:p w:rsidR="008969A6" w:rsidRDefault="008969A6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lang w:val="en-GB"/>
              </w:rPr>
            </w:pPr>
          </w:p>
          <w:p w:rsidR="00A85874" w:rsidRPr="00E64806" w:rsidRDefault="00A85874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2A2DFA" w:rsidRPr="00F0480F" w:rsidTr="00B74E63">
        <w:tc>
          <w:tcPr>
            <w:tcW w:w="4219" w:type="dxa"/>
            <w:gridSpan w:val="2"/>
          </w:tcPr>
          <w:p w:rsidR="0069748C" w:rsidRDefault="004B0F5F" w:rsidP="003F6358">
            <w:pPr>
              <w:pStyle w:val="Geenafstand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V3</w:t>
            </w:r>
            <w:r w:rsidR="008969A6">
              <w:rPr>
                <w:rFonts w:ascii="Arial" w:hAnsi="Arial" w:cs="Arial"/>
                <w:lang w:val="en-GB"/>
              </w:rPr>
              <w:t>7</w:t>
            </w:r>
            <w:r w:rsidR="00A64AB5">
              <w:rPr>
                <w:rFonts w:ascii="Arial" w:hAnsi="Arial" w:cs="Arial"/>
                <w:lang w:val="en-GB"/>
              </w:rPr>
              <w:t>r</w:t>
            </w:r>
            <w:r w:rsidR="008969A6">
              <w:rPr>
                <w:rFonts w:ascii="Arial" w:hAnsi="Arial" w:cs="Arial"/>
                <w:lang w:val="en-GB"/>
              </w:rPr>
              <w:t>. Healthcare management</w:t>
            </w:r>
            <w:r w:rsidR="003F6358">
              <w:rPr>
                <w:rFonts w:ascii="Arial" w:hAnsi="Arial" w:cs="Arial"/>
                <w:lang w:val="en-GB"/>
              </w:rPr>
              <w:t xml:space="preserve">.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 </w:t>
            </w:r>
            <w:r w:rsidR="003F6358" w:rsidRPr="003F6358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tick all boxes that appl</w:t>
            </w:r>
            <w:r w:rsidR="003F6358">
              <w:rPr>
                <w:rFonts w:ascii="Arial" w:hAnsi="Arial" w:cs="Arial"/>
                <w:i/>
                <w:sz w:val="22"/>
                <w:szCs w:val="22"/>
                <w:lang w:val="en-GB"/>
              </w:rPr>
              <w:t>y</w:t>
            </w:r>
          </w:p>
          <w:p w:rsidR="002A2DFA" w:rsidRPr="00E64806" w:rsidRDefault="0069748C" w:rsidP="00892B92">
            <w:pPr>
              <w:pStyle w:val="Nessunaspaziatura"/>
              <w:rPr>
                <w:rFonts w:ascii="Arial" w:hAnsi="Arial" w:cs="Arial"/>
                <w:lang w:val="en-GB"/>
              </w:rPr>
            </w:pPr>
            <w:r w:rsidRPr="0069748C">
              <w:rPr>
                <w:rFonts w:ascii="Arial" w:hAnsi="Arial" w:cs="Arial"/>
                <w:lang w:val="en-GB"/>
              </w:rPr>
              <w:t>(0 No; 1 Yes)</w:t>
            </w:r>
          </w:p>
          <w:p w:rsidR="002A2DFA" w:rsidRPr="00E64806" w:rsidRDefault="002A2DFA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CD4082">
            <w:pPr>
              <w:pStyle w:val="Nessunaspaziatura"/>
              <w:ind w:left="720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8969A6" w:rsidRPr="008969A6" w:rsidRDefault="008969A6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A64AB5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>. Registration database consisting of patient data</w:t>
            </w:r>
          </w:p>
          <w:p w:rsidR="008969A6" w:rsidRPr="008969A6" w:rsidRDefault="008969A6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 xml:space="preserve">S2. Exchange of information concerning common patients on treatment and care between different care providers (e.g. video conferences) </w:t>
            </w:r>
          </w:p>
          <w:p w:rsidR="008969A6" w:rsidRPr="008969A6" w:rsidRDefault="008969A6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A64AB5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670222">
              <w:rPr>
                <w:rFonts w:ascii="Arial" w:hAnsi="Arial" w:cs="Arial"/>
                <w:sz w:val="22"/>
                <w:szCs w:val="22"/>
                <w:lang w:val="en-GB"/>
              </w:rPr>
              <w:t>Electronic information/</w:t>
            </w: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>warning aimed at patient safety</w:t>
            </w:r>
          </w:p>
          <w:p w:rsidR="008969A6" w:rsidRPr="008969A6" w:rsidRDefault="008969A6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A64AB5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670222">
              <w:rPr>
                <w:rFonts w:ascii="Arial" w:hAnsi="Arial" w:cs="Arial"/>
                <w:sz w:val="22"/>
                <w:szCs w:val="22"/>
                <w:lang w:val="en-GB"/>
              </w:rPr>
              <w:t>eR</w:t>
            </w: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>eferral system</w:t>
            </w:r>
            <w:r w:rsidR="00670222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  <w:p w:rsidR="008969A6" w:rsidRDefault="008969A6" w:rsidP="00CD4082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 xml:space="preserve">S5. Electronic reminders </w:t>
            </w:r>
            <w:r w:rsidR="00670222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8969A6">
              <w:rPr>
                <w:rFonts w:ascii="Arial" w:hAnsi="Arial" w:cs="Arial"/>
                <w:sz w:val="22"/>
                <w:szCs w:val="22"/>
                <w:lang w:val="en-GB"/>
              </w:rPr>
              <w:t>e.g. appointment scheduling, available examination results)</w:t>
            </w:r>
          </w:p>
          <w:p w:rsidR="002A2DFA" w:rsidRDefault="002A2DFA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lang w:val="en-GB"/>
              </w:rPr>
            </w:pPr>
          </w:p>
          <w:p w:rsidR="00A85874" w:rsidRPr="00E64806" w:rsidRDefault="00A85874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2A2DFA" w:rsidRPr="00F0480F" w:rsidTr="00B74E63">
        <w:tc>
          <w:tcPr>
            <w:tcW w:w="4219" w:type="dxa"/>
            <w:gridSpan w:val="2"/>
          </w:tcPr>
          <w:p w:rsidR="002A2DFA" w:rsidRPr="00E64806" w:rsidRDefault="008969A6" w:rsidP="003F6358">
            <w:pPr>
              <w:pStyle w:val="Geenafstand1"/>
              <w:rPr>
                <w:rFonts w:ascii="Arial" w:hAnsi="Arial" w:cs="Arial"/>
                <w:kern w:val="0"/>
                <w:szCs w:val="22"/>
                <w:lang w:val="en-GB"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V</w:t>
            </w:r>
            <w:r w:rsidR="00892B92"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38</w:t>
            </w:r>
            <w:r w:rsidR="00A64AB5"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.</w:t>
            </w:r>
            <w:r w:rsidR="00892B92"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Health Data Analytics</w:t>
            </w:r>
            <w:r w:rsidR="003F6358"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="003F6358" w:rsidRPr="003F6358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tick all boxes that appl</w:t>
            </w:r>
            <w:r w:rsidR="003F635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y </w:t>
            </w:r>
            <w:r w:rsidR="0069748C" w:rsidRPr="0069748C">
              <w:rPr>
                <w:rFonts w:ascii="Arial" w:hAnsi="Arial" w:cs="Arial"/>
                <w:sz w:val="22"/>
                <w:szCs w:val="22"/>
                <w:lang w:val="en-GB"/>
              </w:rPr>
              <w:t>(0 No; 1 Yes)</w:t>
            </w:r>
          </w:p>
          <w:p w:rsidR="002A2DFA" w:rsidRPr="00E64806" w:rsidRDefault="002A2DFA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CD4082">
            <w:pPr>
              <w:pStyle w:val="Nessunaspaziatura"/>
              <w:ind w:left="720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8969A6" w:rsidRPr="00E64806" w:rsidRDefault="008969A6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S1. </w:t>
            </w: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Computerized decision support tool </w:t>
            </w:r>
            <w:r w:rsidR="00670222">
              <w:rPr>
                <w:rFonts w:ascii="Arial" w:hAnsi="Arial" w:cs="Arial"/>
                <w:sz w:val="22"/>
                <w:szCs w:val="22"/>
                <w:lang w:val="en-GB"/>
              </w:rPr>
              <w:t>(e.g. for medication treatment)</w:t>
            </w:r>
          </w:p>
          <w:p w:rsidR="008969A6" w:rsidRPr="00E64806" w:rsidRDefault="008969A6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A64AB5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>On</w:t>
            </w:r>
            <w:r w:rsidR="00670222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line (interactive) decision support </w:t>
            </w:r>
          </w:p>
          <w:p w:rsidR="002A2DFA" w:rsidRDefault="002A2DFA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lang w:val="en-GB"/>
              </w:rPr>
            </w:pPr>
          </w:p>
          <w:p w:rsidR="00A85874" w:rsidRPr="00E64806" w:rsidRDefault="00A85874" w:rsidP="008969A6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2A2DFA" w:rsidRPr="00F0480F" w:rsidTr="00B74E63">
        <w:tc>
          <w:tcPr>
            <w:tcW w:w="4219" w:type="dxa"/>
            <w:gridSpan w:val="2"/>
          </w:tcPr>
          <w:p w:rsidR="002A2DFA" w:rsidRDefault="009046AC" w:rsidP="00892B92">
            <w:pPr>
              <w:pStyle w:val="Paragrafoelenco"/>
              <w:ind w:left="0"/>
              <w:rPr>
                <w:rFonts w:ascii="Arial" w:hAnsi="Arial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en-GB" w:eastAsia="en-US" w:bidi="ar-SA"/>
              </w:rPr>
              <w:t>V</w:t>
            </w:r>
            <w:r w:rsidR="004A40F1">
              <w:rPr>
                <w:rFonts w:ascii="Arial" w:hAnsi="Arial" w:cs="Arial"/>
                <w:kern w:val="0"/>
                <w:sz w:val="22"/>
                <w:szCs w:val="22"/>
                <w:lang w:val="en-GB" w:eastAsia="en-US" w:bidi="ar-SA"/>
              </w:rPr>
              <w:t>39</w:t>
            </w:r>
            <w:r w:rsidR="00CD4082">
              <w:rPr>
                <w:rFonts w:ascii="Arial" w:hAnsi="Arial" w:cs="Arial"/>
                <w:kern w:val="0"/>
                <w:sz w:val="22"/>
                <w:szCs w:val="22"/>
                <w:lang w:val="en-GB" w:eastAsia="en-US" w:bidi="ar-SA"/>
              </w:rPr>
              <w:t>A. Are Electronic Health</w:t>
            </w:r>
            <w:r w:rsidR="002A2DFA" w:rsidRPr="00E64806">
              <w:rPr>
                <w:rFonts w:ascii="Arial" w:hAnsi="Arial" w:cs="Arial"/>
                <w:kern w:val="0"/>
                <w:sz w:val="22"/>
                <w:szCs w:val="22"/>
                <w:lang w:val="en-GB" w:eastAsia="en-US" w:bidi="ar-SA"/>
              </w:rPr>
              <w:t xml:space="preserve"> Records (E</w:t>
            </w:r>
            <w:r w:rsidR="00CD4082">
              <w:rPr>
                <w:rFonts w:ascii="Arial" w:hAnsi="Arial" w:cs="Arial"/>
                <w:kern w:val="0"/>
                <w:sz w:val="22"/>
                <w:szCs w:val="22"/>
                <w:lang w:val="en-GB" w:eastAsia="en-US" w:bidi="ar-SA"/>
              </w:rPr>
              <w:t>H</w:t>
            </w:r>
            <w:r w:rsidR="002A2DFA" w:rsidRPr="00E64806">
              <w:rPr>
                <w:rFonts w:ascii="Arial" w:hAnsi="Arial" w:cs="Arial"/>
                <w:kern w:val="0"/>
                <w:sz w:val="22"/>
                <w:szCs w:val="22"/>
                <w:lang w:val="en-GB" w:eastAsia="en-US" w:bidi="ar-SA"/>
              </w:rPr>
              <w:t xml:space="preserve">Rs) used within the </w:t>
            </w:r>
            <w:r w:rsidR="00731AF2">
              <w:rPr>
                <w:rFonts w:ascii="Arial" w:hAnsi="Arial" w:cs="Arial"/>
                <w:kern w:val="0"/>
                <w:sz w:val="22"/>
                <w:szCs w:val="22"/>
                <w:lang w:val="en-GB" w:eastAsia="en-US" w:bidi="ar-SA"/>
              </w:rPr>
              <w:t>program</w:t>
            </w:r>
            <w:r w:rsidR="002A2DFA" w:rsidRPr="00E64806">
              <w:rPr>
                <w:rFonts w:ascii="Arial" w:hAnsi="Arial" w:cs="Arial"/>
                <w:kern w:val="0"/>
                <w:sz w:val="22"/>
                <w:szCs w:val="22"/>
                <w:lang w:val="en-GB" w:eastAsia="en-US" w:bidi="ar-SA"/>
              </w:rPr>
              <w:t>?</w:t>
            </w:r>
          </w:p>
          <w:p w:rsidR="00CD4082" w:rsidRPr="00CD4082" w:rsidRDefault="00CD4082" w:rsidP="00892B92">
            <w:pPr>
              <w:pStyle w:val="Paragrafoelenco"/>
              <w:ind w:left="0"/>
              <w:rPr>
                <w:rFonts w:ascii="Arial" w:hAnsi="Arial" w:cs="Arial"/>
                <w:i/>
                <w:kern w:val="0"/>
                <w:szCs w:val="22"/>
                <w:lang w:val="en-GB" w:eastAsia="en-US" w:bidi="ar-SA"/>
              </w:rPr>
            </w:pPr>
            <w:r w:rsidRPr="00CD4082">
              <w:rPr>
                <w:rFonts w:ascii="Arial" w:hAnsi="Arial" w:cs="Arial"/>
                <w:i/>
                <w:kern w:val="0"/>
                <w:sz w:val="22"/>
                <w:szCs w:val="22"/>
                <w:lang w:val="en-GB" w:eastAsia="en-US" w:bidi="ar-SA"/>
              </w:rPr>
              <w:t>(only one box)</w:t>
            </w:r>
          </w:p>
          <w:p w:rsidR="002A2DFA" w:rsidRDefault="002A2DFA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A85874" w:rsidRPr="00E64806" w:rsidRDefault="00A85874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69748C" w:rsidRDefault="0069748C" w:rsidP="00892B92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9046AC" w:rsidP="00892B92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  <w:r w:rsidR="004A40F1">
              <w:rPr>
                <w:rFonts w:ascii="Arial" w:hAnsi="Arial" w:cs="Arial"/>
                <w:lang w:val="en-GB"/>
              </w:rPr>
              <w:t>39</w:t>
            </w:r>
            <w:r w:rsidR="002A2DFA" w:rsidRPr="00E64806">
              <w:rPr>
                <w:rFonts w:ascii="Arial" w:hAnsi="Arial" w:cs="Arial"/>
                <w:lang w:val="en-GB"/>
              </w:rPr>
              <w:t>B. Who have access to the EPRs?</w:t>
            </w:r>
          </w:p>
          <w:p w:rsidR="003F6358" w:rsidRPr="003F6358" w:rsidRDefault="003F6358" w:rsidP="003F6358">
            <w:pPr>
              <w:pStyle w:val="Geenafstand1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F6358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tick all boxes that appl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y </w:t>
            </w:r>
          </w:p>
          <w:p w:rsidR="002A2DFA" w:rsidRPr="00E64806" w:rsidRDefault="0069748C" w:rsidP="003F6358">
            <w:pPr>
              <w:pStyle w:val="Nessunaspaziatura"/>
              <w:rPr>
                <w:rFonts w:ascii="Arial" w:hAnsi="Arial" w:cs="Arial"/>
                <w:lang w:val="en-GB"/>
              </w:rPr>
            </w:pPr>
            <w:r w:rsidRPr="0069748C">
              <w:rPr>
                <w:rFonts w:ascii="Arial" w:hAnsi="Arial" w:cs="Arial"/>
                <w:lang w:val="en-GB"/>
              </w:rPr>
              <w:t>(0 No; 1 Yes)</w:t>
            </w:r>
          </w:p>
          <w:p w:rsidR="002A2DFA" w:rsidRPr="00E64806" w:rsidRDefault="002A2DFA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892B92">
            <w:pPr>
              <w:pStyle w:val="Nessunaspaziatura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697" w:type="dxa"/>
            <w:gridSpan w:val="2"/>
          </w:tcPr>
          <w:p w:rsidR="002A2DFA" w:rsidRPr="00E64806" w:rsidRDefault="002A2DFA" w:rsidP="002A5D30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>Yes, E</w:t>
            </w:r>
            <w:r w:rsidR="00CD4082">
              <w:rPr>
                <w:rFonts w:ascii="Arial" w:hAnsi="Arial" w:cs="Arial"/>
                <w:lang w:val="en-GB"/>
              </w:rPr>
              <w:t>H</w:t>
            </w:r>
            <w:r w:rsidRPr="00E64806">
              <w:rPr>
                <w:rFonts w:ascii="Arial" w:hAnsi="Arial" w:cs="Arial"/>
                <w:lang w:val="en-GB"/>
              </w:rPr>
              <w:t xml:space="preserve">Rs are already in use </w:t>
            </w:r>
            <w:r w:rsidRPr="00E64806">
              <w:rPr>
                <w:rFonts w:ascii="Arial" w:hAnsi="Arial" w:cs="Arial"/>
                <w:lang w:val="en-GB"/>
              </w:rPr>
              <w:tab/>
            </w:r>
            <w:r w:rsidRPr="00E64806">
              <w:rPr>
                <w:rFonts w:ascii="Arial" w:hAnsi="Arial" w:cs="Arial"/>
                <w:lang w:val="en-GB"/>
              </w:rPr>
              <w:tab/>
            </w:r>
          </w:p>
          <w:p w:rsidR="002A2DFA" w:rsidRPr="00E64806" w:rsidRDefault="002A2DFA" w:rsidP="002A5D30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>We are planning to introduce E</w:t>
            </w:r>
            <w:r w:rsidR="00CD4082">
              <w:rPr>
                <w:rFonts w:ascii="Arial" w:hAnsi="Arial" w:cs="Arial"/>
                <w:lang w:val="en-GB"/>
              </w:rPr>
              <w:t>H</w:t>
            </w:r>
            <w:r w:rsidRPr="00E64806">
              <w:rPr>
                <w:rFonts w:ascii="Arial" w:hAnsi="Arial" w:cs="Arial"/>
                <w:lang w:val="en-GB"/>
              </w:rPr>
              <w:t>Rs</w:t>
            </w:r>
            <w:r w:rsidRPr="00E64806">
              <w:rPr>
                <w:rFonts w:ascii="Arial" w:hAnsi="Arial" w:cs="Arial"/>
                <w:lang w:val="en-GB"/>
              </w:rPr>
              <w:tab/>
            </w:r>
          </w:p>
          <w:p w:rsidR="002A2DFA" w:rsidRPr="0069748C" w:rsidRDefault="002A2DFA" w:rsidP="002A5D30">
            <w:pPr>
              <w:pStyle w:val="Nessunaspaziatura"/>
              <w:numPr>
                <w:ilvl w:val="0"/>
                <w:numId w:val="3"/>
              </w:numPr>
              <w:rPr>
                <w:rFonts w:ascii="Arial" w:hAnsi="Arial" w:cs="Arial"/>
                <w:i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>No, E</w:t>
            </w:r>
            <w:r w:rsidR="00CD4082">
              <w:rPr>
                <w:rFonts w:ascii="Arial" w:hAnsi="Arial" w:cs="Arial"/>
                <w:lang w:val="en-GB"/>
              </w:rPr>
              <w:t>H</w:t>
            </w:r>
            <w:r w:rsidRPr="00E64806">
              <w:rPr>
                <w:rFonts w:ascii="Arial" w:hAnsi="Arial" w:cs="Arial"/>
                <w:lang w:val="en-GB"/>
              </w:rPr>
              <w:t xml:space="preserve">Rs are not used in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69748C">
              <w:rPr>
                <w:rFonts w:ascii="Arial" w:hAnsi="Arial" w:cs="Arial"/>
                <w:lang w:val="en-GB"/>
              </w:rPr>
              <w:t xml:space="preserve"> </w:t>
            </w:r>
            <w:r w:rsidR="0069748C" w:rsidRPr="0069748C">
              <w:rPr>
                <w:rFonts w:ascii="Arial" w:hAnsi="Arial" w:cs="Arial"/>
                <w:i/>
                <w:lang w:val="en-GB"/>
              </w:rPr>
              <w:t xml:space="preserve">(proceed to question </w:t>
            </w:r>
            <w:r w:rsidR="0069748C">
              <w:rPr>
                <w:rFonts w:ascii="Arial" w:hAnsi="Arial" w:cs="Arial"/>
                <w:i/>
                <w:lang w:val="en-GB"/>
              </w:rPr>
              <w:t>40)</w:t>
            </w:r>
            <w:r w:rsidRPr="0069748C"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:rsidR="002A2DFA" w:rsidRDefault="002A2DFA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A85874" w:rsidRDefault="00A85874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2A2DFA" w:rsidRPr="00E64806" w:rsidRDefault="00A51692" w:rsidP="00A51692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S1. </w:t>
            </w:r>
            <w:r w:rsidR="002A2DFA" w:rsidRPr="00E64806">
              <w:rPr>
                <w:rFonts w:ascii="Arial" w:hAnsi="Arial" w:cs="Arial"/>
                <w:lang w:val="en-GB"/>
              </w:rPr>
              <w:t>Only relevant medical care providers</w:t>
            </w:r>
          </w:p>
          <w:p w:rsidR="002A2DFA" w:rsidRPr="00E64806" w:rsidRDefault="00A51692" w:rsidP="009046AC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S3.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Patients </w:t>
            </w:r>
          </w:p>
        </w:tc>
      </w:tr>
      <w:tr w:rsidR="002A2DFA" w:rsidRPr="0039463D" w:rsidTr="00B74E63">
        <w:tc>
          <w:tcPr>
            <w:tcW w:w="4219" w:type="dxa"/>
            <w:gridSpan w:val="2"/>
          </w:tcPr>
          <w:p w:rsidR="002A2DFA" w:rsidRPr="00E64806" w:rsidRDefault="009046AC" w:rsidP="00892B92">
            <w:pPr>
              <w:pStyle w:val="Nessunaspaziatura"/>
              <w:rPr>
                <w:rFonts w:ascii="Arial" w:eastAsia="SimSun" w:hAnsi="Arial" w:cs="Arial"/>
                <w:kern w:val="1"/>
                <w:lang w:val="en-GB" w:bidi="hi-IN"/>
              </w:rPr>
            </w:pPr>
            <w:r>
              <w:rPr>
                <w:rFonts w:ascii="Arial" w:hAnsi="Arial" w:cs="Arial"/>
              </w:rPr>
              <w:t>V</w:t>
            </w:r>
            <w:r w:rsidR="00892B92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  <w:r w:rsidR="00892B92">
              <w:rPr>
                <w:rFonts w:ascii="Arial" w:hAnsi="Arial" w:cs="Arial"/>
              </w:rPr>
              <w:t xml:space="preserve"> </w:t>
            </w:r>
            <w:r w:rsidR="002A2DFA" w:rsidRPr="00E64806">
              <w:rPr>
                <w:rFonts w:ascii="Arial" w:hAnsi="Arial" w:cs="Arial"/>
                <w:lang w:val="en-GB"/>
              </w:rPr>
              <w:t>Is training to use e</w:t>
            </w:r>
            <w:r w:rsidR="00E53049">
              <w:rPr>
                <w:rFonts w:ascii="Arial" w:hAnsi="Arial" w:cs="Arial"/>
                <w:lang w:val="en-GB"/>
              </w:rPr>
              <w:t>H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ealth tools provided to (representatives of) patients as part of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>?</w:t>
            </w:r>
          </w:p>
          <w:p w:rsidR="002A2DFA" w:rsidRPr="00E64806" w:rsidRDefault="002A2DFA" w:rsidP="003B602A">
            <w:pPr>
              <w:pStyle w:val="Nessunaspaziatura"/>
              <w:ind w:left="360" w:firstLine="168"/>
              <w:rPr>
                <w:rFonts w:ascii="Arial" w:eastAsia="SimSun" w:hAnsi="Arial" w:cs="Arial"/>
                <w:kern w:val="1"/>
                <w:lang w:val="en-GB" w:bidi="hi-IN"/>
              </w:rPr>
            </w:pPr>
          </w:p>
        </w:tc>
        <w:tc>
          <w:tcPr>
            <w:tcW w:w="6697" w:type="dxa"/>
            <w:gridSpan w:val="2"/>
          </w:tcPr>
          <w:p w:rsidR="002A2DFA" w:rsidRPr="003F6358" w:rsidRDefault="002A2DFA" w:rsidP="002A5D30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6358"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</w:p>
          <w:p w:rsidR="002A2DFA" w:rsidRPr="003F6358" w:rsidRDefault="002A2DFA" w:rsidP="002A5D30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6358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</w:p>
          <w:p w:rsidR="002A2DFA" w:rsidRDefault="002A2DFA" w:rsidP="00E64806">
            <w:pPr>
              <w:widowControl/>
              <w:suppressAutoHyphens w:val="0"/>
              <w:rPr>
                <w:rFonts w:ascii="Arial" w:hAnsi="Arial" w:cs="Arial"/>
                <w:lang w:val="en-GB"/>
              </w:rPr>
            </w:pPr>
          </w:p>
          <w:p w:rsidR="00A85874" w:rsidRDefault="00A85874" w:rsidP="00E64806">
            <w:pPr>
              <w:widowControl/>
              <w:suppressAutoHyphens w:val="0"/>
              <w:rPr>
                <w:rFonts w:ascii="Arial" w:hAnsi="Arial" w:cs="Arial"/>
                <w:lang w:val="en-GB"/>
              </w:rPr>
            </w:pPr>
          </w:p>
          <w:p w:rsidR="00A85874" w:rsidRPr="00E64806" w:rsidRDefault="00A85874" w:rsidP="00E64806">
            <w:pPr>
              <w:widowControl/>
              <w:suppressAutoHyphens w:val="0"/>
              <w:rPr>
                <w:rFonts w:ascii="Arial" w:hAnsi="Arial" w:cs="Arial"/>
                <w:lang w:val="en-GB"/>
              </w:rPr>
            </w:pPr>
          </w:p>
        </w:tc>
      </w:tr>
      <w:tr w:rsidR="002A2DFA" w:rsidRPr="0039463D" w:rsidTr="00B74E63">
        <w:tc>
          <w:tcPr>
            <w:tcW w:w="4219" w:type="dxa"/>
            <w:gridSpan w:val="2"/>
          </w:tcPr>
          <w:p w:rsidR="002A2DFA" w:rsidRPr="00E64806" w:rsidRDefault="009046AC" w:rsidP="00892B92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  <w:r w:rsidR="00892B92">
              <w:rPr>
                <w:rFonts w:ascii="Arial" w:hAnsi="Arial" w:cs="Arial"/>
                <w:lang w:val="en-GB"/>
              </w:rPr>
              <w:t>41</w:t>
            </w:r>
            <w:r>
              <w:rPr>
                <w:rFonts w:ascii="Arial" w:hAnsi="Arial" w:cs="Arial"/>
                <w:lang w:val="en-GB"/>
              </w:rPr>
              <w:t>.</w:t>
            </w:r>
            <w:r w:rsidR="00892B92">
              <w:rPr>
                <w:rFonts w:ascii="Arial" w:hAnsi="Arial" w:cs="Arial"/>
                <w:lang w:val="en-GB"/>
              </w:rPr>
              <w:t xml:space="preserve"> </w:t>
            </w:r>
            <w:r w:rsidR="002A2DFA" w:rsidRPr="00E64806">
              <w:rPr>
                <w:rFonts w:ascii="Arial" w:hAnsi="Arial" w:cs="Arial"/>
                <w:lang w:val="en-GB"/>
              </w:rPr>
              <w:t>Is training to use e</w:t>
            </w:r>
            <w:r w:rsidR="00E53049">
              <w:rPr>
                <w:rFonts w:ascii="Arial" w:hAnsi="Arial" w:cs="Arial"/>
                <w:lang w:val="en-GB"/>
              </w:rPr>
              <w:t>H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ealth tools provided to care providers as part of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>?</w:t>
            </w:r>
          </w:p>
          <w:p w:rsidR="002A2DFA" w:rsidRDefault="002A2DFA" w:rsidP="003B602A">
            <w:pPr>
              <w:pStyle w:val="Nessunaspaziatura"/>
              <w:ind w:left="360" w:firstLine="48"/>
              <w:rPr>
                <w:rFonts w:ascii="Arial" w:hAnsi="Arial" w:cs="Arial"/>
                <w:lang w:val="en-GB"/>
              </w:rPr>
            </w:pPr>
          </w:p>
          <w:p w:rsidR="00A85874" w:rsidRDefault="00A85874" w:rsidP="003B602A">
            <w:pPr>
              <w:pStyle w:val="Nessunaspaziatura"/>
              <w:ind w:left="360" w:firstLine="48"/>
              <w:rPr>
                <w:rFonts w:ascii="Arial" w:hAnsi="Arial" w:cs="Arial"/>
                <w:lang w:val="en-GB"/>
              </w:rPr>
            </w:pPr>
          </w:p>
          <w:p w:rsidR="00A85874" w:rsidRPr="00E64806" w:rsidRDefault="00A85874" w:rsidP="003B602A">
            <w:pPr>
              <w:pStyle w:val="Nessunaspaziatura"/>
              <w:ind w:left="360" w:firstLine="48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3F6358" w:rsidRDefault="002A2DFA" w:rsidP="002A5D30">
            <w:pPr>
              <w:pStyle w:val="Paragrafoelenco"/>
              <w:widowControl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6358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:rsidR="002A2DFA" w:rsidRPr="00E64806" w:rsidRDefault="002A2DFA" w:rsidP="002A5D30">
            <w:pPr>
              <w:pStyle w:val="Paragrafoelenco"/>
              <w:widowControl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  <w:lang w:val="en-GB"/>
              </w:rPr>
            </w:pPr>
            <w:r w:rsidRPr="003F6358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A2DFA" w:rsidRPr="0039463D" w:rsidTr="00B74E63">
        <w:tc>
          <w:tcPr>
            <w:tcW w:w="4219" w:type="dxa"/>
            <w:gridSpan w:val="2"/>
          </w:tcPr>
          <w:p w:rsidR="00B94830" w:rsidRPr="00E64806" w:rsidRDefault="003F6358" w:rsidP="00B94830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  <w:r w:rsidR="00892B92">
              <w:rPr>
                <w:rFonts w:ascii="Arial" w:hAnsi="Arial" w:cs="Arial"/>
                <w:lang w:val="en-GB"/>
              </w:rPr>
              <w:t>42</w:t>
            </w:r>
            <w:r>
              <w:rPr>
                <w:rFonts w:ascii="Arial" w:hAnsi="Arial" w:cs="Arial"/>
                <w:lang w:val="en-GB"/>
              </w:rPr>
              <w:t>.</w:t>
            </w:r>
            <w:r w:rsidR="00892B92">
              <w:rPr>
                <w:rFonts w:ascii="Arial" w:hAnsi="Arial" w:cs="Arial"/>
                <w:lang w:val="en-GB"/>
              </w:rPr>
              <w:t xml:space="preserve">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Which of the following aspects are addressed by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>?</w:t>
            </w:r>
            <w:r w:rsidR="00737510">
              <w:rPr>
                <w:rFonts w:ascii="Arial" w:hAnsi="Arial" w:cs="Arial"/>
                <w:lang w:val="en-GB"/>
              </w:rPr>
              <w:t xml:space="preserve"> </w:t>
            </w:r>
            <w:r w:rsidR="002A2DFA" w:rsidRPr="00E64806">
              <w:rPr>
                <w:rFonts w:ascii="Arial" w:hAnsi="Arial" w:cs="Arial"/>
                <w:i/>
                <w:lang w:val="en-GB"/>
              </w:rPr>
              <w:t>Please tick all boxes that apply</w:t>
            </w:r>
            <w:r w:rsidR="00B94830">
              <w:rPr>
                <w:rFonts w:ascii="Arial" w:hAnsi="Arial" w:cs="Arial"/>
                <w:i/>
                <w:lang w:val="en-GB"/>
              </w:rPr>
              <w:t xml:space="preserve"> </w:t>
            </w:r>
            <w:r w:rsidR="00B94830" w:rsidRPr="0069748C">
              <w:rPr>
                <w:rFonts w:ascii="Arial" w:hAnsi="Arial" w:cs="Arial"/>
                <w:lang w:val="en-GB"/>
              </w:rPr>
              <w:t>(0 No; 1 Yes)</w:t>
            </w:r>
          </w:p>
          <w:p w:rsidR="002A2DFA" w:rsidRDefault="002A2DFA" w:rsidP="00737510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</w:p>
          <w:p w:rsidR="001007E3" w:rsidRDefault="001007E3" w:rsidP="00737510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</w:p>
          <w:p w:rsidR="001007E3" w:rsidRDefault="001007E3" w:rsidP="00737510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</w:p>
          <w:p w:rsidR="001007E3" w:rsidRDefault="001007E3" w:rsidP="00737510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</w:p>
          <w:p w:rsidR="001007E3" w:rsidRDefault="001007E3" w:rsidP="00737510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</w:p>
          <w:p w:rsidR="001007E3" w:rsidRPr="00E64806" w:rsidRDefault="001007E3" w:rsidP="00737510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E64806" w:rsidRDefault="00B94830" w:rsidP="00B94830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S1. 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>Data security / risk management</w:t>
            </w:r>
            <w:r w:rsidR="002A2DFA" w:rsidRPr="00E64806">
              <w:rPr>
                <w:rStyle w:val="Rimandonotaapidipagina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devices and/or systems of the e</w:t>
            </w:r>
            <w:r w:rsidR="00E53049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ealth service (e.g. by means of a backup copy of the records and information). </w:t>
            </w:r>
          </w:p>
          <w:p w:rsidR="002A2DFA" w:rsidRPr="00E64806" w:rsidRDefault="00B94830" w:rsidP="00A85874">
            <w:pPr>
              <w:pStyle w:val="Paragrafoelenco"/>
              <w:widowControl/>
              <w:suppressAutoHyphens w:val="0"/>
              <w:ind w:left="3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S2. 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>Privacy/ confidentiality of the electronic storage of administrative and medical patient data (e.g. by means of e-signature / unique ID / Electronic identification of patients and care providers)</w:t>
            </w:r>
          </w:p>
        </w:tc>
      </w:tr>
      <w:tr w:rsidR="002A2DFA" w:rsidRPr="0039463D" w:rsidTr="00B74E63">
        <w:tc>
          <w:tcPr>
            <w:tcW w:w="4219" w:type="dxa"/>
            <w:gridSpan w:val="2"/>
          </w:tcPr>
          <w:p w:rsidR="002A2DFA" w:rsidRPr="00E64806" w:rsidRDefault="00737510" w:rsidP="00892B92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V</w:t>
            </w:r>
            <w:r w:rsidR="00892B92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="00892B92">
              <w:rPr>
                <w:rFonts w:ascii="Arial" w:hAnsi="Arial" w:cs="Arial"/>
              </w:rPr>
              <w:t xml:space="preserve"> </w:t>
            </w:r>
            <w:r w:rsidR="002A2DFA" w:rsidRPr="00E64806">
              <w:rPr>
                <w:rFonts w:ascii="Arial" w:hAnsi="Arial" w:cs="Arial"/>
                <w:lang w:val="en-GB"/>
              </w:rPr>
              <w:t>Concerning only the e</w:t>
            </w:r>
            <w:r w:rsidR="00E53049">
              <w:rPr>
                <w:rFonts w:ascii="Arial" w:hAnsi="Arial" w:cs="Arial"/>
                <w:lang w:val="en-GB"/>
              </w:rPr>
              <w:t>H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ealth tools applied in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>, please indicate to what extent you agree with the following statements concerning benefits of using e</w:t>
            </w:r>
            <w:r w:rsidR="00E53049">
              <w:rPr>
                <w:rFonts w:ascii="Arial" w:hAnsi="Arial" w:cs="Arial"/>
                <w:lang w:val="en-GB"/>
              </w:rPr>
              <w:t>H</w:t>
            </w:r>
            <w:r w:rsidR="002A2DFA" w:rsidRPr="00E64806">
              <w:rPr>
                <w:rFonts w:ascii="Arial" w:hAnsi="Arial" w:cs="Arial"/>
                <w:lang w:val="en-GB"/>
              </w:rPr>
              <w:t>ealth:</w:t>
            </w:r>
          </w:p>
          <w:p w:rsidR="002A2DFA" w:rsidRPr="00E64806" w:rsidRDefault="002A2DFA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E53049" w:rsidP="002A5D30">
            <w:pPr>
              <w:pStyle w:val="Nessunaspaziatura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eH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ealth tools improved the quality of care provided in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</w:p>
          <w:p w:rsidR="002A2DFA" w:rsidRPr="00E64806" w:rsidRDefault="00E53049" w:rsidP="002A5D30">
            <w:pPr>
              <w:pStyle w:val="Nessunaspaziatura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eH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ealth tools improved the quality of life of patients enrolled in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 (e.g. by home monitoring)</w:t>
            </w:r>
          </w:p>
          <w:p w:rsidR="002A2DFA" w:rsidRPr="00E64806" w:rsidRDefault="00E53049" w:rsidP="002A5D30">
            <w:pPr>
              <w:pStyle w:val="Nessunaspaziatura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eH</w:t>
            </w:r>
            <w:r w:rsidRPr="00E64806">
              <w:rPr>
                <w:rFonts w:ascii="Arial" w:hAnsi="Arial" w:cs="Arial"/>
                <w:lang w:val="en-GB"/>
              </w:rPr>
              <w:t xml:space="preserve">ealth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tools improved the cost-efficiency of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 </w:t>
            </w:r>
          </w:p>
          <w:p w:rsidR="002A2DFA" w:rsidRPr="00E64806" w:rsidRDefault="00E53049" w:rsidP="002A5D30">
            <w:pPr>
              <w:pStyle w:val="Nessunaspaziatura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eH</w:t>
            </w:r>
            <w:r w:rsidRPr="00E64806">
              <w:rPr>
                <w:rFonts w:ascii="Arial" w:hAnsi="Arial" w:cs="Arial"/>
                <w:lang w:val="en-GB"/>
              </w:rPr>
              <w:t xml:space="preserve">ealth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tools improved the integration of care in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 </w:t>
            </w:r>
          </w:p>
          <w:p w:rsidR="002A2DFA" w:rsidRPr="00E64806" w:rsidRDefault="00E53049" w:rsidP="002A5D30">
            <w:pPr>
              <w:pStyle w:val="Nessunaspaziatura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eH</w:t>
            </w:r>
            <w:r w:rsidRPr="00E64806">
              <w:rPr>
                <w:rFonts w:ascii="Arial" w:hAnsi="Arial" w:cs="Arial"/>
                <w:lang w:val="en-GB"/>
              </w:rPr>
              <w:t xml:space="preserve">ealth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tools improved management of care in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</w:p>
          <w:p w:rsidR="002A2DFA" w:rsidRDefault="002A2DFA" w:rsidP="00E64806">
            <w:pPr>
              <w:pStyle w:val="Nessunaspaziatura"/>
              <w:ind w:left="709"/>
              <w:rPr>
                <w:rFonts w:ascii="Arial" w:hAnsi="Arial" w:cs="Arial"/>
                <w:lang w:val="en-GB"/>
              </w:rPr>
            </w:pPr>
          </w:p>
          <w:p w:rsidR="005D0886" w:rsidRDefault="005D0886" w:rsidP="00E64806">
            <w:pPr>
              <w:pStyle w:val="Nessunaspaziatura"/>
              <w:ind w:left="709"/>
              <w:rPr>
                <w:rFonts w:ascii="Arial" w:hAnsi="Arial" w:cs="Arial"/>
                <w:lang w:val="en-GB"/>
              </w:rPr>
            </w:pPr>
          </w:p>
          <w:p w:rsidR="005D0886" w:rsidRPr="00E64806" w:rsidRDefault="005D0886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V43a-e_Rec</w:t>
            </w:r>
          </w:p>
          <w:p w:rsidR="002A2DFA" w:rsidRPr="00E64806" w:rsidRDefault="002A2DFA" w:rsidP="00E64806">
            <w:pPr>
              <w:pStyle w:val="Nessunaspaziatura"/>
              <w:ind w:left="349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E64806" w:rsidRDefault="002A2DFA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Default="002A2DFA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737510" w:rsidRDefault="00737510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737510" w:rsidRPr="00E64806" w:rsidRDefault="003B4BD5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                 </w:t>
            </w:r>
          </w:p>
          <w:p w:rsidR="002A2DFA" w:rsidRPr="00E64806" w:rsidRDefault="003B4BD5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</w:t>
            </w:r>
            <w:r w:rsidR="005D0886">
              <w:rPr>
                <w:rFonts w:ascii="Arial" w:hAnsi="Arial" w:cs="Arial"/>
                <w:lang w:val="en-GB"/>
              </w:rPr>
              <w:t xml:space="preserve">                          </w:t>
            </w:r>
            <w:r>
              <w:rPr>
                <w:rFonts w:ascii="Arial" w:hAnsi="Arial" w:cs="Arial"/>
                <w:lang w:val="en-GB"/>
              </w:rPr>
              <w:t xml:space="preserve">1   2 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>3   4</w:t>
            </w: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Default="002A2DFA" w:rsidP="00703B21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920926" w:rsidRDefault="00920926" w:rsidP="008A2391">
            <w:pPr>
              <w:pStyle w:val="Nessunaspaziatura"/>
              <w:ind w:left="720"/>
              <w:rPr>
                <w:rFonts w:ascii="Arial" w:hAnsi="Arial" w:cs="Arial"/>
                <w:lang w:val="en-GB"/>
              </w:rPr>
            </w:pPr>
          </w:p>
          <w:p w:rsidR="005D0886" w:rsidRDefault="005D0886" w:rsidP="005D0886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D0886" w:rsidRPr="00E64806" w:rsidRDefault="005D0886" w:rsidP="005D0886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1. Disagree (codes 1 and 2)</w:t>
            </w:r>
          </w:p>
          <w:p w:rsidR="005D0886" w:rsidRDefault="005D0886" w:rsidP="005D0886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 Agree (codes 3 and 4)</w:t>
            </w:r>
          </w:p>
          <w:p w:rsidR="00A85874" w:rsidRDefault="00A85874" w:rsidP="005D0886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D0886" w:rsidRPr="00E64806" w:rsidRDefault="005D0886" w:rsidP="008A2391">
            <w:pPr>
              <w:pStyle w:val="Nessunaspaziatura"/>
              <w:ind w:left="720"/>
              <w:rPr>
                <w:rFonts w:ascii="Arial" w:hAnsi="Arial" w:cs="Arial"/>
                <w:lang w:val="en-GB"/>
              </w:rPr>
            </w:pPr>
          </w:p>
        </w:tc>
      </w:tr>
      <w:tr w:rsidR="002A2DFA" w:rsidRPr="00F0480F" w:rsidTr="00B74E63">
        <w:tc>
          <w:tcPr>
            <w:tcW w:w="4219" w:type="dxa"/>
            <w:gridSpan w:val="2"/>
          </w:tcPr>
          <w:p w:rsidR="002A2DFA" w:rsidRPr="00E64806" w:rsidRDefault="003331F8" w:rsidP="008A2391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V</w:t>
            </w:r>
            <w:r w:rsidR="00892B92">
              <w:rPr>
                <w:rFonts w:ascii="Arial" w:hAnsi="Arial" w:cs="Arial"/>
              </w:rPr>
              <w:t>44</w:t>
            </w:r>
            <w:r w:rsidR="00E53049">
              <w:rPr>
                <w:rFonts w:ascii="Arial" w:hAnsi="Arial" w:cs="Arial"/>
              </w:rPr>
              <w:t>.</w:t>
            </w:r>
            <w:r w:rsidR="00892B92">
              <w:rPr>
                <w:rFonts w:ascii="Arial" w:hAnsi="Arial" w:cs="Arial"/>
              </w:rPr>
              <w:t xml:space="preserve">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Concerning only the </w:t>
            </w:r>
            <w:r w:rsidR="00E53049">
              <w:rPr>
                <w:rFonts w:ascii="Arial" w:hAnsi="Arial" w:cs="Arial"/>
                <w:lang w:val="en-GB"/>
              </w:rPr>
              <w:t>eH</w:t>
            </w:r>
            <w:r w:rsidR="00E53049" w:rsidRPr="00E64806">
              <w:rPr>
                <w:rFonts w:ascii="Arial" w:hAnsi="Arial" w:cs="Arial"/>
                <w:lang w:val="en-GB"/>
              </w:rPr>
              <w:t xml:space="preserve">ealth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tools applied in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, please indicate to what extent you agree with the following statements concerning barriers for using </w:t>
            </w:r>
            <w:r w:rsidR="00E53049">
              <w:rPr>
                <w:rFonts w:ascii="Arial" w:hAnsi="Arial" w:cs="Arial"/>
                <w:lang w:val="en-GB"/>
              </w:rPr>
              <w:t>eH</w:t>
            </w:r>
            <w:r w:rsidR="00E53049" w:rsidRPr="00E64806">
              <w:rPr>
                <w:rFonts w:ascii="Arial" w:hAnsi="Arial" w:cs="Arial"/>
                <w:lang w:val="en-GB"/>
              </w:rPr>
              <w:t>ealth</w:t>
            </w:r>
            <w:r w:rsidR="002A2DFA" w:rsidRPr="00E64806">
              <w:rPr>
                <w:rFonts w:ascii="Arial" w:hAnsi="Arial" w:cs="Arial"/>
                <w:lang w:val="en-GB"/>
              </w:rPr>
              <w:t>:</w:t>
            </w:r>
            <w:r w:rsidR="008A2391">
              <w:rPr>
                <w:rFonts w:ascii="Arial" w:hAnsi="Arial" w:cs="Arial"/>
                <w:lang w:val="en-GB"/>
              </w:rPr>
              <w:t xml:space="preserve">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The use of </w:t>
            </w:r>
            <w:r w:rsidR="00E53049">
              <w:rPr>
                <w:rFonts w:ascii="Arial" w:hAnsi="Arial" w:cs="Arial"/>
                <w:lang w:val="en-GB"/>
              </w:rPr>
              <w:t>eH</w:t>
            </w:r>
            <w:r w:rsidR="00E53049" w:rsidRPr="00E64806">
              <w:rPr>
                <w:rFonts w:ascii="Arial" w:hAnsi="Arial" w:cs="Arial"/>
                <w:lang w:val="en-GB"/>
              </w:rPr>
              <w:t xml:space="preserve">ealth 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tools in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 was hampered by: </w:t>
            </w:r>
          </w:p>
          <w:p w:rsidR="008A2391" w:rsidRDefault="008A2391" w:rsidP="008A2391">
            <w:pPr>
              <w:pStyle w:val="Nessunaspaziatura"/>
              <w:ind w:left="1080"/>
              <w:rPr>
                <w:rFonts w:ascii="Arial" w:hAnsi="Arial" w:cs="Arial"/>
                <w:lang w:val="en-GB"/>
              </w:rPr>
            </w:pP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An inadequate national eHealth legislative framework 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>Inadequate funding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Inadequate ICT infrastructures 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Inadequate technical/ ICT support 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A lack of skills in using eHealth among care providers 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A lack of skills in using eHealth among patients 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Cultural resistance 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Resistance by care providers 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Resistance by patients 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 xml:space="preserve">Uncertainty about cost efficiency 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>Compatibility between different e</w:t>
            </w:r>
            <w:r w:rsidR="00E53049" w:rsidRPr="006B4668">
              <w:rPr>
                <w:rFonts w:ascii="Arial" w:hAnsi="Arial" w:cs="Arial"/>
                <w:lang w:val="en-GB"/>
              </w:rPr>
              <w:t>H</w:t>
            </w:r>
            <w:r w:rsidRPr="006B4668">
              <w:rPr>
                <w:rFonts w:ascii="Arial" w:hAnsi="Arial" w:cs="Arial"/>
                <w:lang w:val="en-GB"/>
              </w:rPr>
              <w:t xml:space="preserve">ealth tools </w:t>
            </w:r>
          </w:p>
          <w:p w:rsidR="002A2DFA" w:rsidRPr="006B4668" w:rsidRDefault="002A2DFA" w:rsidP="002A5D30">
            <w:pPr>
              <w:pStyle w:val="Nessunaspaziatura"/>
              <w:numPr>
                <w:ilvl w:val="0"/>
                <w:numId w:val="7"/>
              </w:numPr>
              <w:ind w:left="460" w:hanging="436"/>
              <w:rPr>
                <w:rFonts w:ascii="Arial" w:hAnsi="Arial" w:cs="Arial"/>
                <w:lang w:val="en-GB"/>
              </w:rPr>
            </w:pPr>
            <w:r w:rsidRPr="006B4668">
              <w:rPr>
                <w:rFonts w:ascii="Arial" w:hAnsi="Arial" w:cs="Arial"/>
                <w:lang w:val="en-GB"/>
              </w:rPr>
              <w:t>Privacy</w:t>
            </w:r>
            <w:r w:rsidR="006B4668" w:rsidRPr="006B4668">
              <w:rPr>
                <w:rFonts w:ascii="Arial" w:hAnsi="Arial" w:cs="Arial"/>
                <w:lang w:val="en-GB"/>
              </w:rPr>
              <w:t>/security</w:t>
            </w:r>
            <w:r w:rsidRPr="006B4668">
              <w:rPr>
                <w:rFonts w:ascii="Arial" w:hAnsi="Arial" w:cs="Arial"/>
                <w:lang w:val="en-GB"/>
              </w:rPr>
              <w:t xml:space="preserve"> issues </w:t>
            </w:r>
          </w:p>
          <w:p w:rsidR="002A2DFA" w:rsidRDefault="002A2DFA" w:rsidP="00987FEA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695D83" w:rsidRDefault="00695D83" w:rsidP="00987FEA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A85874" w:rsidRPr="00E64806" w:rsidRDefault="00A85874" w:rsidP="00987FEA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5D0886" w:rsidRPr="00E64806" w:rsidRDefault="005D0886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V44a-l_Rec                                                                                             </w:t>
            </w:r>
          </w:p>
          <w:p w:rsidR="005D0886" w:rsidRDefault="005D0886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5D0886" w:rsidRDefault="005D0886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8A2391" w:rsidRPr="00E64806" w:rsidRDefault="008A2391" w:rsidP="00987FEA">
            <w:pPr>
              <w:pStyle w:val="Nessunaspaziatura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E64806" w:rsidRDefault="002A2DFA" w:rsidP="00987FEA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Default="002A2DFA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3B4BD5" w:rsidP="00B9564C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</w:t>
            </w:r>
            <w:r w:rsidR="005D0886">
              <w:rPr>
                <w:rFonts w:ascii="Arial" w:hAnsi="Arial" w:cs="Arial"/>
                <w:lang w:val="en-GB"/>
              </w:rPr>
              <w:t xml:space="preserve">                          </w:t>
            </w:r>
            <w:r>
              <w:rPr>
                <w:rFonts w:ascii="Arial" w:hAnsi="Arial" w:cs="Arial"/>
                <w:lang w:val="en-GB"/>
              </w:rPr>
              <w:t xml:space="preserve">1   2 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>3   4</w:t>
            </w: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5C706E" w:rsidRDefault="002A2DFA" w:rsidP="005D0886">
            <w:pPr>
              <w:pStyle w:val="Nessunaspaziatura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5C706E" w:rsidRPr="005C706E" w:rsidRDefault="005C706E" w:rsidP="005D0886">
            <w:pPr>
              <w:pStyle w:val="Nessunaspaziatura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A2DFA" w:rsidRPr="00E64806" w:rsidRDefault="002A2DFA" w:rsidP="005D088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 w:rsidRPr="00E64806">
              <w:rPr>
                <w:rFonts w:ascii="Arial" w:hAnsi="Arial" w:cs="Arial"/>
                <w:lang w:val="en-GB"/>
              </w:rPr>
              <w:t xml:space="preserve">strongly disagree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="005C706E">
              <w:rPr>
                <w:rFonts w:ascii="Arial" w:hAnsi="Arial" w:cs="Arial"/>
                <w:lang w:val="en-GB"/>
              </w:rPr>
              <w:t xml:space="preserve">  </w:t>
            </w:r>
            <w:r w:rsidRPr="00E64806">
              <w:rPr>
                <w:rFonts w:ascii="Arial" w:hAnsi="Arial" w:cs="Arial"/>
                <w:lang w:val="en-GB"/>
              </w:rPr>
              <w:t xml:space="preserve">  </w:t>
            </w:r>
            <w:r w:rsidRPr="00E64806">
              <w:rPr>
                <w:rFonts w:ascii="Arial" w:hAnsi="Arial" w:cs="Arial"/>
                <w:lang w:val="en-GB"/>
              </w:rPr>
              <w:t>  strongly agree</w:t>
            </w:r>
          </w:p>
          <w:p w:rsidR="002A2DFA" w:rsidRDefault="002A2DFA" w:rsidP="001E6661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695D83" w:rsidRDefault="00695D83" w:rsidP="001E6661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A85874" w:rsidRDefault="00A85874" w:rsidP="001E6661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A85874" w:rsidRDefault="00A85874" w:rsidP="001E6661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5D0886" w:rsidRPr="00E64806" w:rsidRDefault="005D0886" w:rsidP="005D0886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1. Disagree (codes 1 and 2)</w:t>
            </w:r>
          </w:p>
          <w:p w:rsidR="005D0886" w:rsidRDefault="005D0886" w:rsidP="005D0886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 Agree (codes 3 and 4)</w:t>
            </w:r>
          </w:p>
          <w:p w:rsidR="005D0886" w:rsidRDefault="005D0886" w:rsidP="001E6661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5D0886" w:rsidRPr="00E64806" w:rsidRDefault="005D0886" w:rsidP="001E6661">
            <w:pPr>
              <w:pStyle w:val="Nessunaspaziatura"/>
              <w:rPr>
                <w:rFonts w:ascii="Arial" w:hAnsi="Arial" w:cs="Arial"/>
                <w:lang w:val="en-GB"/>
              </w:rPr>
            </w:pPr>
          </w:p>
        </w:tc>
      </w:tr>
      <w:tr w:rsidR="002A2DFA" w:rsidRPr="00F0480F" w:rsidTr="00B74E63">
        <w:tc>
          <w:tcPr>
            <w:tcW w:w="4219" w:type="dxa"/>
            <w:gridSpan w:val="2"/>
          </w:tcPr>
          <w:p w:rsidR="008A2391" w:rsidRPr="00E64806" w:rsidRDefault="003331F8" w:rsidP="008A2391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</w:t>
            </w:r>
            <w:r w:rsidR="00892B92">
              <w:rPr>
                <w:rFonts w:ascii="Arial" w:hAnsi="Arial" w:cs="Arial"/>
                <w:lang w:val="en-GB"/>
              </w:rPr>
              <w:t>45</w:t>
            </w:r>
            <w:r>
              <w:rPr>
                <w:rFonts w:ascii="Arial" w:hAnsi="Arial" w:cs="Arial"/>
                <w:lang w:val="en-GB"/>
              </w:rPr>
              <w:t>.</w:t>
            </w:r>
            <w:r w:rsidR="00892B92">
              <w:rPr>
                <w:rFonts w:ascii="Arial" w:hAnsi="Arial" w:cs="Arial"/>
                <w:lang w:val="en-GB"/>
              </w:rPr>
              <w:t xml:space="preserve"> </w:t>
            </w:r>
            <w:r w:rsidR="00A57C85">
              <w:rPr>
                <w:rFonts w:ascii="Arial" w:hAnsi="Arial" w:cs="Arial"/>
                <w:lang w:val="en-GB"/>
              </w:rPr>
              <w:t>Innovation.</w:t>
            </w:r>
            <w:r w:rsidR="008A2391" w:rsidRPr="00E64806">
              <w:rPr>
                <w:rFonts w:ascii="Arial" w:hAnsi="Arial" w:cs="Arial"/>
                <w:i/>
                <w:lang w:val="en-GB"/>
              </w:rPr>
              <w:t xml:space="preserve"> Please tick all boxes that apply</w:t>
            </w:r>
            <w:r w:rsidR="008A2391">
              <w:rPr>
                <w:rFonts w:ascii="Arial" w:hAnsi="Arial" w:cs="Arial"/>
                <w:i/>
                <w:lang w:val="en-GB"/>
              </w:rPr>
              <w:t xml:space="preserve"> </w:t>
            </w:r>
            <w:r w:rsidR="008A2391" w:rsidRPr="0069748C">
              <w:rPr>
                <w:rFonts w:ascii="Arial" w:hAnsi="Arial" w:cs="Arial"/>
                <w:lang w:val="en-GB"/>
              </w:rPr>
              <w:t>(0 No; 1 Yes)</w:t>
            </w:r>
          </w:p>
          <w:p w:rsidR="002A2DFA" w:rsidRDefault="002A2DFA" w:rsidP="00E53049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695D83" w:rsidRDefault="00695D83" w:rsidP="00E53049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695D83" w:rsidRPr="008A2391" w:rsidRDefault="00695D83" w:rsidP="00E53049">
            <w:pPr>
              <w:pStyle w:val="Nessunaspaziatura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E64806" w:rsidRDefault="006C6CB3" w:rsidP="006C6CB3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S1. </w:t>
            </w:r>
            <w:r w:rsidR="00A57C85">
              <w:rPr>
                <w:rFonts w:ascii="Arial" w:hAnsi="Arial" w:cs="Arial"/>
                <w:lang w:val="en-GB"/>
              </w:rPr>
              <w:t>eH</w:t>
            </w:r>
            <w:r w:rsidR="00A57C85" w:rsidRPr="00E64806">
              <w:rPr>
                <w:rFonts w:ascii="Arial" w:hAnsi="Arial" w:cs="Arial"/>
                <w:lang w:val="en-GB"/>
              </w:rPr>
              <w:t xml:space="preserve">ealth tools been specifically developed for the </w:t>
            </w:r>
            <w:r w:rsidR="00A57C85">
              <w:rPr>
                <w:rFonts w:ascii="Arial" w:hAnsi="Arial" w:cs="Arial"/>
                <w:lang w:val="en-GB"/>
              </w:rPr>
              <w:t>program</w:t>
            </w:r>
          </w:p>
          <w:p w:rsidR="002A2DFA" w:rsidRPr="00E64806" w:rsidRDefault="006C6CB3" w:rsidP="006C6CB3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S2. </w:t>
            </w:r>
            <w:r w:rsidR="00A57C85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>xisting e</w:t>
            </w:r>
            <w:r w:rsidR="00E53049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ealth tool(s) have been adapted </w:t>
            </w:r>
          </w:p>
          <w:p w:rsidR="002A2DFA" w:rsidRPr="00E64806" w:rsidRDefault="006C6CB3" w:rsidP="006C6CB3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S3.</w:t>
            </w:r>
            <w:r w:rsidR="006B466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57C85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>xisting e</w:t>
            </w:r>
            <w:r w:rsidR="00E53049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="00A57C85">
              <w:rPr>
                <w:rFonts w:ascii="Arial" w:hAnsi="Arial" w:cs="Arial"/>
                <w:sz w:val="22"/>
                <w:szCs w:val="22"/>
                <w:lang w:val="en-GB"/>
              </w:rPr>
              <w:t>ealth tool(s) were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 used</w:t>
            </w:r>
          </w:p>
          <w:p w:rsidR="002A2DFA" w:rsidRPr="00E64806" w:rsidRDefault="002A2DFA" w:rsidP="006C6CB3">
            <w:pPr>
              <w:pStyle w:val="Geenafstand1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2DFA" w:rsidRPr="006C6CB3" w:rsidTr="00B74E63">
        <w:tc>
          <w:tcPr>
            <w:tcW w:w="4219" w:type="dxa"/>
            <w:gridSpan w:val="2"/>
          </w:tcPr>
          <w:p w:rsidR="002A2DFA" w:rsidRDefault="003331F8" w:rsidP="003331F8">
            <w:pPr>
              <w:pStyle w:val="Nessunaspaziatura"/>
              <w:rPr>
                <w:rFonts w:ascii="Arial" w:hAnsi="Arial" w:cs="Arial"/>
                <w:lang w:val="en-GB"/>
              </w:rPr>
            </w:pPr>
            <w:r w:rsidRPr="003331F8">
              <w:rPr>
                <w:rFonts w:ascii="Arial" w:hAnsi="Arial" w:cs="Arial"/>
              </w:rPr>
              <w:t xml:space="preserve">V53. </w:t>
            </w:r>
            <w:r w:rsidR="002A2DFA" w:rsidRPr="003331F8">
              <w:rPr>
                <w:rFonts w:ascii="Arial" w:hAnsi="Arial" w:cs="Arial"/>
                <w:lang w:val="en-GB"/>
              </w:rPr>
              <w:t xml:space="preserve">Are there incentives for care providers related to the </w:t>
            </w:r>
            <w:r w:rsidR="00731AF2" w:rsidRPr="003331F8">
              <w:rPr>
                <w:rFonts w:ascii="Arial" w:hAnsi="Arial" w:cs="Arial"/>
                <w:lang w:val="en-GB"/>
              </w:rPr>
              <w:t>program</w:t>
            </w:r>
            <w:r w:rsidR="002A2DFA" w:rsidRPr="003331F8">
              <w:rPr>
                <w:rFonts w:ascii="Arial" w:hAnsi="Arial" w:cs="Arial"/>
                <w:lang w:val="en-GB"/>
              </w:rPr>
              <w:t xml:space="preserve"> (e.g. additional financial support, additional staff)?</w:t>
            </w:r>
          </w:p>
          <w:p w:rsidR="00A85874" w:rsidRDefault="00A85874" w:rsidP="003331F8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A85874" w:rsidRPr="003331F8" w:rsidRDefault="00A85874" w:rsidP="003331F8">
            <w:pPr>
              <w:pStyle w:val="Nessunaspaziatura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3331F8" w:rsidRDefault="002A2DFA" w:rsidP="002A5D30">
            <w:pPr>
              <w:pStyle w:val="Nessunaspaziatura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3331F8">
              <w:rPr>
                <w:rFonts w:ascii="Arial" w:hAnsi="Arial" w:cs="Arial"/>
                <w:lang w:val="en-GB"/>
              </w:rPr>
              <w:t>No</w:t>
            </w:r>
          </w:p>
          <w:p w:rsidR="002A2DFA" w:rsidRPr="003331F8" w:rsidRDefault="002A2DFA" w:rsidP="002A5D30">
            <w:pPr>
              <w:pStyle w:val="Nessunaspaziatura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3331F8">
              <w:rPr>
                <w:rFonts w:ascii="Arial" w:hAnsi="Arial" w:cs="Arial"/>
                <w:lang w:val="en-GB"/>
              </w:rPr>
              <w:t>Yes</w:t>
            </w:r>
          </w:p>
          <w:p w:rsidR="002A2DFA" w:rsidRPr="003331F8" w:rsidRDefault="002A2DFA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3331F8" w:rsidRPr="003331F8" w:rsidRDefault="003331F8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2A2DFA" w:rsidRPr="003331F8" w:rsidRDefault="002A2DFA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2A2DFA" w:rsidRPr="0039463D" w:rsidTr="00B74E63">
        <w:tc>
          <w:tcPr>
            <w:tcW w:w="4219" w:type="dxa"/>
            <w:gridSpan w:val="2"/>
          </w:tcPr>
          <w:p w:rsidR="002A2DFA" w:rsidRPr="003331F8" w:rsidRDefault="003331F8" w:rsidP="003331F8">
            <w:pPr>
              <w:pStyle w:val="Nessunaspaziatura"/>
              <w:rPr>
                <w:rFonts w:ascii="Arial" w:hAnsi="Arial" w:cs="Arial"/>
                <w:lang w:val="en-GB"/>
              </w:rPr>
            </w:pPr>
            <w:r w:rsidRPr="003331F8">
              <w:rPr>
                <w:rFonts w:ascii="Arial" w:hAnsi="Arial" w:cs="Arial"/>
                <w:lang w:val="en-GB"/>
              </w:rPr>
              <w:t xml:space="preserve">V54. </w:t>
            </w:r>
            <w:r w:rsidR="002A2DFA" w:rsidRPr="003331F8">
              <w:rPr>
                <w:rFonts w:ascii="Arial" w:hAnsi="Arial" w:cs="Arial"/>
                <w:lang w:val="en-GB"/>
              </w:rPr>
              <w:t xml:space="preserve">Are there incentives for patients included in the </w:t>
            </w:r>
            <w:r w:rsidR="00731AF2" w:rsidRPr="003331F8">
              <w:rPr>
                <w:rFonts w:ascii="Arial" w:hAnsi="Arial" w:cs="Arial"/>
                <w:lang w:val="en-GB"/>
              </w:rPr>
              <w:t>program</w:t>
            </w:r>
            <w:r w:rsidR="002A2DFA" w:rsidRPr="003331F8">
              <w:rPr>
                <w:rFonts w:ascii="Arial" w:hAnsi="Arial" w:cs="Arial"/>
                <w:lang w:val="en-GB"/>
              </w:rPr>
              <w:t xml:space="preserve"> (e.g. free access to devices/ services, medication, increased reimbursement)?</w:t>
            </w:r>
          </w:p>
          <w:p w:rsidR="002A2DFA" w:rsidRDefault="002A2DFA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A85874" w:rsidRPr="003331F8" w:rsidRDefault="00A85874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3331F8" w:rsidRDefault="002A2DFA" w:rsidP="002A5D30">
            <w:pPr>
              <w:pStyle w:val="Nessunaspaziatura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 w:rsidRPr="003331F8">
              <w:rPr>
                <w:rFonts w:ascii="Arial" w:hAnsi="Arial" w:cs="Arial"/>
                <w:lang w:val="en-GB"/>
              </w:rPr>
              <w:t>No</w:t>
            </w:r>
          </w:p>
          <w:p w:rsidR="002A2DFA" w:rsidRPr="003331F8" w:rsidRDefault="002A2DFA" w:rsidP="002A5D30">
            <w:pPr>
              <w:pStyle w:val="Nessunaspaziatura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 w:rsidRPr="003331F8">
              <w:rPr>
                <w:rFonts w:ascii="Arial" w:hAnsi="Arial" w:cs="Arial"/>
                <w:lang w:val="en-GB"/>
              </w:rPr>
              <w:t>Yes</w:t>
            </w:r>
          </w:p>
          <w:p w:rsidR="002A2DFA" w:rsidRPr="003331F8" w:rsidRDefault="002A2DFA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  <w:p w:rsidR="002A2DFA" w:rsidRPr="003331F8" w:rsidRDefault="002A2DFA" w:rsidP="00E64806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2A2DFA" w:rsidRPr="0039463D" w:rsidTr="00B74E63">
        <w:trPr>
          <w:trHeight w:val="1418"/>
        </w:trPr>
        <w:tc>
          <w:tcPr>
            <w:tcW w:w="4219" w:type="dxa"/>
            <w:gridSpan w:val="2"/>
          </w:tcPr>
          <w:p w:rsidR="002A2DFA" w:rsidRPr="00E64806" w:rsidRDefault="003B4BD5" w:rsidP="003B4BD5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V56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A. Has the </w:t>
            </w:r>
            <w:r w:rsidR="00731AF2">
              <w:rPr>
                <w:rFonts w:ascii="Arial" w:hAnsi="Arial" w:cs="Arial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lang w:val="en-GB"/>
              </w:rPr>
              <w:t xml:space="preserve"> been evaluated?</w:t>
            </w:r>
          </w:p>
          <w:p w:rsidR="005C706E" w:rsidRDefault="005C706E" w:rsidP="005C706E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  <w:r w:rsidRPr="00E64806">
              <w:rPr>
                <w:rFonts w:ascii="Arial" w:hAnsi="Arial" w:cs="Arial"/>
                <w:i/>
                <w:lang w:val="en-GB"/>
              </w:rPr>
              <w:t>Please tick all boxes that apply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:rsidR="005C706E" w:rsidRDefault="005C706E" w:rsidP="005C706E">
            <w:pPr>
              <w:pStyle w:val="Nessunaspaziatura"/>
              <w:rPr>
                <w:rFonts w:ascii="Arial" w:hAnsi="Arial" w:cs="Arial"/>
                <w:lang w:val="en-GB"/>
              </w:rPr>
            </w:pPr>
            <w:r w:rsidRPr="0069748C">
              <w:rPr>
                <w:rFonts w:ascii="Arial" w:hAnsi="Arial" w:cs="Arial"/>
                <w:lang w:val="en-GB"/>
              </w:rPr>
              <w:t>(0 No; 1 Yes)</w:t>
            </w:r>
          </w:p>
          <w:p w:rsidR="005C0691" w:rsidRPr="00E64806" w:rsidRDefault="005C0691" w:rsidP="005C706E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2A2DFA" w:rsidRPr="00E64806" w:rsidRDefault="002A2DFA" w:rsidP="00773A29">
            <w:pPr>
              <w:pStyle w:val="Nessunaspaziatura"/>
              <w:rPr>
                <w:rFonts w:ascii="Arial" w:hAnsi="Arial" w:cs="Arial"/>
                <w:lang w:val="en-GB"/>
              </w:rPr>
            </w:pPr>
          </w:p>
          <w:p w:rsidR="005C706E" w:rsidRPr="00E64806" w:rsidRDefault="003B4BD5" w:rsidP="005C706E">
            <w:pPr>
              <w:pStyle w:val="Nessunaspaziatura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V56</w:t>
            </w:r>
            <w:r w:rsidR="002A2DFA" w:rsidRPr="00BA7ED1">
              <w:rPr>
                <w:rFonts w:ascii="Arial" w:hAnsi="Arial" w:cs="Arial"/>
                <w:lang w:val="en-GB"/>
              </w:rPr>
              <w:t>B. If yes, please indicate what is evaluated.</w:t>
            </w:r>
            <w:r w:rsidR="00BA7ED1">
              <w:rPr>
                <w:rFonts w:ascii="Arial" w:hAnsi="Arial" w:cs="Arial"/>
                <w:lang w:val="en-GB"/>
              </w:rPr>
              <w:t xml:space="preserve"> </w:t>
            </w:r>
            <w:r w:rsidR="002A2DFA" w:rsidRPr="00BA7ED1">
              <w:rPr>
                <w:rFonts w:ascii="Arial" w:hAnsi="Arial" w:cs="Arial"/>
                <w:i/>
                <w:lang w:val="en-GB"/>
              </w:rPr>
              <w:t>Please tick all boxes that apply</w:t>
            </w:r>
            <w:r w:rsidR="005C706E">
              <w:rPr>
                <w:rFonts w:ascii="Arial" w:hAnsi="Arial" w:cs="Arial"/>
                <w:i/>
                <w:lang w:val="en-GB"/>
              </w:rPr>
              <w:t xml:space="preserve"> </w:t>
            </w:r>
            <w:r w:rsidR="005C706E" w:rsidRPr="0069748C">
              <w:rPr>
                <w:rFonts w:ascii="Arial" w:hAnsi="Arial" w:cs="Arial"/>
                <w:lang w:val="en-GB"/>
              </w:rPr>
              <w:t>(0 No; 1 Yes)</w:t>
            </w:r>
          </w:p>
          <w:p w:rsidR="002A2DFA" w:rsidRPr="00BA7ED1" w:rsidRDefault="002A2DFA" w:rsidP="003B4BD5">
            <w:pPr>
              <w:pStyle w:val="Nessunaspaziatura"/>
              <w:rPr>
                <w:rFonts w:ascii="Arial" w:hAnsi="Arial" w:cs="Arial"/>
                <w:i/>
                <w:lang w:val="en-GB"/>
              </w:rPr>
            </w:pPr>
          </w:p>
          <w:p w:rsidR="002A2DFA" w:rsidRPr="00E64806" w:rsidRDefault="002A2DFA" w:rsidP="00E64806">
            <w:pPr>
              <w:pStyle w:val="Nessunaspaziatura"/>
              <w:ind w:left="360"/>
              <w:rPr>
                <w:rFonts w:ascii="Arial" w:hAnsi="Arial" w:cs="Arial"/>
                <w:i/>
                <w:lang w:val="en-GB"/>
              </w:rPr>
            </w:pPr>
          </w:p>
          <w:p w:rsidR="002A2DFA" w:rsidRPr="00E64806" w:rsidRDefault="002A2DFA" w:rsidP="00E64806">
            <w:pPr>
              <w:pStyle w:val="Nessunaspaziatura"/>
              <w:ind w:left="360"/>
              <w:rPr>
                <w:rFonts w:ascii="Arial" w:hAnsi="Arial" w:cs="Arial"/>
                <w:i/>
                <w:lang w:val="en-GB"/>
              </w:rPr>
            </w:pPr>
          </w:p>
          <w:p w:rsidR="002A2DFA" w:rsidRPr="00A465F1" w:rsidRDefault="00A465F1" w:rsidP="00A465F1">
            <w:pPr>
              <w:pStyle w:val="Nessunaspaziatura"/>
              <w:rPr>
                <w:rFonts w:ascii="Arial" w:hAnsi="Arial" w:cs="Arial"/>
                <w:b/>
                <w:i/>
                <w:lang w:val="en-GB"/>
              </w:rPr>
            </w:pPr>
            <w:r w:rsidRPr="00A465F1">
              <w:rPr>
                <w:rFonts w:ascii="Arial" w:hAnsi="Arial" w:cs="Arial"/>
                <w:b/>
                <w:i/>
                <w:lang w:val="en-GB"/>
              </w:rPr>
              <w:t>Empty cells in minimal data set are:</w:t>
            </w:r>
          </w:p>
          <w:p w:rsidR="00A465F1" w:rsidRPr="00A465F1" w:rsidRDefault="00A465F1" w:rsidP="00A465F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i/>
                <w:lang w:val="en-GB"/>
              </w:rPr>
            </w:pPr>
            <w:r w:rsidRPr="00A465F1">
              <w:rPr>
                <w:rFonts w:ascii="Arial" w:hAnsi="Arial" w:cs="Arial"/>
                <w:i/>
                <w:lang w:val="en-GB"/>
              </w:rPr>
              <w:t xml:space="preserve">not applicable </w:t>
            </w:r>
            <w:r>
              <w:rPr>
                <w:rFonts w:ascii="Arial" w:hAnsi="Arial" w:cs="Arial"/>
                <w:i/>
                <w:lang w:val="en-GB"/>
              </w:rPr>
              <w:t xml:space="preserve">for </w:t>
            </w:r>
            <w:r w:rsidRPr="00A465F1">
              <w:rPr>
                <w:rFonts w:ascii="Arial" w:hAnsi="Arial" w:cs="Arial"/>
                <w:i/>
                <w:lang w:val="en-GB"/>
              </w:rPr>
              <w:t>V39bs1 and s2</w:t>
            </w:r>
            <w:r>
              <w:rPr>
                <w:rFonts w:ascii="Arial" w:hAnsi="Arial" w:cs="Arial"/>
                <w:i/>
                <w:lang w:val="en-GB"/>
              </w:rPr>
              <w:t>;</w:t>
            </w:r>
          </w:p>
          <w:p w:rsidR="00A465F1" w:rsidRPr="00A465F1" w:rsidRDefault="00A465F1" w:rsidP="00A465F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i/>
                <w:lang w:val="en-GB"/>
              </w:rPr>
            </w:pPr>
            <w:r w:rsidRPr="00A465F1">
              <w:rPr>
                <w:rFonts w:ascii="Arial" w:hAnsi="Arial" w:cs="Arial"/>
                <w:i/>
                <w:lang w:val="en-GB"/>
              </w:rPr>
              <w:t>missing value</w:t>
            </w:r>
            <w:r>
              <w:rPr>
                <w:rFonts w:ascii="Arial" w:hAnsi="Arial" w:cs="Arial"/>
                <w:i/>
                <w:lang w:val="en-GB"/>
              </w:rPr>
              <w:t>s</w:t>
            </w:r>
            <w:r w:rsidRPr="00A465F1">
              <w:rPr>
                <w:rFonts w:ascii="Arial" w:hAnsi="Arial" w:cs="Arial"/>
                <w:i/>
                <w:lang w:val="en-GB"/>
              </w:rPr>
              <w:t xml:space="preserve"> in other cases</w:t>
            </w:r>
            <w:r>
              <w:rPr>
                <w:rFonts w:ascii="Arial" w:hAnsi="Arial" w:cs="Arial"/>
                <w:i/>
                <w:lang w:val="en-GB"/>
              </w:rPr>
              <w:t>.</w:t>
            </w:r>
          </w:p>
          <w:p w:rsidR="002A2DFA" w:rsidRPr="00E64806" w:rsidRDefault="002A2DFA" w:rsidP="00E64806">
            <w:pPr>
              <w:pStyle w:val="Nessunaspaziatura"/>
              <w:ind w:left="360"/>
              <w:rPr>
                <w:rFonts w:ascii="Arial" w:hAnsi="Arial" w:cs="Arial"/>
                <w:i/>
                <w:lang w:val="en-GB"/>
              </w:rPr>
            </w:pPr>
          </w:p>
          <w:p w:rsidR="002A2DFA" w:rsidRPr="00E64806" w:rsidRDefault="002A2DFA" w:rsidP="00E64806">
            <w:pPr>
              <w:pStyle w:val="Nessunaspaziatura"/>
              <w:ind w:left="360"/>
              <w:rPr>
                <w:rFonts w:ascii="Arial" w:hAnsi="Arial" w:cs="Arial"/>
                <w:i/>
                <w:lang w:val="en-GB"/>
              </w:rPr>
            </w:pPr>
          </w:p>
          <w:p w:rsidR="002A2DFA" w:rsidRPr="00E64806" w:rsidRDefault="002A2DFA" w:rsidP="00E64806">
            <w:pPr>
              <w:pStyle w:val="Nessunaspaziatura"/>
              <w:ind w:left="360"/>
              <w:rPr>
                <w:rFonts w:ascii="Arial" w:hAnsi="Arial" w:cs="Arial"/>
                <w:i/>
                <w:lang w:val="en-GB"/>
              </w:rPr>
            </w:pPr>
          </w:p>
          <w:p w:rsidR="002A2DFA" w:rsidRPr="00E64806" w:rsidRDefault="002A2DFA" w:rsidP="003331F8">
            <w:pPr>
              <w:pStyle w:val="Nessunaspaziatura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6697" w:type="dxa"/>
            <w:gridSpan w:val="2"/>
          </w:tcPr>
          <w:p w:rsidR="002A2DFA" w:rsidRPr="00E64806" w:rsidRDefault="005C706E" w:rsidP="005C706E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S1. </w:t>
            </w:r>
            <w:r w:rsidR="00A57C85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>nternally</w:t>
            </w:r>
          </w:p>
          <w:p w:rsidR="002A2DFA" w:rsidRPr="00E64806" w:rsidRDefault="005C706E" w:rsidP="005C706E">
            <w:pPr>
              <w:pStyle w:val="Geenafstand1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S2. </w:t>
            </w:r>
            <w:r w:rsidR="00A57C85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>y an external organization</w:t>
            </w:r>
          </w:p>
          <w:p w:rsidR="002A2DFA" w:rsidRDefault="002A2DFA" w:rsidP="00773A29">
            <w:pPr>
              <w:pStyle w:val="Geenafstand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C0691" w:rsidRDefault="005C0691" w:rsidP="005C706E">
            <w:pPr>
              <w:pStyle w:val="Geenafstand1"/>
              <w:spacing w:line="240" w:lineRule="auto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C0691" w:rsidRDefault="005C0691" w:rsidP="005C706E">
            <w:pPr>
              <w:pStyle w:val="Geenafstand1"/>
              <w:spacing w:line="240" w:lineRule="auto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A2DFA" w:rsidRPr="00E64806" w:rsidRDefault="005C706E" w:rsidP="005C706E">
            <w:pPr>
              <w:pStyle w:val="Geenafstand1"/>
              <w:spacing w:line="240" w:lineRule="auto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S1. 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The process of the </w:t>
            </w:r>
            <w:r w:rsidR="00731AF2">
              <w:rPr>
                <w:rFonts w:ascii="Arial" w:hAnsi="Arial" w:cs="Arial"/>
                <w:sz w:val="22"/>
                <w:szCs w:val="22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 is evaluated</w:t>
            </w:r>
          </w:p>
          <w:p w:rsidR="002A2DFA" w:rsidRPr="00E64806" w:rsidRDefault="005C706E" w:rsidP="005C706E">
            <w:pPr>
              <w:pStyle w:val="Geenafstand1"/>
              <w:spacing w:line="240" w:lineRule="auto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S2. 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>Outcomes have been studied:</w:t>
            </w:r>
          </w:p>
          <w:p w:rsidR="002A2DFA" w:rsidRPr="00E64806" w:rsidRDefault="005C706E" w:rsidP="005C706E">
            <w:pPr>
              <w:pStyle w:val="Geenafstand1"/>
              <w:spacing w:line="240" w:lineRule="auto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S4. 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Cost-effectiveness of the </w:t>
            </w:r>
            <w:r w:rsidR="00731AF2">
              <w:rPr>
                <w:rFonts w:ascii="Arial" w:hAnsi="Arial" w:cs="Arial"/>
                <w:sz w:val="22"/>
                <w:szCs w:val="22"/>
                <w:lang w:val="en-GB"/>
              </w:rPr>
              <w:t>program</w:t>
            </w:r>
            <w:r w:rsidR="002A2DFA" w:rsidRPr="00E64806">
              <w:rPr>
                <w:rFonts w:ascii="Arial" w:hAnsi="Arial" w:cs="Arial"/>
                <w:sz w:val="22"/>
                <w:szCs w:val="22"/>
                <w:lang w:val="en-GB"/>
              </w:rPr>
              <w:t xml:space="preserve"> has been studied</w:t>
            </w:r>
          </w:p>
          <w:p w:rsidR="002A2DFA" w:rsidRPr="00E64806" w:rsidRDefault="002A2DFA" w:rsidP="00BA7ED1">
            <w:pPr>
              <w:pStyle w:val="Nessunaspaziatura"/>
              <w:ind w:left="720"/>
              <w:rPr>
                <w:rFonts w:ascii="Arial" w:hAnsi="Arial" w:cs="Arial"/>
                <w:lang w:val="en-GB"/>
              </w:rPr>
            </w:pPr>
          </w:p>
        </w:tc>
      </w:tr>
    </w:tbl>
    <w:p w:rsidR="002A2DFA" w:rsidRPr="0039463D" w:rsidRDefault="002A2DFA" w:rsidP="00931535">
      <w:pPr>
        <w:pStyle w:val="Nessunaspaziatura"/>
        <w:rPr>
          <w:rFonts w:ascii="Arial" w:hAnsi="Arial" w:cs="Arial"/>
          <w:lang w:val="en-GB"/>
        </w:rPr>
      </w:pPr>
    </w:p>
    <w:sectPr w:rsidR="002A2DFA" w:rsidRPr="0039463D" w:rsidSect="00E56F5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AC" w:rsidRDefault="006A28AC" w:rsidP="00152E7A">
      <w:r>
        <w:separator/>
      </w:r>
    </w:p>
  </w:endnote>
  <w:endnote w:type="continuationSeparator" w:id="0">
    <w:p w:rsidR="006A28AC" w:rsidRDefault="006A28AC" w:rsidP="0015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AE" w:rsidRDefault="006B68AE" w:rsidP="009F6358">
    <w:pPr>
      <w:pStyle w:val="Pidipagina"/>
      <w:tabs>
        <w:tab w:val="center" w:pos="5233"/>
        <w:tab w:val="left" w:pos="6229"/>
      </w:tabs>
    </w:pPr>
    <w:r>
      <w:tab/>
    </w:r>
    <w:r>
      <w:tab/>
    </w:r>
    <w:r w:rsidR="006A28AC">
      <w:fldChar w:fldCharType="begin"/>
    </w:r>
    <w:r w:rsidR="006A28AC">
      <w:instrText>PAGE   \* MERGEFORMAT</w:instrText>
    </w:r>
    <w:r w:rsidR="006A28AC">
      <w:fldChar w:fldCharType="separate"/>
    </w:r>
    <w:r w:rsidR="006A28AC">
      <w:rPr>
        <w:noProof/>
      </w:rPr>
      <w:t>1</w:t>
    </w:r>
    <w:r w:rsidR="006A28AC">
      <w:rPr>
        <w:noProof/>
      </w:rPr>
      <w:fldChar w:fldCharType="end"/>
    </w:r>
    <w:r>
      <w:tab/>
    </w:r>
  </w:p>
  <w:p w:rsidR="006B68AE" w:rsidRDefault="006B68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AC" w:rsidRDefault="006A28AC" w:rsidP="00152E7A">
      <w:r>
        <w:separator/>
      </w:r>
    </w:p>
  </w:footnote>
  <w:footnote w:type="continuationSeparator" w:id="0">
    <w:p w:rsidR="006A28AC" w:rsidRDefault="006A28AC" w:rsidP="0015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F7"/>
    <w:multiLevelType w:val="hybridMultilevel"/>
    <w:tmpl w:val="0ED2EC48"/>
    <w:lvl w:ilvl="0" w:tplc="057E11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1E30"/>
    <w:multiLevelType w:val="multilevel"/>
    <w:tmpl w:val="B532BC4E"/>
    <w:name w:val="WWNum22"/>
    <w:lvl w:ilvl="0">
      <w:start w:val="1"/>
      <w:numFmt w:val="bullet"/>
      <w:lvlText w:val="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6"/>
        </w:tabs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66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6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6"/>
        </w:tabs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66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6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6"/>
        </w:tabs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66"/>
        </w:tabs>
        <w:ind w:left="6054" w:hanging="360"/>
      </w:pPr>
      <w:rPr>
        <w:rFonts w:ascii="Wingdings" w:hAnsi="Wingdings"/>
      </w:rPr>
    </w:lvl>
  </w:abstractNum>
  <w:abstractNum w:abstractNumId="2">
    <w:nsid w:val="067F608F"/>
    <w:multiLevelType w:val="hybridMultilevel"/>
    <w:tmpl w:val="5274A9B6"/>
    <w:name w:val="WWNum22222222222222222222"/>
    <w:lvl w:ilvl="0" w:tplc="6DCCA7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2122"/>
    <w:multiLevelType w:val="hybridMultilevel"/>
    <w:tmpl w:val="7E0AB32C"/>
    <w:lvl w:ilvl="0" w:tplc="04100019">
      <w:start w:val="1"/>
      <w:numFmt w:val="low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2A02B74"/>
    <w:multiLevelType w:val="hybridMultilevel"/>
    <w:tmpl w:val="78E43132"/>
    <w:name w:val="WWNum2222222222222222222222222"/>
    <w:lvl w:ilvl="0" w:tplc="6DCCA75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70960"/>
    <w:multiLevelType w:val="hybridMultilevel"/>
    <w:tmpl w:val="F648D722"/>
    <w:lvl w:ilvl="0" w:tplc="428EB9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EEC"/>
    <w:multiLevelType w:val="hybridMultilevel"/>
    <w:tmpl w:val="0D20C210"/>
    <w:lvl w:ilvl="0" w:tplc="8D06C65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AC87968"/>
    <w:multiLevelType w:val="hybridMultilevel"/>
    <w:tmpl w:val="DB3E9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2EE4"/>
    <w:multiLevelType w:val="hybridMultilevel"/>
    <w:tmpl w:val="FC68D87E"/>
    <w:name w:val="WWNum22222222222222"/>
    <w:lvl w:ilvl="0" w:tplc="6DCCA75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1B5BE1"/>
    <w:multiLevelType w:val="hybridMultilevel"/>
    <w:tmpl w:val="3C34F186"/>
    <w:name w:val="WWNum22222"/>
    <w:lvl w:ilvl="0" w:tplc="6DCCA75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E1E57"/>
    <w:multiLevelType w:val="hybridMultilevel"/>
    <w:tmpl w:val="6F70A130"/>
    <w:name w:val="WWNum2222222222222222222"/>
    <w:lvl w:ilvl="0" w:tplc="6DCCA7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D0D04"/>
    <w:multiLevelType w:val="hybridMultilevel"/>
    <w:tmpl w:val="1804C164"/>
    <w:name w:val="WWNum222222222222222222222222"/>
    <w:lvl w:ilvl="0" w:tplc="6DCCA7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DCCA75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12004"/>
    <w:multiLevelType w:val="hybridMultilevel"/>
    <w:tmpl w:val="D9425BB8"/>
    <w:name w:val="WWNum222222"/>
    <w:lvl w:ilvl="0" w:tplc="6DCCA75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248B1"/>
    <w:multiLevelType w:val="hybridMultilevel"/>
    <w:tmpl w:val="BF107302"/>
    <w:name w:val="WWNum2222222222"/>
    <w:lvl w:ilvl="0" w:tplc="6DCCA75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6A58AE"/>
    <w:multiLevelType w:val="hybridMultilevel"/>
    <w:tmpl w:val="B832E938"/>
    <w:name w:val="WWNum2222222222222222222222"/>
    <w:lvl w:ilvl="0" w:tplc="6DCCA7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960B8"/>
    <w:multiLevelType w:val="hybridMultilevel"/>
    <w:tmpl w:val="30D251F2"/>
    <w:lvl w:ilvl="0" w:tplc="146CB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81DC9"/>
    <w:multiLevelType w:val="hybridMultilevel"/>
    <w:tmpl w:val="AAF648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50E93"/>
    <w:multiLevelType w:val="hybridMultilevel"/>
    <w:tmpl w:val="A73401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C16F2"/>
    <w:multiLevelType w:val="hybridMultilevel"/>
    <w:tmpl w:val="CE620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51E79"/>
    <w:multiLevelType w:val="hybridMultilevel"/>
    <w:tmpl w:val="6B46F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7"/>
  </w:num>
  <w:num w:numId="5">
    <w:abstractNumId w:val="15"/>
  </w:num>
  <w:num w:numId="6">
    <w:abstractNumId w:val="6"/>
  </w:num>
  <w:num w:numId="7">
    <w:abstractNumId w:val="3"/>
  </w:num>
  <w:num w:numId="8">
    <w:abstractNumId w:val="18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7D3"/>
    <w:rsid w:val="000063DB"/>
    <w:rsid w:val="00012B87"/>
    <w:rsid w:val="00017853"/>
    <w:rsid w:val="0003558B"/>
    <w:rsid w:val="00044956"/>
    <w:rsid w:val="000572A1"/>
    <w:rsid w:val="00060E7D"/>
    <w:rsid w:val="00061DB3"/>
    <w:rsid w:val="000769FD"/>
    <w:rsid w:val="000868D8"/>
    <w:rsid w:val="00092B20"/>
    <w:rsid w:val="000936E6"/>
    <w:rsid w:val="00093BD2"/>
    <w:rsid w:val="00096E3A"/>
    <w:rsid w:val="0009788A"/>
    <w:rsid w:val="000A65EE"/>
    <w:rsid w:val="000B0369"/>
    <w:rsid w:val="000B40A1"/>
    <w:rsid w:val="000B4833"/>
    <w:rsid w:val="000B5253"/>
    <w:rsid w:val="000C2743"/>
    <w:rsid w:val="000C41AA"/>
    <w:rsid w:val="000D1EE1"/>
    <w:rsid w:val="000D2CEE"/>
    <w:rsid w:val="000D5460"/>
    <w:rsid w:val="000E1138"/>
    <w:rsid w:val="000E2CD1"/>
    <w:rsid w:val="000F00F6"/>
    <w:rsid w:val="000F2A02"/>
    <w:rsid w:val="000F4DC6"/>
    <w:rsid w:val="000F4EFE"/>
    <w:rsid w:val="001007E3"/>
    <w:rsid w:val="00102946"/>
    <w:rsid w:val="00116CB5"/>
    <w:rsid w:val="0011776B"/>
    <w:rsid w:val="00124A71"/>
    <w:rsid w:val="001254D6"/>
    <w:rsid w:val="001257F8"/>
    <w:rsid w:val="00127645"/>
    <w:rsid w:val="00127787"/>
    <w:rsid w:val="00133DCD"/>
    <w:rsid w:val="001502F5"/>
    <w:rsid w:val="00152E7A"/>
    <w:rsid w:val="00157D27"/>
    <w:rsid w:val="00162F27"/>
    <w:rsid w:val="001655B0"/>
    <w:rsid w:val="00173DC0"/>
    <w:rsid w:val="00174F1E"/>
    <w:rsid w:val="00176AC5"/>
    <w:rsid w:val="00180C9F"/>
    <w:rsid w:val="00186C77"/>
    <w:rsid w:val="00197861"/>
    <w:rsid w:val="00197D80"/>
    <w:rsid w:val="001B09A0"/>
    <w:rsid w:val="001C3C32"/>
    <w:rsid w:val="001C526E"/>
    <w:rsid w:val="001D6320"/>
    <w:rsid w:val="001D75C2"/>
    <w:rsid w:val="001E6661"/>
    <w:rsid w:val="001F0E0F"/>
    <w:rsid w:val="001F6307"/>
    <w:rsid w:val="00200233"/>
    <w:rsid w:val="0020532F"/>
    <w:rsid w:val="002147B5"/>
    <w:rsid w:val="00216C98"/>
    <w:rsid w:val="002224A0"/>
    <w:rsid w:val="002270E8"/>
    <w:rsid w:val="00227267"/>
    <w:rsid w:val="00234463"/>
    <w:rsid w:val="00240F3D"/>
    <w:rsid w:val="0025260A"/>
    <w:rsid w:val="002552D8"/>
    <w:rsid w:val="00260100"/>
    <w:rsid w:val="00261859"/>
    <w:rsid w:val="0027207F"/>
    <w:rsid w:val="00277611"/>
    <w:rsid w:val="002812EB"/>
    <w:rsid w:val="002874AB"/>
    <w:rsid w:val="00290693"/>
    <w:rsid w:val="00294F86"/>
    <w:rsid w:val="002A0FAB"/>
    <w:rsid w:val="002A169B"/>
    <w:rsid w:val="002A2DFA"/>
    <w:rsid w:val="002A5354"/>
    <w:rsid w:val="002A5D30"/>
    <w:rsid w:val="002B11D4"/>
    <w:rsid w:val="002B1C17"/>
    <w:rsid w:val="002B4BAD"/>
    <w:rsid w:val="002B4C17"/>
    <w:rsid w:val="002B5FB0"/>
    <w:rsid w:val="002C2BCB"/>
    <w:rsid w:val="002C31FF"/>
    <w:rsid w:val="002C35B3"/>
    <w:rsid w:val="002C40CF"/>
    <w:rsid w:val="002D09AC"/>
    <w:rsid w:val="002D1F44"/>
    <w:rsid w:val="002E732B"/>
    <w:rsid w:val="002F4EF3"/>
    <w:rsid w:val="002F540F"/>
    <w:rsid w:val="002F655B"/>
    <w:rsid w:val="00312657"/>
    <w:rsid w:val="00313A5A"/>
    <w:rsid w:val="00314072"/>
    <w:rsid w:val="003162AA"/>
    <w:rsid w:val="00316416"/>
    <w:rsid w:val="00316748"/>
    <w:rsid w:val="00316B40"/>
    <w:rsid w:val="003225D3"/>
    <w:rsid w:val="00322703"/>
    <w:rsid w:val="00330274"/>
    <w:rsid w:val="00331AA8"/>
    <w:rsid w:val="003331F8"/>
    <w:rsid w:val="00344FCD"/>
    <w:rsid w:val="00345A75"/>
    <w:rsid w:val="00347498"/>
    <w:rsid w:val="0035173A"/>
    <w:rsid w:val="00356303"/>
    <w:rsid w:val="003565E4"/>
    <w:rsid w:val="00356D92"/>
    <w:rsid w:val="0035791A"/>
    <w:rsid w:val="00364F63"/>
    <w:rsid w:val="003655F2"/>
    <w:rsid w:val="00365624"/>
    <w:rsid w:val="003663DB"/>
    <w:rsid w:val="0036754A"/>
    <w:rsid w:val="00370E58"/>
    <w:rsid w:val="003710EC"/>
    <w:rsid w:val="003775AC"/>
    <w:rsid w:val="00382AC8"/>
    <w:rsid w:val="003847CA"/>
    <w:rsid w:val="003878F4"/>
    <w:rsid w:val="0039264B"/>
    <w:rsid w:val="003927FD"/>
    <w:rsid w:val="0039463D"/>
    <w:rsid w:val="003A793D"/>
    <w:rsid w:val="003B031D"/>
    <w:rsid w:val="003B4BD5"/>
    <w:rsid w:val="003B602A"/>
    <w:rsid w:val="003B7D55"/>
    <w:rsid w:val="003C37D2"/>
    <w:rsid w:val="003D0165"/>
    <w:rsid w:val="003D036D"/>
    <w:rsid w:val="003D1851"/>
    <w:rsid w:val="003E45FC"/>
    <w:rsid w:val="003E68A0"/>
    <w:rsid w:val="003E76B8"/>
    <w:rsid w:val="003F124F"/>
    <w:rsid w:val="003F6121"/>
    <w:rsid w:val="003F6358"/>
    <w:rsid w:val="004006DE"/>
    <w:rsid w:val="00405E61"/>
    <w:rsid w:val="00412EAA"/>
    <w:rsid w:val="0041506B"/>
    <w:rsid w:val="00416F87"/>
    <w:rsid w:val="004240A5"/>
    <w:rsid w:val="00431CA8"/>
    <w:rsid w:val="00433CCE"/>
    <w:rsid w:val="00442346"/>
    <w:rsid w:val="00443DC4"/>
    <w:rsid w:val="00445740"/>
    <w:rsid w:val="00460638"/>
    <w:rsid w:val="004613AC"/>
    <w:rsid w:val="00462C80"/>
    <w:rsid w:val="00465ABA"/>
    <w:rsid w:val="00471197"/>
    <w:rsid w:val="004720FE"/>
    <w:rsid w:val="00476D6C"/>
    <w:rsid w:val="00487C1C"/>
    <w:rsid w:val="00492625"/>
    <w:rsid w:val="00492860"/>
    <w:rsid w:val="004930CF"/>
    <w:rsid w:val="004A40F1"/>
    <w:rsid w:val="004B0F5F"/>
    <w:rsid w:val="004B17B3"/>
    <w:rsid w:val="004B1C31"/>
    <w:rsid w:val="004B6197"/>
    <w:rsid w:val="004C1AA8"/>
    <w:rsid w:val="004C5528"/>
    <w:rsid w:val="004C678D"/>
    <w:rsid w:val="004D1F0C"/>
    <w:rsid w:val="004D62F7"/>
    <w:rsid w:val="004D7D51"/>
    <w:rsid w:val="004D7EDC"/>
    <w:rsid w:val="004E1728"/>
    <w:rsid w:val="004E6350"/>
    <w:rsid w:val="0050119F"/>
    <w:rsid w:val="0050278A"/>
    <w:rsid w:val="0051178C"/>
    <w:rsid w:val="0052315A"/>
    <w:rsid w:val="00531D8E"/>
    <w:rsid w:val="00543FF5"/>
    <w:rsid w:val="005451A5"/>
    <w:rsid w:val="00573DEA"/>
    <w:rsid w:val="005745FE"/>
    <w:rsid w:val="00576780"/>
    <w:rsid w:val="00580D2A"/>
    <w:rsid w:val="0058188A"/>
    <w:rsid w:val="0058476E"/>
    <w:rsid w:val="005946FB"/>
    <w:rsid w:val="00595EFE"/>
    <w:rsid w:val="00597887"/>
    <w:rsid w:val="005A6B6D"/>
    <w:rsid w:val="005B214F"/>
    <w:rsid w:val="005B3645"/>
    <w:rsid w:val="005C0691"/>
    <w:rsid w:val="005C5CAE"/>
    <w:rsid w:val="005C706E"/>
    <w:rsid w:val="005D0886"/>
    <w:rsid w:val="005D2476"/>
    <w:rsid w:val="005D5E7F"/>
    <w:rsid w:val="005E068E"/>
    <w:rsid w:val="005E1E8C"/>
    <w:rsid w:val="005E38A0"/>
    <w:rsid w:val="005E41E3"/>
    <w:rsid w:val="005E4DC8"/>
    <w:rsid w:val="005E5D0E"/>
    <w:rsid w:val="005F008D"/>
    <w:rsid w:val="005F181B"/>
    <w:rsid w:val="005F1EF7"/>
    <w:rsid w:val="005F27FF"/>
    <w:rsid w:val="005F6B1F"/>
    <w:rsid w:val="006021D0"/>
    <w:rsid w:val="00606B4B"/>
    <w:rsid w:val="00610CA3"/>
    <w:rsid w:val="00611E06"/>
    <w:rsid w:val="0061287C"/>
    <w:rsid w:val="00651B9F"/>
    <w:rsid w:val="00657A4C"/>
    <w:rsid w:val="0066185D"/>
    <w:rsid w:val="006633AB"/>
    <w:rsid w:val="00666F8B"/>
    <w:rsid w:val="00670222"/>
    <w:rsid w:val="00673C67"/>
    <w:rsid w:val="00674A79"/>
    <w:rsid w:val="00675C6F"/>
    <w:rsid w:val="00680CE7"/>
    <w:rsid w:val="0068448F"/>
    <w:rsid w:val="006900A4"/>
    <w:rsid w:val="0069215F"/>
    <w:rsid w:val="00693EA8"/>
    <w:rsid w:val="00695D83"/>
    <w:rsid w:val="0069748C"/>
    <w:rsid w:val="006A28AC"/>
    <w:rsid w:val="006B06B7"/>
    <w:rsid w:val="006B2E8D"/>
    <w:rsid w:val="006B3B43"/>
    <w:rsid w:val="006B4668"/>
    <w:rsid w:val="006B68AE"/>
    <w:rsid w:val="006C3EDC"/>
    <w:rsid w:val="006C6CB3"/>
    <w:rsid w:val="006C7018"/>
    <w:rsid w:val="006E09CA"/>
    <w:rsid w:val="006F0080"/>
    <w:rsid w:val="00703B21"/>
    <w:rsid w:val="0070679E"/>
    <w:rsid w:val="00706D77"/>
    <w:rsid w:val="00716DF1"/>
    <w:rsid w:val="00730F03"/>
    <w:rsid w:val="00731AF2"/>
    <w:rsid w:val="00733807"/>
    <w:rsid w:val="007347DC"/>
    <w:rsid w:val="00734FE9"/>
    <w:rsid w:val="00736BB4"/>
    <w:rsid w:val="00737510"/>
    <w:rsid w:val="0074008C"/>
    <w:rsid w:val="00742054"/>
    <w:rsid w:val="00743570"/>
    <w:rsid w:val="0074711F"/>
    <w:rsid w:val="00752713"/>
    <w:rsid w:val="007578C1"/>
    <w:rsid w:val="00764D42"/>
    <w:rsid w:val="00770B19"/>
    <w:rsid w:val="00770D72"/>
    <w:rsid w:val="007719B2"/>
    <w:rsid w:val="00773A29"/>
    <w:rsid w:val="00774021"/>
    <w:rsid w:val="00777B28"/>
    <w:rsid w:val="0078691C"/>
    <w:rsid w:val="00794147"/>
    <w:rsid w:val="007A2578"/>
    <w:rsid w:val="007B0559"/>
    <w:rsid w:val="007B1509"/>
    <w:rsid w:val="007B177C"/>
    <w:rsid w:val="007B3B43"/>
    <w:rsid w:val="007B495C"/>
    <w:rsid w:val="007D070D"/>
    <w:rsid w:val="007D5E7A"/>
    <w:rsid w:val="007E0DA3"/>
    <w:rsid w:val="007E21B3"/>
    <w:rsid w:val="007E64AB"/>
    <w:rsid w:val="007E70DA"/>
    <w:rsid w:val="007E74FA"/>
    <w:rsid w:val="007F385F"/>
    <w:rsid w:val="007F6CF1"/>
    <w:rsid w:val="00800348"/>
    <w:rsid w:val="00804917"/>
    <w:rsid w:val="0081619E"/>
    <w:rsid w:val="00817A9D"/>
    <w:rsid w:val="00825E2A"/>
    <w:rsid w:val="008347E9"/>
    <w:rsid w:val="008413D7"/>
    <w:rsid w:val="00846D4F"/>
    <w:rsid w:val="00851668"/>
    <w:rsid w:val="00851B39"/>
    <w:rsid w:val="008523F1"/>
    <w:rsid w:val="00853294"/>
    <w:rsid w:val="0085406B"/>
    <w:rsid w:val="00856ACC"/>
    <w:rsid w:val="00863907"/>
    <w:rsid w:val="00875EAC"/>
    <w:rsid w:val="008769AC"/>
    <w:rsid w:val="0087751C"/>
    <w:rsid w:val="0088743F"/>
    <w:rsid w:val="00892B92"/>
    <w:rsid w:val="008941D8"/>
    <w:rsid w:val="008949A2"/>
    <w:rsid w:val="008969A6"/>
    <w:rsid w:val="00896DDD"/>
    <w:rsid w:val="008A06FA"/>
    <w:rsid w:val="008A2391"/>
    <w:rsid w:val="008B1F5A"/>
    <w:rsid w:val="008D3291"/>
    <w:rsid w:val="008D7330"/>
    <w:rsid w:val="008E28DA"/>
    <w:rsid w:val="008E3203"/>
    <w:rsid w:val="008E64D7"/>
    <w:rsid w:val="008E659B"/>
    <w:rsid w:val="008F2256"/>
    <w:rsid w:val="008F2D20"/>
    <w:rsid w:val="008F6671"/>
    <w:rsid w:val="008F6826"/>
    <w:rsid w:val="00900274"/>
    <w:rsid w:val="0090340A"/>
    <w:rsid w:val="00903F5F"/>
    <w:rsid w:val="009046AC"/>
    <w:rsid w:val="00906F58"/>
    <w:rsid w:val="0091012E"/>
    <w:rsid w:val="009150AF"/>
    <w:rsid w:val="00915797"/>
    <w:rsid w:val="00916D9A"/>
    <w:rsid w:val="00920926"/>
    <w:rsid w:val="00920F98"/>
    <w:rsid w:val="00931535"/>
    <w:rsid w:val="00933448"/>
    <w:rsid w:val="00941687"/>
    <w:rsid w:val="009451EA"/>
    <w:rsid w:val="0095146C"/>
    <w:rsid w:val="00962B4D"/>
    <w:rsid w:val="00963E21"/>
    <w:rsid w:val="00976C85"/>
    <w:rsid w:val="00980765"/>
    <w:rsid w:val="00986353"/>
    <w:rsid w:val="00986EA3"/>
    <w:rsid w:val="00987FEA"/>
    <w:rsid w:val="00994D24"/>
    <w:rsid w:val="009A2768"/>
    <w:rsid w:val="009A2D53"/>
    <w:rsid w:val="009A32C9"/>
    <w:rsid w:val="009A5D4A"/>
    <w:rsid w:val="009C0D20"/>
    <w:rsid w:val="009C3977"/>
    <w:rsid w:val="009C55F4"/>
    <w:rsid w:val="009E0906"/>
    <w:rsid w:val="009E2AE0"/>
    <w:rsid w:val="009E2CC0"/>
    <w:rsid w:val="009E5DC9"/>
    <w:rsid w:val="009E6160"/>
    <w:rsid w:val="009F073B"/>
    <w:rsid w:val="009F0858"/>
    <w:rsid w:val="009F60FF"/>
    <w:rsid w:val="009F6358"/>
    <w:rsid w:val="009F688E"/>
    <w:rsid w:val="009F73CA"/>
    <w:rsid w:val="00A00B83"/>
    <w:rsid w:val="00A047D7"/>
    <w:rsid w:val="00A10852"/>
    <w:rsid w:val="00A1439C"/>
    <w:rsid w:val="00A1724A"/>
    <w:rsid w:val="00A209A2"/>
    <w:rsid w:val="00A21281"/>
    <w:rsid w:val="00A22D64"/>
    <w:rsid w:val="00A24783"/>
    <w:rsid w:val="00A260A7"/>
    <w:rsid w:val="00A35163"/>
    <w:rsid w:val="00A36578"/>
    <w:rsid w:val="00A4394E"/>
    <w:rsid w:val="00A453FF"/>
    <w:rsid w:val="00A465F1"/>
    <w:rsid w:val="00A51692"/>
    <w:rsid w:val="00A52174"/>
    <w:rsid w:val="00A5403D"/>
    <w:rsid w:val="00A5632B"/>
    <w:rsid w:val="00A57C85"/>
    <w:rsid w:val="00A64AB5"/>
    <w:rsid w:val="00A7287E"/>
    <w:rsid w:val="00A75F74"/>
    <w:rsid w:val="00A82703"/>
    <w:rsid w:val="00A85874"/>
    <w:rsid w:val="00A86CE5"/>
    <w:rsid w:val="00A87960"/>
    <w:rsid w:val="00A920A7"/>
    <w:rsid w:val="00A934CA"/>
    <w:rsid w:val="00AA2F2A"/>
    <w:rsid w:val="00AB13D3"/>
    <w:rsid w:val="00AB1600"/>
    <w:rsid w:val="00AB199D"/>
    <w:rsid w:val="00AB337D"/>
    <w:rsid w:val="00AC6F09"/>
    <w:rsid w:val="00AD3233"/>
    <w:rsid w:val="00AD3765"/>
    <w:rsid w:val="00AD4823"/>
    <w:rsid w:val="00AD4AEC"/>
    <w:rsid w:val="00AE6E18"/>
    <w:rsid w:val="00AF0C45"/>
    <w:rsid w:val="00AF272D"/>
    <w:rsid w:val="00AF477C"/>
    <w:rsid w:val="00B06D51"/>
    <w:rsid w:val="00B10352"/>
    <w:rsid w:val="00B10FA5"/>
    <w:rsid w:val="00B11ABA"/>
    <w:rsid w:val="00B15B2E"/>
    <w:rsid w:val="00B239D0"/>
    <w:rsid w:val="00B266D6"/>
    <w:rsid w:val="00B30BDE"/>
    <w:rsid w:val="00B31F6A"/>
    <w:rsid w:val="00B31FCF"/>
    <w:rsid w:val="00B328F1"/>
    <w:rsid w:val="00B32B3C"/>
    <w:rsid w:val="00B3561B"/>
    <w:rsid w:val="00B37AD9"/>
    <w:rsid w:val="00B436CB"/>
    <w:rsid w:val="00B45230"/>
    <w:rsid w:val="00B52F59"/>
    <w:rsid w:val="00B66679"/>
    <w:rsid w:val="00B67BA0"/>
    <w:rsid w:val="00B67BB1"/>
    <w:rsid w:val="00B7326E"/>
    <w:rsid w:val="00B74E63"/>
    <w:rsid w:val="00B757EB"/>
    <w:rsid w:val="00B82427"/>
    <w:rsid w:val="00B926B3"/>
    <w:rsid w:val="00B94830"/>
    <w:rsid w:val="00B9564C"/>
    <w:rsid w:val="00BA7ED1"/>
    <w:rsid w:val="00BB14E8"/>
    <w:rsid w:val="00BB26A1"/>
    <w:rsid w:val="00BB7D43"/>
    <w:rsid w:val="00BC76B8"/>
    <w:rsid w:val="00BD07A0"/>
    <w:rsid w:val="00BE56E7"/>
    <w:rsid w:val="00BF63B5"/>
    <w:rsid w:val="00C02E35"/>
    <w:rsid w:val="00C0314B"/>
    <w:rsid w:val="00C106AB"/>
    <w:rsid w:val="00C10A3D"/>
    <w:rsid w:val="00C17AB6"/>
    <w:rsid w:val="00C22896"/>
    <w:rsid w:val="00C22E30"/>
    <w:rsid w:val="00C36DFE"/>
    <w:rsid w:val="00C45A69"/>
    <w:rsid w:val="00C45DD9"/>
    <w:rsid w:val="00C45E5E"/>
    <w:rsid w:val="00C5102C"/>
    <w:rsid w:val="00C530FC"/>
    <w:rsid w:val="00C53DD6"/>
    <w:rsid w:val="00C561B9"/>
    <w:rsid w:val="00C67AB0"/>
    <w:rsid w:val="00C67CC3"/>
    <w:rsid w:val="00C709A7"/>
    <w:rsid w:val="00C76180"/>
    <w:rsid w:val="00C7631B"/>
    <w:rsid w:val="00C81402"/>
    <w:rsid w:val="00C83AEE"/>
    <w:rsid w:val="00C83E23"/>
    <w:rsid w:val="00C85574"/>
    <w:rsid w:val="00C92A30"/>
    <w:rsid w:val="00C92D2A"/>
    <w:rsid w:val="00C934A7"/>
    <w:rsid w:val="00C95C29"/>
    <w:rsid w:val="00C967D8"/>
    <w:rsid w:val="00C96F1A"/>
    <w:rsid w:val="00CA0527"/>
    <w:rsid w:val="00CA234D"/>
    <w:rsid w:val="00CA29EB"/>
    <w:rsid w:val="00CA33ED"/>
    <w:rsid w:val="00CC09B5"/>
    <w:rsid w:val="00CC2C35"/>
    <w:rsid w:val="00CD4082"/>
    <w:rsid w:val="00CD4A16"/>
    <w:rsid w:val="00CD69A4"/>
    <w:rsid w:val="00CE1CB7"/>
    <w:rsid w:val="00CE253B"/>
    <w:rsid w:val="00CE66B0"/>
    <w:rsid w:val="00CF1198"/>
    <w:rsid w:val="00CF30BF"/>
    <w:rsid w:val="00CF621B"/>
    <w:rsid w:val="00CF6CC9"/>
    <w:rsid w:val="00D00D54"/>
    <w:rsid w:val="00D14080"/>
    <w:rsid w:val="00D24226"/>
    <w:rsid w:val="00D267DF"/>
    <w:rsid w:val="00D3187A"/>
    <w:rsid w:val="00D32818"/>
    <w:rsid w:val="00D341EC"/>
    <w:rsid w:val="00D356B0"/>
    <w:rsid w:val="00D40742"/>
    <w:rsid w:val="00D411BF"/>
    <w:rsid w:val="00D4760D"/>
    <w:rsid w:val="00D504E1"/>
    <w:rsid w:val="00D50B84"/>
    <w:rsid w:val="00D514EC"/>
    <w:rsid w:val="00D53543"/>
    <w:rsid w:val="00D54DA6"/>
    <w:rsid w:val="00D55B9D"/>
    <w:rsid w:val="00D665A8"/>
    <w:rsid w:val="00D75AA0"/>
    <w:rsid w:val="00D8062C"/>
    <w:rsid w:val="00D80E16"/>
    <w:rsid w:val="00D81D4D"/>
    <w:rsid w:val="00D90205"/>
    <w:rsid w:val="00D92E62"/>
    <w:rsid w:val="00D965AB"/>
    <w:rsid w:val="00D97F07"/>
    <w:rsid w:val="00DA428E"/>
    <w:rsid w:val="00DA5CB1"/>
    <w:rsid w:val="00DB1577"/>
    <w:rsid w:val="00DB5863"/>
    <w:rsid w:val="00DC1BA4"/>
    <w:rsid w:val="00DC2D89"/>
    <w:rsid w:val="00DC2FCF"/>
    <w:rsid w:val="00DC3D4C"/>
    <w:rsid w:val="00DC49F8"/>
    <w:rsid w:val="00DD04AF"/>
    <w:rsid w:val="00DD4038"/>
    <w:rsid w:val="00DD48B0"/>
    <w:rsid w:val="00DE397B"/>
    <w:rsid w:val="00DF52D6"/>
    <w:rsid w:val="00E04A0E"/>
    <w:rsid w:val="00E056AB"/>
    <w:rsid w:val="00E12994"/>
    <w:rsid w:val="00E24E01"/>
    <w:rsid w:val="00E25763"/>
    <w:rsid w:val="00E257CA"/>
    <w:rsid w:val="00E305B1"/>
    <w:rsid w:val="00E328E2"/>
    <w:rsid w:val="00E40A09"/>
    <w:rsid w:val="00E42EEF"/>
    <w:rsid w:val="00E45402"/>
    <w:rsid w:val="00E522C1"/>
    <w:rsid w:val="00E53049"/>
    <w:rsid w:val="00E534EA"/>
    <w:rsid w:val="00E53FFD"/>
    <w:rsid w:val="00E56F58"/>
    <w:rsid w:val="00E625D6"/>
    <w:rsid w:val="00E62F9C"/>
    <w:rsid w:val="00E64806"/>
    <w:rsid w:val="00E661F7"/>
    <w:rsid w:val="00E85F1A"/>
    <w:rsid w:val="00E90D2B"/>
    <w:rsid w:val="00E9354B"/>
    <w:rsid w:val="00E95659"/>
    <w:rsid w:val="00EA5856"/>
    <w:rsid w:val="00EA69A6"/>
    <w:rsid w:val="00ED0348"/>
    <w:rsid w:val="00ED2370"/>
    <w:rsid w:val="00ED2FAE"/>
    <w:rsid w:val="00EE0662"/>
    <w:rsid w:val="00EE7CEB"/>
    <w:rsid w:val="00EF3670"/>
    <w:rsid w:val="00EF51E7"/>
    <w:rsid w:val="00EF53EF"/>
    <w:rsid w:val="00F008FA"/>
    <w:rsid w:val="00F01641"/>
    <w:rsid w:val="00F01E5B"/>
    <w:rsid w:val="00F03F1A"/>
    <w:rsid w:val="00F0480F"/>
    <w:rsid w:val="00F1335E"/>
    <w:rsid w:val="00F1648B"/>
    <w:rsid w:val="00F16E7C"/>
    <w:rsid w:val="00F177D3"/>
    <w:rsid w:val="00F218ED"/>
    <w:rsid w:val="00F338AC"/>
    <w:rsid w:val="00F35EC7"/>
    <w:rsid w:val="00F41A02"/>
    <w:rsid w:val="00F569A6"/>
    <w:rsid w:val="00F609A0"/>
    <w:rsid w:val="00F64E96"/>
    <w:rsid w:val="00F65A3D"/>
    <w:rsid w:val="00F65AD8"/>
    <w:rsid w:val="00F72A7A"/>
    <w:rsid w:val="00F73012"/>
    <w:rsid w:val="00F7619A"/>
    <w:rsid w:val="00F769ED"/>
    <w:rsid w:val="00F81D48"/>
    <w:rsid w:val="00F87B7A"/>
    <w:rsid w:val="00F94049"/>
    <w:rsid w:val="00F94FDE"/>
    <w:rsid w:val="00FA0303"/>
    <w:rsid w:val="00FA31CF"/>
    <w:rsid w:val="00FC5185"/>
    <w:rsid w:val="00FC6D41"/>
    <w:rsid w:val="00FD5465"/>
    <w:rsid w:val="00FD6405"/>
    <w:rsid w:val="00FF5082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F2A"/>
    <w:pPr>
      <w:widowControl w:val="0"/>
      <w:suppressAutoHyphens/>
    </w:pPr>
    <w:rPr>
      <w:rFonts w:eastAsia="SimSun" w:cs="Mangal"/>
      <w:kern w:val="1"/>
      <w:sz w:val="24"/>
      <w:szCs w:val="24"/>
      <w:lang w:val="nl-NL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7D070D"/>
    <w:rPr>
      <w:sz w:val="22"/>
      <w:szCs w:val="22"/>
      <w:lang w:val="nl-NL" w:eastAsia="en-US"/>
    </w:rPr>
  </w:style>
  <w:style w:type="table" w:styleId="Grigliatabella">
    <w:name w:val="Table Grid"/>
    <w:basedOn w:val="Tabellanormale"/>
    <w:uiPriority w:val="99"/>
    <w:rsid w:val="00F1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uiPriority w:val="99"/>
    <w:rsid w:val="00AA2F2A"/>
    <w:pPr>
      <w:suppressAutoHyphens/>
      <w:spacing w:line="100" w:lineRule="atLeast"/>
    </w:pPr>
    <w:rPr>
      <w:rFonts w:eastAsia="SimSun" w:cs="Mangal"/>
      <w:kern w:val="1"/>
      <w:sz w:val="24"/>
      <w:szCs w:val="24"/>
      <w:lang w:val="nl-NL" w:eastAsia="hi-IN" w:bidi="hi-IN"/>
    </w:rPr>
  </w:style>
  <w:style w:type="character" w:styleId="Collegamentoipertestuale">
    <w:name w:val="Hyperlink"/>
    <w:uiPriority w:val="99"/>
    <w:rsid w:val="00AA2F2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A2F2A"/>
    <w:pPr>
      <w:ind w:left="720"/>
      <w:contextualSpacing/>
    </w:pPr>
    <w:rPr>
      <w:szCs w:val="21"/>
    </w:rPr>
  </w:style>
  <w:style w:type="character" w:styleId="Rimandocommento">
    <w:name w:val="annotation reference"/>
    <w:uiPriority w:val="99"/>
    <w:semiHidden/>
    <w:rsid w:val="00AF27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F272D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locked/>
    <w:rsid w:val="00AF272D"/>
    <w:rPr>
      <w:rFonts w:eastAsia="SimSun" w:cs="Mangal"/>
      <w:kern w:val="1"/>
      <w:sz w:val="18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AF272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F272D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ListLabel2">
    <w:name w:val="ListLabel 2"/>
    <w:uiPriority w:val="99"/>
    <w:rsid w:val="00AF272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F272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F272D"/>
    <w:rPr>
      <w:rFonts w:eastAsia="SimSun" w:cs="Mangal"/>
      <w:b/>
      <w:bCs/>
      <w:kern w:val="1"/>
      <w:sz w:val="18"/>
      <w:szCs w:val="18"/>
      <w:lang w:eastAsia="hi-IN" w:bidi="hi-IN"/>
    </w:rPr>
  </w:style>
  <w:style w:type="paragraph" w:customStyle="1" w:styleId="Lijstalinea1">
    <w:name w:val="Lijstalinea1"/>
    <w:basedOn w:val="Normale"/>
    <w:uiPriority w:val="99"/>
    <w:rsid w:val="0011776B"/>
    <w:pPr>
      <w:ind w:left="720"/>
    </w:pPr>
  </w:style>
  <w:style w:type="character" w:customStyle="1" w:styleId="Opsommingstekens">
    <w:name w:val="Opsommingstekens"/>
    <w:uiPriority w:val="99"/>
    <w:rsid w:val="00986353"/>
    <w:rPr>
      <w:rFonts w:ascii="OpenSymbol" w:eastAsia="OpenSymbol" w:hAnsi="OpenSymbo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52E7A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52E7A"/>
    <w:rPr>
      <w:rFonts w:eastAsia="SimSun" w:cs="Mangal"/>
      <w:kern w:val="1"/>
      <w:sz w:val="18"/>
      <w:szCs w:val="18"/>
      <w:lang w:eastAsia="hi-IN" w:bidi="hi-IN"/>
    </w:rPr>
  </w:style>
  <w:style w:type="character" w:styleId="Rimandonotaapidipagina">
    <w:name w:val="footnote reference"/>
    <w:uiPriority w:val="99"/>
    <w:semiHidden/>
    <w:rsid w:val="00152E7A"/>
    <w:rPr>
      <w:rFonts w:cs="Times New Roman"/>
      <w:vertAlign w:val="superscript"/>
    </w:rPr>
  </w:style>
  <w:style w:type="paragraph" w:customStyle="1" w:styleId="Kop">
    <w:name w:val="Kop"/>
    <w:basedOn w:val="Normale"/>
    <w:next w:val="Corpotesto"/>
    <w:uiPriority w:val="99"/>
    <w:rsid w:val="00C92A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C92A30"/>
    <w:pPr>
      <w:spacing w:after="120"/>
    </w:pPr>
    <w:rPr>
      <w:szCs w:val="21"/>
    </w:rPr>
  </w:style>
  <w:style w:type="character" w:customStyle="1" w:styleId="CorpotestoCarattere">
    <w:name w:val="Corpo testo Carattere"/>
    <w:link w:val="Corpotesto"/>
    <w:uiPriority w:val="99"/>
    <w:semiHidden/>
    <w:locked/>
    <w:rsid w:val="00C92A30"/>
    <w:rPr>
      <w:rFonts w:eastAsia="SimSun" w:cs="Mangal"/>
      <w:kern w:val="1"/>
      <w:sz w:val="21"/>
      <w:szCs w:val="2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rsid w:val="000D1EE1"/>
    <w:pPr>
      <w:tabs>
        <w:tab w:val="center" w:pos="4536"/>
        <w:tab w:val="right" w:pos="9072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locked/>
    <w:rsid w:val="000D1EE1"/>
    <w:rPr>
      <w:rFonts w:eastAsia="SimSun" w:cs="Mangal"/>
      <w:kern w:val="1"/>
      <w:sz w:val="21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0D1EE1"/>
    <w:pPr>
      <w:tabs>
        <w:tab w:val="center" w:pos="4536"/>
        <w:tab w:val="right" w:pos="9072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locked/>
    <w:rsid w:val="000D1EE1"/>
    <w:rPr>
      <w:rFonts w:eastAsia="SimSun" w:cs="Mangal"/>
      <w:kern w:val="1"/>
      <w:sz w:val="21"/>
      <w:szCs w:val="21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011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50119F"/>
    <w:rPr>
      <w:rFonts w:eastAsia="SimSun" w:cs="Mangal"/>
      <w:kern w:val="1"/>
      <w:sz w:val="18"/>
      <w:szCs w:val="18"/>
      <w:lang w:eastAsia="hi-IN" w:bidi="hi-IN"/>
    </w:rPr>
  </w:style>
  <w:style w:type="character" w:styleId="Rimandonotadichiusura">
    <w:name w:val="endnote reference"/>
    <w:uiPriority w:val="99"/>
    <w:semiHidden/>
    <w:rsid w:val="0050119F"/>
    <w:rPr>
      <w:rFonts w:cs="Times New Roman"/>
      <w:vertAlign w:val="superscript"/>
    </w:rPr>
  </w:style>
  <w:style w:type="character" w:customStyle="1" w:styleId="st">
    <w:name w:val="st"/>
    <w:uiPriority w:val="99"/>
    <w:rsid w:val="0050278A"/>
    <w:rPr>
      <w:rFonts w:cs="Times New Roman"/>
    </w:rPr>
  </w:style>
  <w:style w:type="character" w:customStyle="1" w:styleId="hps">
    <w:name w:val="hps"/>
    <w:uiPriority w:val="99"/>
    <w:rsid w:val="00A439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1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1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4D227-B974-4823-A2E1-FE2DA3F1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Snoeijs</dc:creator>
  <cp:keywords/>
  <dc:description/>
  <cp:lastModifiedBy>Gabriella</cp:lastModifiedBy>
  <cp:revision>55</cp:revision>
  <cp:lastPrinted>2018-09-27T07:59:00Z</cp:lastPrinted>
  <dcterms:created xsi:type="dcterms:W3CDTF">2013-11-13T14:17:00Z</dcterms:created>
  <dcterms:modified xsi:type="dcterms:W3CDTF">2018-11-01T07:51:00Z</dcterms:modified>
</cp:coreProperties>
</file>