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565A" w14:textId="0706A337" w:rsidR="00725EBB" w:rsidRPr="008133B6" w:rsidRDefault="00725EBB" w:rsidP="00725EBB">
      <w:pPr>
        <w:rPr>
          <w:rFonts w:ascii="Times" w:eastAsia="Times New Roman" w:hAnsi="Times" w:cs="Times New Roman"/>
          <w:b/>
        </w:rPr>
      </w:pPr>
      <w:r w:rsidRPr="008133B6">
        <w:rPr>
          <w:rFonts w:ascii="Times" w:eastAsia="Times New Roman" w:hAnsi="Times" w:cs="Times New Roman"/>
          <w:b/>
        </w:rPr>
        <w:t xml:space="preserve">S3 Table. Benefit-cost ratios (BCRs) for countries in database. </w:t>
      </w:r>
      <w:r w:rsidRPr="008133B6">
        <w:rPr>
          <w:rFonts w:ascii="Times" w:eastAsia="Times New Roman" w:hAnsi="Times" w:cs="Times New Roman"/>
        </w:rPr>
        <w:t>Benefit-cost ratios</w:t>
      </w:r>
      <w:r w:rsidRPr="008133B6">
        <w:rPr>
          <w:rFonts w:ascii="Times" w:eastAsia="Times New Roman" w:hAnsi="Times" w:cs="Times New Roman"/>
          <w:b/>
        </w:rPr>
        <w:t xml:space="preserve"> </w:t>
      </w:r>
      <w:r w:rsidRPr="008133B6">
        <w:rPr>
          <w:rFonts w:ascii="Times" w:eastAsia="Times New Roman" w:hAnsi="Times" w:cs="Times New Roman"/>
        </w:rPr>
        <w:t xml:space="preserve">for the 30 countries in the management cost database. </w:t>
      </w:r>
      <w:bookmarkStart w:id="0" w:name="_GoBack"/>
      <w:bookmarkEnd w:id="0"/>
    </w:p>
    <w:p w14:paraId="1FAC2243" w14:textId="17D66566" w:rsidR="009F6314" w:rsidRPr="005265E1" w:rsidRDefault="00546F38">
      <w:pPr>
        <w:rPr>
          <w:rFonts w:ascii="Times" w:hAnsi="Times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1194"/>
        <w:gridCol w:w="1312"/>
        <w:gridCol w:w="1312"/>
        <w:gridCol w:w="1312"/>
      </w:tblGrid>
      <w:tr w:rsidR="008133B6" w:rsidRPr="001928E9" w14:paraId="7EB31BAD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C0357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1C63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DE80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Management costs scaled by MT</w:t>
            </w:r>
          </w:p>
        </w:tc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EBADA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Management costs scaled by landed value</w:t>
            </w:r>
          </w:p>
        </w:tc>
      </w:tr>
      <w:tr w:rsidR="008133B6" w:rsidRPr="001928E9" w14:paraId="14520324" w14:textId="77777777" w:rsidTr="00064302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9BDED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D2A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2012 harvest (MT)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2358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BCR - CS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4EC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BCR - OC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5189D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BCR - CS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01A7" w14:textId="77777777" w:rsidR="008133B6" w:rsidRPr="001928E9" w:rsidRDefault="008133B6" w:rsidP="00064302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928E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BCR OC</w:t>
            </w:r>
          </w:p>
        </w:tc>
      </w:tr>
      <w:tr w:rsidR="008133B6" w:rsidRPr="001928E9" w14:paraId="3AEE6A37" w14:textId="77777777" w:rsidTr="00064302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AA5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49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122,655.3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D55" w14:textId="77777777" w:rsidR="008133B6" w:rsidRPr="00546F38" w:rsidRDefault="008133B6" w:rsidP="00064302">
            <w:pPr>
              <w:jc w:val="right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546F38">
              <w:rPr>
                <w:rFonts w:ascii="Times" w:hAnsi="Times" w:cs="Calibri"/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5A3" w14:textId="77777777" w:rsidR="008133B6" w:rsidRPr="00546F38" w:rsidRDefault="008133B6" w:rsidP="00064302">
            <w:pPr>
              <w:jc w:val="right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546F38">
              <w:rPr>
                <w:rFonts w:ascii="Times" w:hAnsi="Times" w:cs="Calibri"/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4D4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9B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1.6</w:t>
            </w:r>
          </w:p>
        </w:tc>
      </w:tr>
      <w:tr w:rsidR="008133B6" w:rsidRPr="001928E9" w14:paraId="2BE9BCCB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8211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7F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641,506.5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D6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C6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B12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B1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4.6</w:t>
            </w:r>
          </w:p>
        </w:tc>
      </w:tr>
      <w:tr w:rsidR="008133B6" w:rsidRPr="001928E9" w14:paraId="331EED3C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7902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39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211,491.9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ED8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10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32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B8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1.4</w:t>
            </w:r>
          </w:p>
        </w:tc>
      </w:tr>
      <w:tr w:rsidR="008133B6" w:rsidRPr="001928E9" w14:paraId="118E29C6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9EF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61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264,279.1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EF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97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2FB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30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2.3</w:t>
            </w:r>
          </w:p>
        </w:tc>
      </w:tr>
      <w:tr w:rsidR="008133B6" w:rsidRPr="001928E9" w14:paraId="76760293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AD1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C0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627,780.7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887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7A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05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55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10.8</w:t>
            </w:r>
          </w:p>
        </w:tc>
      </w:tr>
      <w:tr w:rsidR="008133B6" w:rsidRPr="001928E9" w14:paraId="0E74E580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58B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DF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27,680.0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5E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EC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93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76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4.6</w:t>
            </w:r>
          </w:p>
        </w:tc>
      </w:tr>
      <w:tr w:rsidR="008133B6" w:rsidRPr="001928E9" w14:paraId="5F1E706F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A23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1C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4,661,909.0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61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28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D4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77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4.6</w:t>
            </w:r>
          </w:p>
        </w:tc>
      </w:tr>
      <w:tr w:rsidR="008133B6" w:rsidRPr="001928E9" w14:paraId="37707A34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2D10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76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1,277,183.5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328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AD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B6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2C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15.5</w:t>
            </w:r>
          </w:p>
        </w:tc>
      </w:tr>
      <w:tr w:rsidR="008133B6" w:rsidRPr="001928E9" w14:paraId="548274C0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DDED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06A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404,132.0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AF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20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D1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24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15.4</w:t>
            </w:r>
          </w:p>
        </w:tc>
      </w:tr>
      <w:tr w:rsidR="008133B6" w:rsidRPr="001928E9" w14:paraId="21CC259C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CD1B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591A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493,178.3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18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F4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5D7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CEA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7.5</w:t>
            </w:r>
          </w:p>
        </w:tc>
      </w:tr>
      <w:tr w:rsidR="008133B6" w:rsidRPr="001928E9" w14:paraId="0B4B1610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B07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EB7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144,871.7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DC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08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477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1D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9.6</w:t>
            </w:r>
          </w:p>
        </w:tc>
      </w:tr>
      <w:tr w:rsidR="008133B6" w:rsidRPr="001928E9" w14:paraId="618321BA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1111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E4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23,441.4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30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F3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47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B4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11.2</w:t>
            </w:r>
          </w:p>
        </w:tc>
      </w:tr>
      <w:tr w:rsidR="008133B6" w:rsidRPr="001928E9" w14:paraId="09524AD7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BBA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2A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2828,180.9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A8A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1E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E8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EC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11.3</w:t>
            </w:r>
          </w:p>
        </w:tc>
      </w:tr>
      <w:tr w:rsidR="008133B6" w:rsidRPr="001928E9" w14:paraId="3A45776D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378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Republic of Korea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04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1,217,285.7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09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C4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54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F5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13.9</w:t>
            </w:r>
          </w:p>
        </w:tc>
      </w:tr>
      <w:tr w:rsidR="008133B6" w:rsidRPr="001928E9" w14:paraId="64731F20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639F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82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91,695.8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2AC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D5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B58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63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18.0</w:t>
            </w:r>
          </w:p>
        </w:tc>
      </w:tr>
      <w:tr w:rsidR="008133B6" w:rsidRPr="001928E9" w14:paraId="05EEFD7A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098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54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264,782.0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E1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9F3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DAA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72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19.2</w:t>
            </w:r>
          </w:p>
        </w:tc>
      </w:tr>
      <w:tr w:rsidR="008133B6" w:rsidRPr="001928E9" w14:paraId="01C66D49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34C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A5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3,422,397.0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73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F9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39B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5A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21.3</w:t>
            </w:r>
          </w:p>
        </w:tc>
      </w:tr>
      <w:tr w:rsidR="008133B6" w:rsidRPr="001928E9" w14:paraId="418CEF6A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B0C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17A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1,004,535.4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9F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79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0B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3C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21.1</w:t>
            </w:r>
          </w:p>
        </w:tc>
      </w:tr>
      <w:tr w:rsidR="008133B6" w:rsidRPr="001928E9" w14:paraId="21B6A3FF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B99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17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47,177.0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203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63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50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4D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10.3</w:t>
            </w:r>
          </w:p>
        </w:tc>
      </w:tr>
      <w:tr w:rsidR="008133B6" w:rsidRPr="001928E9" w14:paraId="6EBCFD4B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0F4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03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49,016.6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14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F4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7F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62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11.3</w:t>
            </w:r>
          </w:p>
        </w:tc>
      </w:tr>
      <w:tr w:rsidR="008133B6" w:rsidRPr="001928E9" w14:paraId="7D263A45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661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Taiwan Province of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2E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469,504.0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AD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26F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5D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CE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40.0</w:t>
            </w:r>
          </w:p>
        </w:tc>
      </w:tr>
      <w:tr w:rsidR="008133B6" w:rsidRPr="001928E9" w14:paraId="7E47385E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6E9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D3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679,040.1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57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34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E7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39.0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D2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59.3</w:t>
            </w:r>
          </w:p>
        </w:tc>
      </w:tr>
      <w:tr w:rsidR="008133B6" w:rsidRPr="001928E9" w14:paraId="2A108AB5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7A7E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F7D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355,661.4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5B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E1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46.7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62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64B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41.4</w:t>
            </w:r>
          </w:p>
        </w:tc>
      </w:tr>
      <w:tr w:rsidR="008133B6" w:rsidRPr="001928E9" w14:paraId="260985E2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0244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D39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101,151.5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02C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10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44.9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A31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A5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38.2</w:t>
            </w:r>
          </w:p>
        </w:tc>
      </w:tr>
      <w:tr w:rsidR="008133B6" w:rsidRPr="001928E9" w14:paraId="67106184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8DD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75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1,845,404.3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53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01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B2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51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74.4</w:t>
            </w:r>
          </w:p>
        </w:tc>
      </w:tr>
      <w:tr w:rsidR="008133B6" w:rsidRPr="001928E9" w14:paraId="4E163F53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B74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D9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267,079.9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0D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FFB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6D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8613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51.4</w:t>
            </w:r>
          </w:p>
        </w:tc>
      </w:tr>
      <w:tr w:rsidR="008133B6" w:rsidRPr="001928E9" w14:paraId="37EA1BC5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460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CD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594,945.0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4E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103.9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56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3C5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9B2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138.2</w:t>
            </w:r>
          </w:p>
        </w:tc>
      </w:tr>
      <w:tr w:rsidR="008133B6" w:rsidRPr="001928E9" w14:paraId="0A36B424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20B2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51F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418,238.6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28B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118.5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E8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125.5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515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76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116.5</w:t>
            </w:r>
          </w:p>
        </w:tc>
      </w:tr>
      <w:tr w:rsidR="008133B6" w:rsidRPr="001928E9" w14:paraId="6EE6DA76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702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ED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1,185,145.0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9274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B5E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147.9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F79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100.4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52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141.1</w:t>
            </w:r>
          </w:p>
        </w:tc>
      </w:tr>
      <w:tr w:rsidR="008133B6" w:rsidRPr="001928E9" w14:paraId="2AB459DD" w14:textId="77777777" w:rsidTr="00064302">
        <w:trPr>
          <w:trHeight w:val="3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B3A" w14:textId="77777777" w:rsidR="008133B6" w:rsidRPr="001928E9" w:rsidRDefault="008133B6" w:rsidP="000643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B60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965,825.0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2A6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268.0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AB08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275.9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DD1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F56" w14:textId="77777777" w:rsidR="008133B6" w:rsidRPr="001928E9" w:rsidRDefault="008133B6" w:rsidP="00064302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1928E9">
              <w:rPr>
                <w:rFonts w:ascii="Times" w:hAnsi="Times" w:cs="Calibri"/>
                <w:color w:val="000000"/>
                <w:sz w:val="22"/>
                <w:szCs w:val="22"/>
              </w:rPr>
              <w:t>249.1</w:t>
            </w:r>
          </w:p>
        </w:tc>
      </w:tr>
    </w:tbl>
    <w:p w14:paraId="16FCCB94" w14:textId="77777777" w:rsidR="005265E1" w:rsidRPr="005265E1" w:rsidRDefault="005265E1">
      <w:pPr>
        <w:rPr>
          <w:rFonts w:ascii="Times" w:hAnsi="Times"/>
        </w:rPr>
      </w:pPr>
    </w:p>
    <w:sectPr w:rsidR="005265E1" w:rsidRPr="005265E1" w:rsidSect="0026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B2"/>
    <w:rsid w:val="00132CE0"/>
    <w:rsid w:val="002134C7"/>
    <w:rsid w:val="00260D13"/>
    <w:rsid w:val="003A09B2"/>
    <w:rsid w:val="004154B0"/>
    <w:rsid w:val="004C7BB2"/>
    <w:rsid w:val="005265E1"/>
    <w:rsid w:val="00546F38"/>
    <w:rsid w:val="006F3818"/>
    <w:rsid w:val="00725EBB"/>
    <w:rsid w:val="008133B6"/>
    <w:rsid w:val="00A9091F"/>
    <w:rsid w:val="00B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80FBA"/>
  <w15:chartTrackingRefBased/>
  <w15:docId w15:val="{75527CCB-9831-2F45-A1C4-5FAB849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9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9B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1272</Characters>
  <Application>Microsoft Office Word</Application>
  <DocSecurity>0</DocSecurity>
  <Lines>41</Lines>
  <Paragraphs>1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Mangin</dc:creator>
  <cp:keywords/>
  <dc:description/>
  <cp:lastModifiedBy>Tracey Mangin</cp:lastModifiedBy>
  <cp:revision>4</cp:revision>
  <dcterms:created xsi:type="dcterms:W3CDTF">2018-09-10T16:19:00Z</dcterms:created>
  <dcterms:modified xsi:type="dcterms:W3CDTF">2018-09-10T16:20:00Z</dcterms:modified>
</cp:coreProperties>
</file>