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41" w:rsidRPr="009D110C" w:rsidRDefault="00801641" w:rsidP="00801641">
      <w:pPr>
        <w:pStyle w:val="Puesto"/>
        <w:spacing w:line="480" w:lineRule="auto"/>
        <w:jc w:val="center"/>
        <w:rPr>
          <w:rFonts w:ascii="Arial" w:hAnsi="Arial" w:cs="Arial"/>
          <w:b/>
          <w:sz w:val="36"/>
          <w:szCs w:val="36"/>
        </w:rPr>
      </w:pPr>
      <w:r w:rsidRPr="009D110C">
        <w:rPr>
          <w:rFonts w:ascii="Arial" w:hAnsi="Arial" w:cs="Arial"/>
          <w:b/>
          <w:sz w:val="36"/>
          <w:szCs w:val="36"/>
        </w:rPr>
        <w:t xml:space="preserve">Deep learning image recognition enables efficient genome editing in </w:t>
      </w:r>
      <w:proofErr w:type="spellStart"/>
      <w:r w:rsidRPr="009D110C">
        <w:rPr>
          <w:rFonts w:ascii="Arial" w:hAnsi="Arial" w:cs="Arial"/>
          <w:b/>
          <w:sz w:val="36"/>
          <w:szCs w:val="36"/>
        </w:rPr>
        <w:t>zebrafish</w:t>
      </w:r>
      <w:proofErr w:type="spellEnd"/>
      <w:r w:rsidRPr="009D110C">
        <w:rPr>
          <w:rFonts w:ascii="Arial" w:hAnsi="Arial" w:cs="Arial"/>
          <w:b/>
          <w:sz w:val="36"/>
          <w:szCs w:val="36"/>
        </w:rPr>
        <w:t xml:space="preserve"> by automated injections</w:t>
      </w:r>
    </w:p>
    <w:p w:rsidR="00801641" w:rsidRDefault="00801641" w:rsidP="00801641">
      <w:pPr>
        <w:spacing w:line="480" w:lineRule="auto"/>
      </w:pPr>
    </w:p>
    <w:p w:rsidR="00801641" w:rsidRPr="00125A1B" w:rsidRDefault="00801641" w:rsidP="00801641">
      <w:pPr>
        <w:spacing w:line="480" w:lineRule="auto"/>
        <w:rPr>
          <w:sz w:val="24"/>
          <w:szCs w:val="24"/>
          <w:vertAlign w:val="superscript"/>
        </w:rPr>
      </w:pPr>
      <w:r w:rsidRPr="00125A1B">
        <w:rPr>
          <w:sz w:val="24"/>
          <w:szCs w:val="24"/>
        </w:rPr>
        <w:t>Maria Lorena Cordero-Maldonado</w:t>
      </w:r>
      <w:r w:rsidRPr="00125A1B">
        <w:rPr>
          <w:sz w:val="24"/>
          <w:szCs w:val="24"/>
          <w:vertAlign w:val="superscript"/>
        </w:rPr>
        <w:t>1¶,*</w:t>
      </w:r>
      <w:r w:rsidRPr="00125A1B">
        <w:rPr>
          <w:sz w:val="24"/>
          <w:szCs w:val="24"/>
        </w:rPr>
        <w:t>, Simon Perathoner</w:t>
      </w:r>
      <w:r w:rsidRPr="00125A1B">
        <w:rPr>
          <w:sz w:val="24"/>
          <w:szCs w:val="24"/>
          <w:vertAlign w:val="superscript"/>
        </w:rPr>
        <w:t>1¶,#a</w:t>
      </w:r>
      <w:r w:rsidRPr="00125A1B">
        <w:rPr>
          <w:sz w:val="24"/>
          <w:szCs w:val="24"/>
        </w:rPr>
        <w:t xml:space="preserve">, </w:t>
      </w:r>
      <w:proofErr w:type="spellStart"/>
      <w:r w:rsidRPr="00125A1B">
        <w:rPr>
          <w:sz w:val="24"/>
          <w:szCs w:val="24"/>
        </w:rPr>
        <w:t>Kees</w:t>
      </w:r>
      <w:proofErr w:type="spellEnd"/>
      <w:r w:rsidRPr="00125A1B">
        <w:rPr>
          <w:sz w:val="24"/>
          <w:szCs w:val="24"/>
        </w:rPr>
        <w:t>-Jan van der Kolk</w:t>
      </w:r>
      <w:r w:rsidRPr="00125A1B">
        <w:rPr>
          <w:sz w:val="24"/>
          <w:szCs w:val="24"/>
          <w:vertAlign w:val="superscript"/>
        </w:rPr>
        <w:t>2¶</w:t>
      </w:r>
      <w:r w:rsidRPr="00125A1B">
        <w:rPr>
          <w:sz w:val="24"/>
          <w:szCs w:val="24"/>
        </w:rPr>
        <w:t>, Ralf Boland</w:t>
      </w:r>
      <w:r w:rsidRPr="00125A1B">
        <w:rPr>
          <w:sz w:val="24"/>
          <w:szCs w:val="24"/>
          <w:vertAlign w:val="superscript"/>
        </w:rPr>
        <w:t>3</w:t>
      </w:r>
      <w:r w:rsidRPr="00125A1B">
        <w:rPr>
          <w:sz w:val="24"/>
          <w:szCs w:val="24"/>
        </w:rPr>
        <w:t>, Ursula Heins-Marroquin</w:t>
      </w:r>
      <w:r w:rsidRPr="00125A1B">
        <w:rPr>
          <w:sz w:val="24"/>
          <w:szCs w:val="24"/>
          <w:vertAlign w:val="superscript"/>
        </w:rPr>
        <w:t>1</w:t>
      </w:r>
      <w:r w:rsidRPr="00125A1B">
        <w:rPr>
          <w:sz w:val="24"/>
          <w:szCs w:val="24"/>
        </w:rPr>
        <w:t>, Herman P. Spaink</w:t>
      </w:r>
      <w:r w:rsidRPr="00125A1B">
        <w:rPr>
          <w:sz w:val="24"/>
          <w:szCs w:val="24"/>
          <w:vertAlign w:val="superscript"/>
        </w:rPr>
        <w:t>3</w:t>
      </w:r>
      <w:r w:rsidRPr="00125A1B">
        <w:rPr>
          <w:sz w:val="24"/>
          <w:szCs w:val="24"/>
        </w:rPr>
        <w:t>, Annemarie H. Meijer</w:t>
      </w:r>
      <w:r w:rsidRPr="00125A1B">
        <w:rPr>
          <w:sz w:val="24"/>
          <w:szCs w:val="24"/>
          <w:vertAlign w:val="superscript"/>
        </w:rPr>
        <w:t>3</w:t>
      </w:r>
      <w:r w:rsidRPr="00125A1B">
        <w:rPr>
          <w:sz w:val="24"/>
          <w:szCs w:val="24"/>
        </w:rPr>
        <w:t>, Alexander D. Crawford</w:t>
      </w:r>
      <w:r w:rsidRPr="00125A1B">
        <w:rPr>
          <w:sz w:val="24"/>
          <w:szCs w:val="24"/>
          <w:vertAlign w:val="superscript"/>
        </w:rPr>
        <w:t>1,#b</w:t>
      </w:r>
      <w:r w:rsidRPr="00125A1B">
        <w:rPr>
          <w:sz w:val="24"/>
          <w:szCs w:val="24"/>
        </w:rPr>
        <w:t>, Jan de Sonneville</w:t>
      </w:r>
      <w:r w:rsidRPr="00125A1B">
        <w:rPr>
          <w:sz w:val="24"/>
          <w:szCs w:val="24"/>
          <w:vertAlign w:val="superscript"/>
        </w:rPr>
        <w:t>2,*</w:t>
      </w:r>
    </w:p>
    <w:p w:rsidR="00801641" w:rsidRDefault="00801641" w:rsidP="007B74E8">
      <w:pPr>
        <w:spacing w:line="360" w:lineRule="auto"/>
        <w:rPr>
          <w:sz w:val="24"/>
          <w:szCs w:val="24"/>
        </w:rPr>
      </w:pPr>
    </w:p>
    <w:p w:rsidR="007B74E8" w:rsidRPr="00801641" w:rsidRDefault="007B74E8" w:rsidP="00801641">
      <w:pPr>
        <w:pStyle w:val="Ttulo1"/>
        <w:rPr>
          <w:rFonts w:ascii="Arial" w:hAnsi="Arial" w:cs="Arial"/>
          <w:b/>
          <w:color w:val="auto"/>
          <w:sz w:val="36"/>
          <w:szCs w:val="36"/>
        </w:rPr>
      </w:pPr>
      <w:r w:rsidRPr="00801641">
        <w:rPr>
          <w:rFonts w:ascii="Arial" w:hAnsi="Arial" w:cs="Arial"/>
          <w:b/>
          <w:color w:val="auto"/>
          <w:sz w:val="36"/>
          <w:szCs w:val="36"/>
        </w:rPr>
        <w:t>S1</w:t>
      </w:r>
      <w:r w:rsidR="0016146E">
        <w:rPr>
          <w:rFonts w:ascii="Arial" w:hAnsi="Arial" w:cs="Arial"/>
          <w:b/>
          <w:color w:val="auto"/>
          <w:sz w:val="36"/>
          <w:szCs w:val="36"/>
        </w:rPr>
        <w:t xml:space="preserve"> Text. </w:t>
      </w:r>
      <w:r w:rsidRPr="00801641">
        <w:rPr>
          <w:rFonts w:ascii="Arial" w:hAnsi="Arial" w:cs="Arial"/>
          <w:b/>
          <w:color w:val="auto"/>
          <w:sz w:val="36"/>
          <w:szCs w:val="36"/>
        </w:rPr>
        <w:t>Deep Learning Supplement</w:t>
      </w:r>
      <w:r w:rsidR="0016146E">
        <w:rPr>
          <w:rFonts w:ascii="Arial" w:hAnsi="Arial" w:cs="Arial"/>
          <w:b/>
          <w:color w:val="auto"/>
          <w:sz w:val="36"/>
          <w:szCs w:val="36"/>
        </w:rPr>
        <w:t>.</w:t>
      </w:r>
    </w:p>
    <w:p w:rsidR="007B74E8" w:rsidRPr="00125A1B" w:rsidRDefault="007B74E8" w:rsidP="007B74E8">
      <w:pPr>
        <w:spacing w:line="360" w:lineRule="auto"/>
        <w:rPr>
          <w:sz w:val="24"/>
          <w:szCs w:val="24"/>
        </w:rPr>
      </w:pPr>
    </w:p>
    <w:p w:rsidR="007B74E8" w:rsidRPr="00125A1B" w:rsidRDefault="007B74E8" w:rsidP="00801641">
      <w:pPr>
        <w:rPr>
          <w:sz w:val="24"/>
          <w:szCs w:val="24"/>
        </w:rPr>
      </w:pPr>
      <w:r w:rsidRPr="00125A1B">
        <w:rPr>
          <w:sz w:val="24"/>
          <w:szCs w:val="24"/>
        </w:rPr>
        <w:t xml:space="preserve">We created a deep learning system to predict if an injection should take place, and when a first cell is detected to determine the injection point. This injection point is annotated close to the first cell in early stage </w:t>
      </w:r>
      <w:proofErr w:type="spellStart"/>
      <w:r w:rsidRPr="00125A1B">
        <w:rPr>
          <w:sz w:val="24"/>
          <w:szCs w:val="24"/>
        </w:rPr>
        <w:t>zebrafish</w:t>
      </w:r>
      <w:proofErr w:type="spellEnd"/>
      <w:r w:rsidRPr="00125A1B">
        <w:rPr>
          <w:sz w:val="24"/>
          <w:szCs w:val="24"/>
        </w:rPr>
        <w:t xml:space="preserve"> eggs. The system consists of two consecutive inference steps. </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First, a classification of the image into one of five categories is performed:</w:t>
      </w:r>
    </w:p>
    <w:p w:rsidR="007B74E8" w:rsidRPr="00125A1B" w:rsidRDefault="007B74E8" w:rsidP="00801641">
      <w:pPr>
        <w:rPr>
          <w:sz w:val="24"/>
          <w:szCs w:val="24"/>
        </w:rPr>
      </w:pPr>
      <w:r w:rsidRPr="00125A1B">
        <w:rPr>
          <w:sz w:val="24"/>
          <w:szCs w:val="24"/>
        </w:rPr>
        <w:t>"</w:t>
      </w:r>
      <w:proofErr w:type="gramStart"/>
      <w:r w:rsidRPr="00125A1B">
        <w:rPr>
          <w:sz w:val="24"/>
          <w:szCs w:val="24"/>
        </w:rPr>
        <w:t>empty</w:t>
      </w:r>
      <w:proofErr w:type="gramEnd"/>
      <w:r w:rsidRPr="00125A1B">
        <w:rPr>
          <w:sz w:val="24"/>
          <w:szCs w:val="24"/>
        </w:rPr>
        <w:t>" -- No egg is present in the image.</w:t>
      </w:r>
    </w:p>
    <w:p w:rsidR="007B74E8" w:rsidRPr="00125A1B" w:rsidRDefault="007B74E8" w:rsidP="00801641">
      <w:pPr>
        <w:rPr>
          <w:sz w:val="24"/>
          <w:szCs w:val="24"/>
        </w:rPr>
      </w:pPr>
      <w:r w:rsidRPr="00125A1B">
        <w:rPr>
          <w:sz w:val="24"/>
          <w:szCs w:val="24"/>
        </w:rPr>
        <w:t>"</w:t>
      </w:r>
      <w:proofErr w:type="gramStart"/>
      <w:r w:rsidRPr="00125A1B">
        <w:rPr>
          <w:sz w:val="24"/>
          <w:szCs w:val="24"/>
        </w:rPr>
        <w:t>inject</w:t>
      </w:r>
      <w:proofErr w:type="gramEnd"/>
      <w:r w:rsidRPr="00125A1B">
        <w:rPr>
          <w:sz w:val="24"/>
          <w:szCs w:val="24"/>
        </w:rPr>
        <w:t>" -- The first cell is visible.</w:t>
      </w:r>
    </w:p>
    <w:p w:rsidR="007B74E8" w:rsidRPr="00125A1B" w:rsidRDefault="007B74E8" w:rsidP="00801641">
      <w:pPr>
        <w:rPr>
          <w:sz w:val="24"/>
          <w:szCs w:val="24"/>
        </w:rPr>
      </w:pPr>
      <w:r w:rsidRPr="00125A1B">
        <w:rPr>
          <w:sz w:val="24"/>
          <w:szCs w:val="24"/>
        </w:rPr>
        <w:t>"</w:t>
      </w:r>
      <w:proofErr w:type="spellStart"/>
      <w:proofErr w:type="gramStart"/>
      <w:r w:rsidRPr="00125A1B">
        <w:rPr>
          <w:sz w:val="24"/>
          <w:szCs w:val="24"/>
        </w:rPr>
        <w:t>nocell</w:t>
      </w:r>
      <w:proofErr w:type="spellEnd"/>
      <w:proofErr w:type="gramEnd"/>
      <w:r w:rsidRPr="00125A1B">
        <w:rPr>
          <w:sz w:val="24"/>
          <w:szCs w:val="24"/>
        </w:rPr>
        <w:t>" -- No cell is visible. It may be the case that one or more cells are positioned under the egg, and are thus occluded.</w:t>
      </w:r>
    </w:p>
    <w:p w:rsidR="007B74E8" w:rsidRPr="00125A1B" w:rsidRDefault="007B74E8" w:rsidP="00801641">
      <w:pPr>
        <w:rPr>
          <w:sz w:val="24"/>
          <w:szCs w:val="24"/>
        </w:rPr>
      </w:pPr>
      <w:r w:rsidRPr="00125A1B">
        <w:rPr>
          <w:sz w:val="24"/>
          <w:szCs w:val="24"/>
        </w:rPr>
        <w:t>"</w:t>
      </w:r>
      <w:proofErr w:type="spellStart"/>
      <w:proofErr w:type="gramStart"/>
      <w:r w:rsidRPr="00125A1B">
        <w:rPr>
          <w:sz w:val="24"/>
          <w:szCs w:val="24"/>
        </w:rPr>
        <w:t>twocell</w:t>
      </w:r>
      <w:proofErr w:type="spellEnd"/>
      <w:proofErr w:type="gramEnd"/>
      <w:r w:rsidRPr="00125A1B">
        <w:rPr>
          <w:sz w:val="24"/>
          <w:szCs w:val="24"/>
        </w:rPr>
        <w:t>" -- More than one cell is visible. Typically, two cells are visible.</w:t>
      </w:r>
    </w:p>
    <w:p w:rsidR="007B74E8" w:rsidRPr="00125A1B" w:rsidRDefault="007B74E8" w:rsidP="00801641">
      <w:pPr>
        <w:rPr>
          <w:sz w:val="24"/>
          <w:szCs w:val="24"/>
        </w:rPr>
      </w:pPr>
      <w:r w:rsidRPr="00125A1B">
        <w:rPr>
          <w:sz w:val="24"/>
          <w:szCs w:val="24"/>
        </w:rPr>
        <w:t>"</w:t>
      </w:r>
      <w:proofErr w:type="gramStart"/>
      <w:r w:rsidRPr="00125A1B">
        <w:rPr>
          <w:sz w:val="24"/>
          <w:szCs w:val="24"/>
        </w:rPr>
        <w:t>sick</w:t>
      </w:r>
      <w:proofErr w:type="gramEnd"/>
      <w:r w:rsidRPr="00125A1B">
        <w:rPr>
          <w:sz w:val="24"/>
          <w:szCs w:val="24"/>
        </w:rPr>
        <w:t>" -- An egg is visible, but it is sick or damaged, or there is another anomaly.</w:t>
      </w:r>
    </w:p>
    <w:p w:rsidR="007B74E8" w:rsidRPr="00125A1B" w:rsidRDefault="007B74E8" w:rsidP="00801641">
      <w:pPr>
        <w:rPr>
          <w:sz w:val="24"/>
          <w:szCs w:val="24"/>
        </w:rPr>
      </w:pPr>
      <w:r w:rsidRPr="00125A1B">
        <w:rPr>
          <w:sz w:val="24"/>
          <w:szCs w:val="24"/>
        </w:rPr>
        <w:t xml:space="preserve">One of the categories is labelled "inject", and signifies that a first cell is visible. </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 xml:space="preserve">In case of "inject", the system performs a second inference step, in which the </w:t>
      </w:r>
      <w:proofErr w:type="spellStart"/>
      <w:r w:rsidRPr="00125A1B">
        <w:rPr>
          <w:sz w:val="24"/>
          <w:szCs w:val="24"/>
        </w:rPr>
        <w:t>x</w:t>
      </w:r>
      <w:proofErr w:type="gramStart"/>
      <w:r w:rsidRPr="00125A1B">
        <w:rPr>
          <w:sz w:val="24"/>
          <w:szCs w:val="24"/>
        </w:rPr>
        <w:t>,y</w:t>
      </w:r>
      <w:proofErr w:type="spellEnd"/>
      <w:proofErr w:type="gramEnd"/>
      <w:r w:rsidRPr="00125A1B">
        <w:rPr>
          <w:sz w:val="24"/>
          <w:szCs w:val="24"/>
        </w:rPr>
        <w:t xml:space="preserve"> position of a suitable injection point is determined (the depth of the injection is fixed).</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Separate neural networks were used for both steps. For both networks, we used a modification of the Inception v3 architecture [</w:t>
      </w:r>
      <w:r w:rsidRPr="00125A1B">
        <w:rPr>
          <w:sz w:val="24"/>
          <w:szCs w:val="24"/>
          <w:lang w:val="en-US"/>
        </w:rPr>
        <w:t xml:space="preserve">Rethinking the Inception Architecture for Computer Vision </w:t>
      </w:r>
      <w:r w:rsidRPr="00125A1B">
        <w:rPr>
          <w:b/>
          <w:bCs/>
          <w:i/>
          <w:iCs/>
          <w:sz w:val="24"/>
          <w:szCs w:val="24"/>
          <w:lang w:val="en-US"/>
        </w:rPr>
        <w:t xml:space="preserve">Christian </w:t>
      </w:r>
      <w:proofErr w:type="spellStart"/>
      <w:r w:rsidRPr="00125A1B">
        <w:rPr>
          <w:b/>
          <w:bCs/>
          <w:i/>
          <w:iCs/>
          <w:sz w:val="24"/>
          <w:szCs w:val="24"/>
          <w:lang w:val="en-US"/>
        </w:rPr>
        <w:t>Szegedy</w:t>
      </w:r>
      <w:proofErr w:type="spellEnd"/>
      <w:r w:rsidRPr="00125A1B">
        <w:rPr>
          <w:b/>
          <w:bCs/>
          <w:i/>
          <w:iCs/>
          <w:sz w:val="24"/>
          <w:szCs w:val="24"/>
          <w:lang w:val="en-US"/>
        </w:rPr>
        <w:t xml:space="preserve">, Vincent </w:t>
      </w:r>
      <w:proofErr w:type="spellStart"/>
      <w:r w:rsidRPr="00125A1B">
        <w:rPr>
          <w:b/>
          <w:bCs/>
          <w:i/>
          <w:iCs/>
          <w:sz w:val="24"/>
          <w:szCs w:val="24"/>
          <w:lang w:val="en-US"/>
        </w:rPr>
        <w:t>Vanhoucke</w:t>
      </w:r>
      <w:proofErr w:type="spellEnd"/>
      <w:r w:rsidRPr="00125A1B">
        <w:rPr>
          <w:b/>
          <w:bCs/>
          <w:i/>
          <w:iCs/>
          <w:sz w:val="24"/>
          <w:szCs w:val="24"/>
          <w:lang w:val="en-US"/>
        </w:rPr>
        <w:t xml:space="preserve">, Sergey </w:t>
      </w:r>
      <w:proofErr w:type="spellStart"/>
      <w:r w:rsidRPr="00125A1B">
        <w:rPr>
          <w:b/>
          <w:bCs/>
          <w:i/>
          <w:iCs/>
          <w:sz w:val="24"/>
          <w:szCs w:val="24"/>
          <w:lang w:val="en-US"/>
        </w:rPr>
        <w:t>Ioffe</w:t>
      </w:r>
      <w:proofErr w:type="spellEnd"/>
      <w:r w:rsidRPr="00125A1B">
        <w:rPr>
          <w:b/>
          <w:bCs/>
          <w:i/>
          <w:iCs/>
          <w:sz w:val="24"/>
          <w:szCs w:val="24"/>
          <w:lang w:val="en-US"/>
        </w:rPr>
        <w:t xml:space="preserve">, Jon </w:t>
      </w:r>
      <w:proofErr w:type="spellStart"/>
      <w:r w:rsidRPr="00125A1B">
        <w:rPr>
          <w:b/>
          <w:bCs/>
          <w:i/>
          <w:iCs/>
          <w:sz w:val="24"/>
          <w:szCs w:val="24"/>
          <w:lang w:val="en-US"/>
        </w:rPr>
        <w:t>Shlens</w:t>
      </w:r>
      <w:proofErr w:type="spellEnd"/>
      <w:r w:rsidRPr="00125A1B">
        <w:rPr>
          <w:b/>
          <w:bCs/>
          <w:i/>
          <w:iCs/>
          <w:sz w:val="24"/>
          <w:szCs w:val="24"/>
          <w:lang w:val="en-US"/>
        </w:rPr>
        <w:t xml:space="preserve">, </w:t>
      </w:r>
      <w:proofErr w:type="spellStart"/>
      <w:r w:rsidRPr="00125A1B">
        <w:rPr>
          <w:b/>
          <w:bCs/>
          <w:i/>
          <w:iCs/>
          <w:sz w:val="24"/>
          <w:szCs w:val="24"/>
          <w:lang w:val="en-US"/>
        </w:rPr>
        <w:t>Zbigniew</w:t>
      </w:r>
      <w:proofErr w:type="spellEnd"/>
      <w:r w:rsidRPr="00125A1B">
        <w:rPr>
          <w:b/>
          <w:bCs/>
          <w:i/>
          <w:iCs/>
          <w:sz w:val="24"/>
          <w:szCs w:val="24"/>
          <w:lang w:val="en-US"/>
        </w:rPr>
        <w:t xml:space="preserve"> </w:t>
      </w:r>
      <w:proofErr w:type="spellStart"/>
      <w:r w:rsidRPr="00125A1B">
        <w:rPr>
          <w:b/>
          <w:bCs/>
          <w:i/>
          <w:iCs/>
          <w:sz w:val="24"/>
          <w:szCs w:val="24"/>
          <w:lang w:val="en-US"/>
        </w:rPr>
        <w:t>Wojna</w:t>
      </w:r>
      <w:proofErr w:type="spellEnd"/>
      <w:r w:rsidRPr="00125A1B">
        <w:rPr>
          <w:sz w:val="24"/>
          <w:szCs w:val="24"/>
          <w:lang w:val="en-US"/>
        </w:rPr>
        <w:t>; The IEEE Conference on Computer Vision and Pattern Recognition (CVPR), 2016, pp. 2818-2826</w:t>
      </w:r>
      <w:r w:rsidRPr="00125A1B">
        <w:rPr>
          <w:sz w:val="24"/>
          <w:szCs w:val="24"/>
        </w:rPr>
        <w:t>].</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Input images had the shape of 224 x 224 pixels. As a preparation step for training, validation and inference, we masked out parts of the image that are not of interest. Basically, we defined the circle C, inscribing the image boundary, and we blackened all pixels outside of C.</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Our images were black and white. Since the Inception v3 architecture is defined for colour images, we simply pretend that our images are in colour. In the future, we might optimize the network specifically for monochrome images.</w:t>
      </w:r>
    </w:p>
    <w:p w:rsidR="007B74E8" w:rsidRPr="00125A1B" w:rsidRDefault="007B74E8" w:rsidP="00801641">
      <w:pPr>
        <w:rPr>
          <w:sz w:val="24"/>
          <w:szCs w:val="24"/>
        </w:rPr>
      </w:pPr>
      <w:r w:rsidRPr="00125A1B">
        <w:rPr>
          <w:sz w:val="24"/>
          <w:szCs w:val="24"/>
        </w:rPr>
        <w:t>Classification</w:t>
      </w:r>
    </w:p>
    <w:p w:rsidR="007B74E8" w:rsidRPr="00125A1B" w:rsidRDefault="007B74E8" w:rsidP="00801641">
      <w:pPr>
        <w:rPr>
          <w:sz w:val="24"/>
          <w:szCs w:val="24"/>
        </w:rPr>
      </w:pPr>
      <w:r w:rsidRPr="00125A1B">
        <w:rPr>
          <w:sz w:val="24"/>
          <w:szCs w:val="24"/>
        </w:rPr>
        <w:t>For the classification step, the neural network architecture consists of:</w:t>
      </w:r>
    </w:p>
    <w:p w:rsidR="007B74E8" w:rsidRPr="00125A1B" w:rsidRDefault="007B74E8" w:rsidP="00801641">
      <w:pPr>
        <w:rPr>
          <w:sz w:val="24"/>
          <w:szCs w:val="24"/>
        </w:rPr>
      </w:pPr>
      <w:proofErr w:type="gramStart"/>
      <w:r w:rsidRPr="00125A1B">
        <w:rPr>
          <w:sz w:val="24"/>
          <w:szCs w:val="24"/>
        </w:rPr>
        <w:t>the</w:t>
      </w:r>
      <w:proofErr w:type="gramEnd"/>
      <w:r w:rsidRPr="00125A1B">
        <w:rPr>
          <w:sz w:val="24"/>
          <w:szCs w:val="24"/>
        </w:rPr>
        <w:t xml:space="preserve"> top part of the Inception v3 network (containing all inception blocks);</w:t>
      </w:r>
    </w:p>
    <w:p w:rsidR="007B74E8" w:rsidRPr="00125A1B" w:rsidRDefault="007B74E8" w:rsidP="00801641">
      <w:pPr>
        <w:rPr>
          <w:sz w:val="24"/>
          <w:szCs w:val="24"/>
        </w:rPr>
      </w:pPr>
      <w:proofErr w:type="gramStart"/>
      <w:r w:rsidRPr="00125A1B">
        <w:rPr>
          <w:sz w:val="24"/>
          <w:szCs w:val="24"/>
        </w:rPr>
        <w:t>a</w:t>
      </w:r>
      <w:proofErr w:type="gramEnd"/>
      <w:r w:rsidRPr="00125A1B">
        <w:rPr>
          <w:sz w:val="24"/>
          <w:szCs w:val="24"/>
        </w:rPr>
        <w:t xml:space="preserve"> 2D global spatial average pooling layer;</w:t>
      </w:r>
    </w:p>
    <w:p w:rsidR="007B74E8" w:rsidRPr="00125A1B" w:rsidRDefault="007B74E8" w:rsidP="00801641">
      <w:pPr>
        <w:rPr>
          <w:sz w:val="24"/>
          <w:szCs w:val="24"/>
        </w:rPr>
      </w:pPr>
      <w:proofErr w:type="gramStart"/>
      <w:r w:rsidRPr="00125A1B">
        <w:rPr>
          <w:sz w:val="24"/>
          <w:szCs w:val="24"/>
        </w:rPr>
        <w:t>a</w:t>
      </w:r>
      <w:proofErr w:type="gramEnd"/>
      <w:r w:rsidRPr="00125A1B">
        <w:rPr>
          <w:sz w:val="24"/>
          <w:szCs w:val="24"/>
        </w:rPr>
        <w:t xml:space="preserve"> fully connected layer of 1024 nodes, with </w:t>
      </w:r>
      <w:proofErr w:type="spellStart"/>
      <w:r w:rsidRPr="00125A1B">
        <w:rPr>
          <w:sz w:val="24"/>
          <w:szCs w:val="24"/>
        </w:rPr>
        <w:t>ReLU</w:t>
      </w:r>
      <w:proofErr w:type="spellEnd"/>
      <w:r w:rsidRPr="00125A1B">
        <w:rPr>
          <w:sz w:val="24"/>
          <w:szCs w:val="24"/>
        </w:rPr>
        <w:t xml:space="preserve"> activation function;</w:t>
      </w:r>
    </w:p>
    <w:p w:rsidR="007B74E8" w:rsidRPr="00125A1B" w:rsidRDefault="007B74E8" w:rsidP="00801641">
      <w:pPr>
        <w:rPr>
          <w:sz w:val="24"/>
          <w:szCs w:val="24"/>
        </w:rPr>
      </w:pPr>
      <w:proofErr w:type="gramStart"/>
      <w:r w:rsidRPr="00125A1B">
        <w:rPr>
          <w:sz w:val="24"/>
          <w:szCs w:val="24"/>
        </w:rPr>
        <w:t>a</w:t>
      </w:r>
      <w:proofErr w:type="gramEnd"/>
      <w:r w:rsidRPr="00125A1B">
        <w:rPr>
          <w:sz w:val="24"/>
          <w:szCs w:val="24"/>
        </w:rPr>
        <w:t xml:space="preserve"> fully connected layer of 5 nodes, with </w:t>
      </w:r>
      <w:proofErr w:type="spellStart"/>
      <w:r w:rsidRPr="00125A1B">
        <w:rPr>
          <w:sz w:val="24"/>
          <w:szCs w:val="24"/>
        </w:rPr>
        <w:t>softmax</w:t>
      </w:r>
      <w:proofErr w:type="spellEnd"/>
      <w:r w:rsidRPr="00125A1B">
        <w:rPr>
          <w:sz w:val="24"/>
          <w:szCs w:val="24"/>
        </w:rPr>
        <w:t xml:space="preserve"> activation function</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For training and validation we used the following numbers of images for each class:</w:t>
      </w:r>
    </w:p>
    <w:tbl>
      <w:tblPr>
        <w:tblW w:w="0" w:type="auto"/>
        <w:tblInd w:w="121" w:type="dxa"/>
        <w:tblLayout w:type="fixed"/>
        <w:tblLook w:val="0000" w:firstRow="0" w:lastRow="0" w:firstColumn="0" w:lastColumn="0" w:noHBand="0" w:noVBand="0"/>
      </w:tblPr>
      <w:tblGrid>
        <w:gridCol w:w="2814"/>
        <w:gridCol w:w="2827"/>
        <w:gridCol w:w="2887"/>
      </w:tblGrid>
      <w:tr w:rsidR="007B74E8" w:rsidRPr="00125A1B" w:rsidTr="003236B6">
        <w:tc>
          <w:tcPr>
            <w:tcW w:w="2814" w:type="dxa"/>
            <w:tcBorders>
              <w:top w:val="single" w:sz="8" w:space="0" w:color="000000"/>
              <w:left w:val="single" w:sz="8" w:space="0" w:color="000000"/>
              <w:bottom w:val="single" w:sz="20" w:space="0" w:color="000000"/>
            </w:tcBorders>
            <w:shd w:val="clear" w:color="auto" w:fill="auto"/>
          </w:tcPr>
          <w:p w:rsidR="007B74E8" w:rsidRPr="00125A1B" w:rsidRDefault="007B74E8" w:rsidP="00801641">
            <w:pPr>
              <w:rPr>
                <w:sz w:val="24"/>
                <w:szCs w:val="24"/>
              </w:rPr>
            </w:pPr>
            <w:r w:rsidRPr="00125A1B">
              <w:rPr>
                <w:sz w:val="24"/>
                <w:szCs w:val="24"/>
              </w:rPr>
              <w:t>Label</w:t>
            </w:r>
          </w:p>
        </w:tc>
        <w:tc>
          <w:tcPr>
            <w:tcW w:w="2827" w:type="dxa"/>
            <w:tcBorders>
              <w:top w:val="single" w:sz="8" w:space="0" w:color="000000"/>
              <w:left w:val="single" w:sz="8" w:space="0" w:color="000000"/>
              <w:bottom w:val="single" w:sz="20" w:space="0" w:color="000000"/>
            </w:tcBorders>
            <w:shd w:val="clear" w:color="auto" w:fill="auto"/>
          </w:tcPr>
          <w:p w:rsidR="007B74E8" w:rsidRPr="00125A1B" w:rsidRDefault="007B74E8" w:rsidP="00801641">
            <w:pPr>
              <w:rPr>
                <w:sz w:val="24"/>
                <w:szCs w:val="24"/>
              </w:rPr>
            </w:pPr>
            <w:r w:rsidRPr="00125A1B">
              <w:rPr>
                <w:sz w:val="24"/>
                <w:szCs w:val="24"/>
              </w:rPr>
              <w:t>#Training images</w:t>
            </w:r>
          </w:p>
        </w:tc>
        <w:tc>
          <w:tcPr>
            <w:tcW w:w="2887" w:type="dxa"/>
            <w:tcBorders>
              <w:top w:val="single" w:sz="8" w:space="0" w:color="000000"/>
              <w:left w:val="single" w:sz="8" w:space="0" w:color="000000"/>
              <w:bottom w:val="single" w:sz="20" w:space="0" w:color="000000"/>
              <w:right w:val="single" w:sz="8" w:space="0" w:color="000000"/>
            </w:tcBorders>
            <w:shd w:val="clear" w:color="auto" w:fill="auto"/>
          </w:tcPr>
          <w:p w:rsidR="007B74E8" w:rsidRPr="00125A1B" w:rsidRDefault="007B74E8" w:rsidP="00801641">
            <w:pPr>
              <w:rPr>
                <w:sz w:val="24"/>
                <w:szCs w:val="24"/>
              </w:rPr>
            </w:pPr>
            <w:r w:rsidRPr="00125A1B">
              <w:rPr>
                <w:sz w:val="24"/>
                <w:szCs w:val="24"/>
              </w:rPr>
              <w:t>#Validation images</w:t>
            </w:r>
          </w:p>
        </w:tc>
      </w:tr>
      <w:tr w:rsidR="007B74E8" w:rsidRPr="00125A1B" w:rsidTr="003236B6">
        <w:tc>
          <w:tcPr>
            <w:tcW w:w="2814" w:type="dxa"/>
            <w:tcBorders>
              <w:top w:val="single" w:sz="8" w:space="0" w:color="000000"/>
              <w:left w:val="single" w:sz="8" w:space="0" w:color="000000"/>
              <w:bottom w:val="single" w:sz="8" w:space="0" w:color="000000"/>
            </w:tcBorders>
            <w:shd w:val="clear" w:color="auto" w:fill="C0C0C0"/>
          </w:tcPr>
          <w:p w:rsidR="007B74E8" w:rsidRPr="00125A1B" w:rsidRDefault="007B74E8" w:rsidP="00801641">
            <w:pPr>
              <w:rPr>
                <w:sz w:val="24"/>
                <w:szCs w:val="24"/>
              </w:rPr>
            </w:pPr>
            <w:r w:rsidRPr="00125A1B">
              <w:rPr>
                <w:sz w:val="24"/>
                <w:szCs w:val="24"/>
              </w:rPr>
              <w:t>Empty</w:t>
            </w:r>
          </w:p>
        </w:tc>
        <w:tc>
          <w:tcPr>
            <w:tcW w:w="2827" w:type="dxa"/>
            <w:tcBorders>
              <w:top w:val="single" w:sz="8" w:space="0" w:color="000000"/>
              <w:left w:val="single" w:sz="8" w:space="0" w:color="000000"/>
              <w:bottom w:val="single" w:sz="8" w:space="0" w:color="000000"/>
            </w:tcBorders>
            <w:shd w:val="clear" w:color="auto" w:fill="C0C0C0"/>
          </w:tcPr>
          <w:p w:rsidR="007B74E8" w:rsidRPr="00125A1B" w:rsidRDefault="007B74E8" w:rsidP="00801641">
            <w:pPr>
              <w:rPr>
                <w:sz w:val="24"/>
                <w:szCs w:val="24"/>
              </w:rPr>
            </w:pPr>
            <w:r w:rsidRPr="00125A1B">
              <w:rPr>
                <w:sz w:val="24"/>
                <w:szCs w:val="24"/>
              </w:rPr>
              <w:t>2472</w:t>
            </w:r>
          </w:p>
        </w:tc>
        <w:tc>
          <w:tcPr>
            <w:tcW w:w="2887" w:type="dxa"/>
            <w:tcBorders>
              <w:top w:val="single" w:sz="8" w:space="0" w:color="000000"/>
              <w:left w:val="single" w:sz="8" w:space="0" w:color="000000"/>
              <w:bottom w:val="single" w:sz="8" w:space="0" w:color="000000"/>
              <w:right w:val="single" w:sz="8" w:space="0" w:color="000000"/>
            </w:tcBorders>
            <w:shd w:val="clear" w:color="auto" w:fill="C0C0C0"/>
          </w:tcPr>
          <w:p w:rsidR="007B74E8" w:rsidRPr="00125A1B" w:rsidRDefault="007B74E8" w:rsidP="00801641">
            <w:pPr>
              <w:rPr>
                <w:sz w:val="24"/>
                <w:szCs w:val="24"/>
              </w:rPr>
            </w:pPr>
            <w:r w:rsidRPr="00125A1B">
              <w:rPr>
                <w:sz w:val="24"/>
                <w:szCs w:val="24"/>
              </w:rPr>
              <w:t>581</w:t>
            </w:r>
          </w:p>
        </w:tc>
      </w:tr>
      <w:tr w:rsidR="007B74E8" w:rsidRPr="00125A1B" w:rsidTr="003236B6">
        <w:tc>
          <w:tcPr>
            <w:tcW w:w="2814" w:type="dxa"/>
            <w:tcBorders>
              <w:top w:val="single" w:sz="8" w:space="0" w:color="000000"/>
              <w:left w:val="single" w:sz="8" w:space="0" w:color="000000"/>
              <w:bottom w:val="single" w:sz="8" w:space="0" w:color="000000"/>
            </w:tcBorders>
            <w:shd w:val="clear" w:color="auto" w:fill="auto"/>
          </w:tcPr>
          <w:p w:rsidR="007B74E8" w:rsidRPr="00125A1B" w:rsidRDefault="007B74E8" w:rsidP="00801641">
            <w:pPr>
              <w:rPr>
                <w:sz w:val="24"/>
                <w:szCs w:val="24"/>
              </w:rPr>
            </w:pPr>
            <w:r w:rsidRPr="00125A1B">
              <w:rPr>
                <w:sz w:val="24"/>
                <w:szCs w:val="24"/>
              </w:rPr>
              <w:t>Inject</w:t>
            </w:r>
          </w:p>
        </w:tc>
        <w:tc>
          <w:tcPr>
            <w:tcW w:w="2827" w:type="dxa"/>
            <w:tcBorders>
              <w:top w:val="single" w:sz="8" w:space="0" w:color="000000"/>
              <w:left w:val="single" w:sz="8" w:space="0" w:color="000000"/>
              <w:bottom w:val="single" w:sz="8" w:space="0" w:color="000000"/>
            </w:tcBorders>
            <w:shd w:val="clear" w:color="auto" w:fill="auto"/>
          </w:tcPr>
          <w:p w:rsidR="007B74E8" w:rsidRPr="00125A1B" w:rsidRDefault="007B74E8" w:rsidP="00801641">
            <w:pPr>
              <w:rPr>
                <w:sz w:val="24"/>
                <w:szCs w:val="24"/>
              </w:rPr>
            </w:pPr>
            <w:r w:rsidRPr="00125A1B">
              <w:rPr>
                <w:sz w:val="24"/>
                <w:szCs w:val="24"/>
              </w:rPr>
              <w:t>2724</w:t>
            </w:r>
          </w:p>
        </w:tc>
        <w:tc>
          <w:tcPr>
            <w:tcW w:w="2887" w:type="dxa"/>
            <w:tcBorders>
              <w:top w:val="single" w:sz="8" w:space="0" w:color="000000"/>
              <w:left w:val="single" w:sz="8" w:space="0" w:color="000000"/>
              <w:bottom w:val="single" w:sz="8" w:space="0" w:color="000000"/>
              <w:right w:val="single" w:sz="8" w:space="0" w:color="000000"/>
            </w:tcBorders>
            <w:shd w:val="clear" w:color="auto" w:fill="auto"/>
          </w:tcPr>
          <w:p w:rsidR="007B74E8" w:rsidRPr="00125A1B" w:rsidRDefault="007B74E8" w:rsidP="00801641">
            <w:pPr>
              <w:rPr>
                <w:sz w:val="24"/>
                <w:szCs w:val="24"/>
              </w:rPr>
            </w:pPr>
            <w:r w:rsidRPr="00125A1B">
              <w:rPr>
                <w:sz w:val="24"/>
                <w:szCs w:val="24"/>
              </w:rPr>
              <w:t>674</w:t>
            </w:r>
          </w:p>
        </w:tc>
      </w:tr>
      <w:tr w:rsidR="007B74E8" w:rsidRPr="00125A1B" w:rsidTr="003236B6">
        <w:tc>
          <w:tcPr>
            <w:tcW w:w="2814" w:type="dxa"/>
            <w:tcBorders>
              <w:top w:val="single" w:sz="8" w:space="0" w:color="000000"/>
              <w:left w:val="single" w:sz="8" w:space="0" w:color="000000"/>
              <w:bottom w:val="single" w:sz="8" w:space="0" w:color="000000"/>
            </w:tcBorders>
            <w:shd w:val="clear" w:color="auto" w:fill="C0C0C0"/>
          </w:tcPr>
          <w:p w:rsidR="007B74E8" w:rsidRPr="00125A1B" w:rsidRDefault="007B74E8" w:rsidP="00801641">
            <w:pPr>
              <w:rPr>
                <w:sz w:val="24"/>
                <w:szCs w:val="24"/>
              </w:rPr>
            </w:pPr>
            <w:proofErr w:type="spellStart"/>
            <w:r w:rsidRPr="00125A1B">
              <w:rPr>
                <w:sz w:val="24"/>
                <w:szCs w:val="24"/>
              </w:rPr>
              <w:t>Nocell</w:t>
            </w:r>
            <w:proofErr w:type="spellEnd"/>
          </w:p>
        </w:tc>
        <w:tc>
          <w:tcPr>
            <w:tcW w:w="2827" w:type="dxa"/>
            <w:tcBorders>
              <w:top w:val="single" w:sz="8" w:space="0" w:color="000000"/>
              <w:left w:val="single" w:sz="8" w:space="0" w:color="000000"/>
              <w:bottom w:val="single" w:sz="8" w:space="0" w:color="000000"/>
            </w:tcBorders>
            <w:shd w:val="clear" w:color="auto" w:fill="C0C0C0"/>
          </w:tcPr>
          <w:p w:rsidR="007B74E8" w:rsidRPr="00125A1B" w:rsidRDefault="007B74E8" w:rsidP="00801641">
            <w:pPr>
              <w:rPr>
                <w:sz w:val="24"/>
                <w:szCs w:val="24"/>
              </w:rPr>
            </w:pPr>
            <w:r w:rsidRPr="00125A1B">
              <w:rPr>
                <w:sz w:val="24"/>
                <w:szCs w:val="24"/>
              </w:rPr>
              <w:t>2532</w:t>
            </w:r>
          </w:p>
        </w:tc>
        <w:tc>
          <w:tcPr>
            <w:tcW w:w="2887" w:type="dxa"/>
            <w:tcBorders>
              <w:top w:val="single" w:sz="8" w:space="0" w:color="000000"/>
              <w:left w:val="single" w:sz="8" w:space="0" w:color="000000"/>
              <w:bottom w:val="single" w:sz="8" w:space="0" w:color="000000"/>
              <w:right w:val="single" w:sz="8" w:space="0" w:color="000000"/>
            </w:tcBorders>
            <w:shd w:val="clear" w:color="auto" w:fill="C0C0C0"/>
          </w:tcPr>
          <w:p w:rsidR="007B74E8" w:rsidRPr="00125A1B" w:rsidRDefault="007B74E8" w:rsidP="00801641">
            <w:pPr>
              <w:rPr>
                <w:sz w:val="24"/>
                <w:szCs w:val="24"/>
              </w:rPr>
            </w:pPr>
            <w:r w:rsidRPr="00125A1B">
              <w:rPr>
                <w:sz w:val="24"/>
                <w:szCs w:val="24"/>
              </w:rPr>
              <w:t>629</w:t>
            </w:r>
          </w:p>
        </w:tc>
      </w:tr>
      <w:tr w:rsidR="007B74E8" w:rsidRPr="00125A1B" w:rsidTr="003236B6">
        <w:tc>
          <w:tcPr>
            <w:tcW w:w="2814" w:type="dxa"/>
            <w:tcBorders>
              <w:top w:val="single" w:sz="8" w:space="0" w:color="000000"/>
              <w:left w:val="single" w:sz="8" w:space="0" w:color="000000"/>
              <w:bottom w:val="single" w:sz="8" w:space="0" w:color="000000"/>
            </w:tcBorders>
            <w:shd w:val="clear" w:color="auto" w:fill="auto"/>
          </w:tcPr>
          <w:p w:rsidR="007B74E8" w:rsidRPr="00125A1B" w:rsidRDefault="007B74E8" w:rsidP="00801641">
            <w:pPr>
              <w:rPr>
                <w:sz w:val="24"/>
                <w:szCs w:val="24"/>
              </w:rPr>
            </w:pPr>
            <w:proofErr w:type="spellStart"/>
            <w:r w:rsidRPr="00125A1B">
              <w:rPr>
                <w:sz w:val="24"/>
                <w:szCs w:val="24"/>
              </w:rPr>
              <w:t>Twocell</w:t>
            </w:r>
            <w:proofErr w:type="spellEnd"/>
          </w:p>
        </w:tc>
        <w:tc>
          <w:tcPr>
            <w:tcW w:w="2827" w:type="dxa"/>
            <w:tcBorders>
              <w:top w:val="single" w:sz="8" w:space="0" w:color="000000"/>
              <w:left w:val="single" w:sz="8" w:space="0" w:color="000000"/>
              <w:bottom w:val="single" w:sz="8" w:space="0" w:color="000000"/>
            </w:tcBorders>
            <w:shd w:val="clear" w:color="auto" w:fill="auto"/>
          </w:tcPr>
          <w:p w:rsidR="007B74E8" w:rsidRPr="00125A1B" w:rsidRDefault="007B74E8" w:rsidP="00801641">
            <w:pPr>
              <w:rPr>
                <w:sz w:val="24"/>
                <w:szCs w:val="24"/>
              </w:rPr>
            </w:pPr>
            <w:r w:rsidRPr="00125A1B">
              <w:rPr>
                <w:sz w:val="24"/>
                <w:szCs w:val="24"/>
              </w:rPr>
              <w:t>1366</w:t>
            </w:r>
          </w:p>
        </w:tc>
        <w:tc>
          <w:tcPr>
            <w:tcW w:w="2887" w:type="dxa"/>
            <w:tcBorders>
              <w:top w:val="single" w:sz="8" w:space="0" w:color="000000"/>
              <w:left w:val="single" w:sz="8" w:space="0" w:color="000000"/>
              <w:bottom w:val="single" w:sz="8" w:space="0" w:color="000000"/>
              <w:right w:val="single" w:sz="8" w:space="0" w:color="000000"/>
            </w:tcBorders>
            <w:shd w:val="clear" w:color="auto" w:fill="auto"/>
          </w:tcPr>
          <w:p w:rsidR="007B74E8" w:rsidRPr="00125A1B" w:rsidRDefault="007B74E8" w:rsidP="00801641">
            <w:pPr>
              <w:rPr>
                <w:sz w:val="24"/>
                <w:szCs w:val="24"/>
              </w:rPr>
            </w:pPr>
            <w:r w:rsidRPr="00125A1B">
              <w:rPr>
                <w:sz w:val="24"/>
                <w:szCs w:val="24"/>
              </w:rPr>
              <w:t>312</w:t>
            </w:r>
          </w:p>
        </w:tc>
      </w:tr>
      <w:tr w:rsidR="007B74E8" w:rsidRPr="00125A1B" w:rsidTr="003236B6">
        <w:tc>
          <w:tcPr>
            <w:tcW w:w="2814" w:type="dxa"/>
            <w:tcBorders>
              <w:top w:val="single" w:sz="8" w:space="0" w:color="000000"/>
              <w:left w:val="single" w:sz="8" w:space="0" w:color="000000"/>
              <w:bottom w:val="single" w:sz="8" w:space="0" w:color="000000"/>
            </w:tcBorders>
            <w:shd w:val="clear" w:color="auto" w:fill="C0C0C0"/>
          </w:tcPr>
          <w:p w:rsidR="007B74E8" w:rsidRPr="00125A1B" w:rsidRDefault="007B74E8" w:rsidP="00801641">
            <w:pPr>
              <w:rPr>
                <w:sz w:val="24"/>
                <w:szCs w:val="24"/>
              </w:rPr>
            </w:pPr>
            <w:r w:rsidRPr="00125A1B">
              <w:rPr>
                <w:sz w:val="24"/>
                <w:szCs w:val="24"/>
              </w:rPr>
              <w:t>Sick</w:t>
            </w:r>
          </w:p>
        </w:tc>
        <w:tc>
          <w:tcPr>
            <w:tcW w:w="2827" w:type="dxa"/>
            <w:tcBorders>
              <w:top w:val="single" w:sz="8" w:space="0" w:color="000000"/>
              <w:left w:val="single" w:sz="8" w:space="0" w:color="000000"/>
              <w:bottom w:val="single" w:sz="8" w:space="0" w:color="000000"/>
            </w:tcBorders>
            <w:shd w:val="clear" w:color="auto" w:fill="C0C0C0"/>
          </w:tcPr>
          <w:p w:rsidR="007B74E8" w:rsidRPr="00125A1B" w:rsidRDefault="007B74E8" w:rsidP="00801641">
            <w:pPr>
              <w:rPr>
                <w:sz w:val="24"/>
                <w:szCs w:val="24"/>
              </w:rPr>
            </w:pPr>
            <w:r w:rsidRPr="00125A1B">
              <w:rPr>
                <w:sz w:val="24"/>
                <w:szCs w:val="24"/>
              </w:rPr>
              <w:t>153</w:t>
            </w:r>
          </w:p>
        </w:tc>
        <w:tc>
          <w:tcPr>
            <w:tcW w:w="2887" w:type="dxa"/>
            <w:tcBorders>
              <w:top w:val="single" w:sz="8" w:space="0" w:color="000000"/>
              <w:left w:val="single" w:sz="8" w:space="0" w:color="000000"/>
              <w:bottom w:val="single" w:sz="8" w:space="0" w:color="000000"/>
              <w:right w:val="single" w:sz="8" w:space="0" w:color="000000"/>
            </w:tcBorders>
            <w:shd w:val="clear" w:color="auto" w:fill="C0C0C0"/>
          </w:tcPr>
          <w:p w:rsidR="007B74E8" w:rsidRPr="00125A1B" w:rsidRDefault="007B74E8" w:rsidP="00801641">
            <w:pPr>
              <w:rPr>
                <w:sz w:val="24"/>
                <w:szCs w:val="24"/>
              </w:rPr>
            </w:pPr>
            <w:r w:rsidRPr="00125A1B">
              <w:rPr>
                <w:sz w:val="24"/>
                <w:szCs w:val="24"/>
              </w:rPr>
              <w:t>49</w:t>
            </w:r>
          </w:p>
        </w:tc>
      </w:tr>
    </w:tbl>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This data is not balanced. Class occurrences are, very roughly speaking, what can be expected when running the injection process.</w:t>
      </w:r>
    </w:p>
    <w:p w:rsidR="007B74E8" w:rsidRPr="00125A1B" w:rsidRDefault="007B74E8" w:rsidP="00801641">
      <w:pPr>
        <w:rPr>
          <w:sz w:val="24"/>
          <w:szCs w:val="24"/>
        </w:rPr>
      </w:pPr>
      <w:r w:rsidRPr="00125A1B">
        <w:rPr>
          <w:sz w:val="24"/>
          <w:szCs w:val="24"/>
        </w:rPr>
        <w:t>Injection point determination</w:t>
      </w:r>
    </w:p>
    <w:p w:rsidR="007B74E8" w:rsidRPr="00125A1B" w:rsidRDefault="007B74E8" w:rsidP="00801641">
      <w:pPr>
        <w:rPr>
          <w:sz w:val="24"/>
          <w:szCs w:val="24"/>
        </w:rPr>
      </w:pPr>
      <w:r w:rsidRPr="00125A1B">
        <w:rPr>
          <w:sz w:val="24"/>
          <w:szCs w:val="24"/>
        </w:rPr>
        <w:t>For the injection point determination, we need to map the neural network output to a (</w:t>
      </w:r>
      <w:proofErr w:type="spellStart"/>
      <w:r w:rsidRPr="00125A1B">
        <w:rPr>
          <w:sz w:val="24"/>
          <w:szCs w:val="24"/>
        </w:rPr>
        <w:t>x</w:t>
      </w:r>
      <w:proofErr w:type="gramStart"/>
      <w:r w:rsidRPr="00125A1B">
        <w:rPr>
          <w:sz w:val="24"/>
          <w:szCs w:val="24"/>
        </w:rPr>
        <w:t>,y</w:t>
      </w:r>
      <w:proofErr w:type="spellEnd"/>
      <w:proofErr w:type="gramEnd"/>
      <w:r w:rsidRPr="00125A1B">
        <w:rPr>
          <w:sz w:val="24"/>
          <w:szCs w:val="24"/>
        </w:rPr>
        <w:t>) coordinate. We have taken the following approach. First, a triangular mesh is created, covering the coordinate space of the input image. We let the outputs of the neural net correspond to vertices in the mesh. In our case, we used 160 vertices.</w:t>
      </w:r>
    </w:p>
    <w:p w:rsidR="007B74E8" w:rsidRPr="00125A1B" w:rsidRDefault="007B74E8" w:rsidP="00801641">
      <w:pPr>
        <w:rPr>
          <w:sz w:val="24"/>
          <w:szCs w:val="24"/>
        </w:rPr>
      </w:pPr>
      <w:r w:rsidRPr="00125A1B">
        <w:rPr>
          <w:sz w:val="24"/>
          <w:szCs w:val="24"/>
        </w:rPr>
        <w:t>To keep prediction as simple as possible, we postulate the following rule:</w:t>
      </w:r>
    </w:p>
    <w:p w:rsidR="009E7923" w:rsidRDefault="009E7923" w:rsidP="00801641">
      <w:pPr>
        <w:rPr>
          <w:sz w:val="24"/>
          <w:szCs w:val="24"/>
        </w:rPr>
      </w:pPr>
    </w:p>
    <w:p w:rsidR="007B74E8" w:rsidRPr="00125A1B" w:rsidRDefault="007B74E8" w:rsidP="00801641">
      <w:pPr>
        <w:rPr>
          <w:sz w:val="24"/>
          <w:szCs w:val="24"/>
        </w:rPr>
      </w:pPr>
      <w:r w:rsidRPr="00125A1B">
        <w:rPr>
          <w:sz w:val="24"/>
          <w:szCs w:val="24"/>
        </w:rPr>
        <w:t>A minimal change in the coordinates (</w:t>
      </w:r>
      <w:proofErr w:type="spellStart"/>
      <w:r w:rsidRPr="00125A1B">
        <w:rPr>
          <w:sz w:val="24"/>
          <w:szCs w:val="24"/>
        </w:rPr>
        <w:t>x</w:t>
      </w:r>
      <w:proofErr w:type="gramStart"/>
      <w:r w:rsidRPr="00125A1B">
        <w:rPr>
          <w:sz w:val="24"/>
          <w:szCs w:val="24"/>
        </w:rPr>
        <w:t>,y</w:t>
      </w:r>
      <w:proofErr w:type="spellEnd"/>
      <w:proofErr w:type="gramEnd"/>
      <w:r w:rsidRPr="00125A1B">
        <w:rPr>
          <w:sz w:val="24"/>
          <w:szCs w:val="24"/>
        </w:rPr>
        <w:t>) should result in a minimal change in the neural net output vector V, and vice versa.</w:t>
      </w:r>
    </w:p>
    <w:p w:rsidR="007B74E8" w:rsidRPr="00125A1B" w:rsidRDefault="007B74E8" w:rsidP="00801641">
      <w:pPr>
        <w:rPr>
          <w:sz w:val="24"/>
          <w:szCs w:val="24"/>
        </w:rPr>
      </w:pPr>
    </w:p>
    <w:p w:rsidR="009E7923" w:rsidRDefault="007B74E8" w:rsidP="00801641">
      <w:pPr>
        <w:rPr>
          <w:sz w:val="24"/>
          <w:szCs w:val="24"/>
        </w:rPr>
      </w:pPr>
      <w:r w:rsidRPr="00125A1B">
        <w:rPr>
          <w:sz w:val="24"/>
          <w:szCs w:val="24"/>
        </w:rPr>
        <w:t>We implement this rule by representing the point (</w:t>
      </w:r>
      <w:proofErr w:type="spellStart"/>
      <w:r w:rsidRPr="00125A1B">
        <w:rPr>
          <w:sz w:val="24"/>
          <w:szCs w:val="24"/>
        </w:rPr>
        <w:t>x</w:t>
      </w:r>
      <w:proofErr w:type="gramStart"/>
      <w:r w:rsidRPr="00125A1B">
        <w:rPr>
          <w:sz w:val="24"/>
          <w:szCs w:val="24"/>
        </w:rPr>
        <w:t>,y</w:t>
      </w:r>
      <w:proofErr w:type="spellEnd"/>
      <w:proofErr w:type="gramEnd"/>
      <w:r w:rsidRPr="00125A1B">
        <w:rPr>
          <w:sz w:val="24"/>
          <w:szCs w:val="24"/>
        </w:rPr>
        <w:t xml:space="preserve">) using </w:t>
      </w:r>
      <w:proofErr w:type="spellStart"/>
      <w:r w:rsidRPr="00125A1B">
        <w:rPr>
          <w:sz w:val="24"/>
          <w:szCs w:val="24"/>
        </w:rPr>
        <w:t>barycentric</w:t>
      </w:r>
      <w:proofErr w:type="spellEnd"/>
      <w:r w:rsidRPr="00125A1B">
        <w:rPr>
          <w:sz w:val="24"/>
          <w:szCs w:val="24"/>
        </w:rPr>
        <w:t xml:space="preserve"> coordinates (a, b, c) in the mesh ABC that contains the point (</w:t>
      </w:r>
      <w:proofErr w:type="spellStart"/>
      <w:r w:rsidRPr="00125A1B">
        <w:rPr>
          <w:sz w:val="24"/>
          <w:szCs w:val="24"/>
        </w:rPr>
        <w:t>x,y</w:t>
      </w:r>
      <w:proofErr w:type="spellEnd"/>
      <w:r w:rsidRPr="00125A1B">
        <w:rPr>
          <w:sz w:val="24"/>
          <w:szCs w:val="24"/>
        </w:rPr>
        <w:t xml:space="preserve">). The </w:t>
      </w:r>
      <w:proofErr w:type="spellStart"/>
      <w:r w:rsidRPr="00125A1B">
        <w:rPr>
          <w:sz w:val="24"/>
          <w:szCs w:val="24"/>
        </w:rPr>
        <w:t>barycentric</w:t>
      </w:r>
      <w:proofErr w:type="spellEnd"/>
      <w:r w:rsidRPr="00125A1B">
        <w:rPr>
          <w:sz w:val="24"/>
          <w:szCs w:val="24"/>
        </w:rPr>
        <w:t xml:space="preserve"> coordinates follow the normalizing relation</w:t>
      </w:r>
    </w:p>
    <w:p w:rsidR="007B74E8" w:rsidRPr="00125A1B" w:rsidRDefault="007B74E8" w:rsidP="00801641">
      <w:pPr>
        <w:rPr>
          <w:sz w:val="24"/>
          <w:szCs w:val="24"/>
        </w:rPr>
      </w:pPr>
      <w:r w:rsidRPr="00125A1B">
        <w:rPr>
          <w:sz w:val="24"/>
          <w:szCs w:val="24"/>
        </w:rPr>
        <w:t>[http://mathworld.wolfram.com/BarycentricCoordinates.html]</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 xml:space="preserve">    a + b + c = 1.</w:t>
      </w:r>
    </w:p>
    <w:p w:rsidR="007B74E8" w:rsidRDefault="007B74E8" w:rsidP="00801641">
      <w:pPr>
        <w:rPr>
          <w:sz w:val="24"/>
          <w:szCs w:val="24"/>
        </w:rPr>
      </w:pPr>
    </w:p>
    <w:p w:rsidR="009E7923" w:rsidRPr="00125A1B" w:rsidRDefault="009E7923" w:rsidP="009E7923">
      <w:pPr>
        <w:rPr>
          <w:sz w:val="24"/>
          <w:szCs w:val="24"/>
        </w:rPr>
      </w:pPr>
      <w:r w:rsidRPr="00125A1B">
        <w:rPr>
          <w:sz w:val="24"/>
          <w:szCs w:val="24"/>
        </w:rPr>
        <w:t xml:space="preserve">Fig 1 shows some points (small red dots) with </w:t>
      </w:r>
      <w:proofErr w:type="spellStart"/>
      <w:r w:rsidRPr="00125A1B">
        <w:rPr>
          <w:sz w:val="24"/>
          <w:szCs w:val="24"/>
        </w:rPr>
        <w:t>barycentric</w:t>
      </w:r>
      <w:proofErr w:type="spellEnd"/>
      <w:r w:rsidRPr="00125A1B">
        <w:rPr>
          <w:sz w:val="24"/>
          <w:szCs w:val="24"/>
        </w:rPr>
        <w:t xml:space="preserve"> coordinates on a generic triangle ABC. Let (</w:t>
      </w:r>
      <w:proofErr w:type="spellStart"/>
      <w:r w:rsidRPr="00125A1B">
        <w:rPr>
          <w:sz w:val="24"/>
          <w:szCs w:val="24"/>
        </w:rPr>
        <w:t>x</w:t>
      </w:r>
      <w:r w:rsidRPr="00125A1B">
        <w:rPr>
          <w:sz w:val="24"/>
          <w:szCs w:val="24"/>
          <w:vertAlign w:val="subscript"/>
        </w:rPr>
        <w:t>A</w:t>
      </w:r>
      <w:proofErr w:type="spellEnd"/>
      <w:r w:rsidRPr="00125A1B">
        <w:rPr>
          <w:sz w:val="24"/>
          <w:szCs w:val="24"/>
        </w:rPr>
        <w:t xml:space="preserve">, </w:t>
      </w:r>
      <w:proofErr w:type="spellStart"/>
      <w:r w:rsidRPr="00125A1B">
        <w:rPr>
          <w:sz w:val="24"/>
          <w:szCs w:val="24"/>
        </w:rPr>
        <w:t>y</w:t>
      </w:r>
      <w:r w:rsidRPr="00125A1B">
        <w:rPr>
          <w:sz w:val="24"/>
          <w:szCs w:val="24"/>
          <w:vertAlign w:val="subscript"/>
        </w:rPr>
        <w:t>A</w:t>
      </w:r>
      <w:proofErr w:type="spellEnd"/>
      <w:r w:rsidRPr="00125A1B">
        <w:rPr>
          <w:sz w:val="24"/>
          <w:szCs w:val="24"/>
        </w:rPr>
        <w:t>), (</w:t>
      </w:r>
      <w:proofErr w:type="spellStart"/>
      <w:r w:rsidRPr="00125A1B">
        <w:rPr>
          <w:sz w:val="24"/>
          <w:szCs w:val="24"/>
        </w:rPr>
        <w:t>x</w:t>
      </w:r>
      <w:r w:rsidRPr="00125A1B">
        <w:rPr>
          <w:sz w:val="24"/>
          <w:szCs w:val="24"/>
          <w:vertAlign w:val="subscript"/>
        </w:rPr>
        <w:t>B</w:t>
      </w:r>
      <w:proofErr w:type="spellEnd"/>
      <w:r w:rsidRPr="00125A1B">
        <w:rPr>
          <w:sz w:val="24"/>
          <w:szCs w:val="24"/>
        </w:rPr>
        <w:t xml:space="preserve">, </w:t>
      </w:r>
      <w:proofErr w:type="spellStart"/>
      <w:r w:rsidRPr="00125A1B">
        <w:rPr>
          <w:sz w:val="24"/>
          <w:szCs w:val="24"/>
        </w:rPr>
        <w:t>y</w:t>
      </w:r>
      <w:r w:rsidRPr="00125A1B">
        <w:rPr>
          <w:sz w:val="24"/>
          <w:szCs w:val="24"/>
          <w:vertAlign w:val="subscript"/>
        </w:rPr>
        <w:t>B</w:t>
      </w:r>
      <w:proofErr w:type="spellEnd"/>
      <w:r w:rsidRPr="00125A1B">
        <w:rPr>
          <w:sz w:val="24"/>
          <w:szCs w:val="24"/>
        </w:rPr>
        <w:t>), (</w:t>
      </w:r>
      <w:proofErr w:type="spellStart"/>
      <w:proofErr w:type="gramStart"/>
      <w:r w:rsidRPr="00125A1B">
        <w:rPr>
          <w:sz w:val="24"/>
          <w:szCs w:val="24"/>
        </w:rPr>
        <w:t>x</w:t>
      </w:r>
      <w:r w:rsidRPr="00125A1B">
        <w:rPr>
          <w:sz w:val="24"/>
          <w:szCs w:val="24"/>
          <w:vertAlign w:val="subscript"/>
        </w:rPr>
        <w:t>C</w:t>
      </w:r>
      <w:proofErr w:type="spellEnd"/>
      <w:proofErr w:type="gramEnd"/>
      <w:r w:rsidRPr="00125A1B">
        <w:rPr>
          <w:sz w:val="24"/>
          <w:szCs w:val="24"/>
        </w:rPr>
        <w:t xml:space="preserve">, </w:t>
      </w:r>
      <w:proofErr w:type="spellStart"/>
      <w:r w:rsidRPr="00125A1B">
        <w:rPr>
          <w:sz w:val="24"/>
          <w:szCs w:val="24"/>
        </w:rPr>
        <w:t>y</w:t>
      </w:r>
      <w:r w:rsidRPr="00125A1B">
        <w:rPr>
          <w:sz w:val="24"/>
          <w:szCs w:val="24"/>
          <w:vertAlign w:val="subscript"/>
        </w:rPr>
        <w:t>C</w:t>
      </w:r>
      <w:proofErr w:type="spellEnd"/>
      <w:r w:rsidRPr="00125A1B">
        <w:rPr>
          <w:sz w:val="24"/>
          <w:szCs w:val="24"/>
        </w:rPr>
        <w:t>) be the positions of the vertices of ABC. Then we can calculate the x and y position of any of the smaller red dots with the following formula:</w:t>
      </w:r>
    </w:p>
    <w:p w:rsidR="009E7923" w:rsidRPr="00125A1B" w:rsidRDefault="009E7923" w:rsidP="009E7923">
      <w:pPr>
        <w:rPr>
          <w:sz w:val="24"/>
          <w:szCs w:val="24"/>
        </w:rPr>
      </w:pPr>
    </w:p>
    <w:p w:rsidR="009E7923" w:rsidRPr="00125A1B" w:rsidRDefault="009E7923" w:rsidP="009E7923">
      <w:pPr>
        <w:rPr>
          <w:sz w:val="24"/>
          <w:szCs w:val="24"/>
          <w:lang w:val="es-EC"/>
        </w:rPr>
      </w:pPr>
      <w:r w:rsidRPr="00125A1B">
        <w:rPr>
          <w:sz w:val="24"/>
          <w:szCs w:val="24"/>
        </w:rPr>
        <w:lastRenderedPageBreak/>
        <w:t xml:space="preserve">    </w:t>
      </w:r>
      <w:r w:rsidRPr="00125A1B">
        <w:rPr>
          <w:sz w:val="24"/>
          <w:szCs w:val="24"/>
          <w:lang w:val="es-EC"/>
        </w:rPr>
        <w:t>x = a*</w:t>
      </w:r>
      <w:proofErr w:type="spellStart"/>
      <w:r w:rsidRPr="00125A1B">
        <w:rPr>
          <w:sz w:val="24"/>
          <w:szCs w:val="24"/>
          <w:lang w:val="es-EC"/>
        </w:rPr>
        <w:t>x</w:t>
      </w:r>
      <w:r w:rsidRPr="00125A1B">
        <w:rPr>
          <w:sz w:val="24"/>
          <w:szCs w:val="24"/>
          <w:vertAlign w:val="subscript"/>
          <w:lang w:val="es-EC"/>
        </w:rPr>
        <w:t>A</w:t>
      </w:r>
      <w:proofErr w:type="spellEnd"/>
      <w:r w:rsidRPr="00125A1B">
        <w:rPr>
          <w:sz w:val="24"/>
          <w:szCs w:val="24"/>
          <w:lang w:val="es-EC"/>
        </w:rPr>
        <w:t xml:space="preserve"> + b*</w:t>
      </w:r>
      <w:proofErr w:type="spellStart"/>
      <w:r w:rsidRPr="00125A1B">
        <w:rPr>
          <w:sz w:val="24"/>
          <w:szCs w:val="24"/>
          <w:lang w:val="es-EC"/>
        </w:rPr>
        <w:t>x</w:t>
      </w:r>
      <w:r w:rsidRPr="00125A1B">
        <w:rPr>
          <w:sz w:val="24"/>
          <w:szCs w:val="24"/>
          <w:vertAlign w:val="subscript"/>
          <w:lang w:val="es-EC"/>
        </w:rPr>
        <w:t>B</w:t>
      </w:r>
      <w:proofErr w:type="spellEnd"/>
      <w:r w:rsidRPr="00125A1B">
        <w:rPr>
          <w:sz w:val="24"/>
          <w:szCs w:val="24"/>
          <w:lang w:val="es-EC"/>
        </w:rPr>
        <w:t xml:space="preserve"> + c*</w:t>
      </w:r>
      <w:proofErr w:type="spellStart"/>
      <w:r w:rsidRPr="00125A1B">
        <w:rPr>
          <w:sz w:val="24"/>
          <w:szCs w:val="24"/>
          <w:lang w:val="es-EC"/>
        </w:rPr>
        <w:t>x</w:t>
      </w:r>
      <w:r w:rsidRPr="00125A1B">
        <w:rPr>
          <w:sz w:val="24"/>
          <w:szCs w:val="24"/>
          <w:vertAlign w:val="subscript"/>
          <w:lang w:val="es-EC"/>
        </w:rPr>
        <w:t>C</w:t>
      </w:r>
      <w:proofErr w:type="spellEnd"/>
    </w:p>
    <w:p w:rsidR="009E7923" w:rsidRPr="00125A1B" w:rsidRDefault="009E7923" w:rsidP="009E7923">
      <w:pPr>
        <w:rPr>
          <w:sz w:val="24"/>
          <w:szCs w:val="24"/>
          <w:lang w:val="es-EC"/>
        </w:rPr>
      </w:pPr>
      <w:r w:rsidRPr="00125A1B">
        <w:rPr>
          <w:sz w:val="24"/>
          <w:szCs w:val="24"/>
          <w:lang w:val="es-EC"/>
        </w:rPr>
        <w:t xml:space="preserve">    y = a*</w:t>
      </w:r>
      <w:proofErr w:type="spellStart"/>
      <w:r w:rsidRPr="00125A1B">
        <w:rPr>
          <w:sz w:val="24"/>
          <w:szCs w:val="24"/>
          <w:lang w:val="es-EC"/>
        </w:rPr>
        <w:t>y</w:t>
      </w:r>
      <w:r w:rsidRPr="00125A1B">
        <w:rPr>
          <w:sz w:val="24"/>
          <w:szCs w:val="24"/>
          <w:vertAlign w:val="subscript"/>
          <w:lang w:val="es-EC"/>
        </w:rPr>
        <w:t>A</w:t>
      </w:r>
      <w:proofErr w:type="spellEnd"/>
      <w:r w:rsidRPr="00125A1B">
        <w:rPr>
          <w:sz w:val="24"/>
          <w:szCs w:val="24"/>
          <w:lang w:val="es-EC"/>
        </w:rPr>
        <w:t xml:space="preserve"> + b*</w:t>
      </w:r>
      <w:proofErr w:type="spellStart"/>
      <w:r w:rsidRPr="00125A1B">
        <w:rPr>
          <w:sz w:val="24"/>
          <w:szCs w:val="24"/>
          <w:lang w:val="es-EC"/>
        </w:rPr>
        <w:t>y</w:t>
      </w:r>
      <w:r w:rsidRPr="00125A1B">
        <w:rPr>
          <w:sz w:val="24"/>
          <w:szCs w:val="24"/>
          <w:vertAlign w:val="subscript"/>
          <w:lang w:val="es-EC"/>
        </w:rPr>
        <w:t>B</w:t>
      </w:r>
      <w:proofErr w:type="spellEnd"/>
      <w:r w:rsidRPr="00125A1B">
        <w:rPr>
          <w:sz w:val="24"/>
          <w:szCs w:val="24"/>
          <w:lang w:val="es-EC"/>
        </w:rPr>
        <w:t xml:space="preserve"> + c*</w:t>
      </w:r>
      <w:proofErr w:type="spellStart"/>
      <w:r w:rsidRPr="00125A1B">
        <w:rPr>
          <w:sz w:val="24"/>
          <w:szCs w:val="24"/>
          <w:lang w:val="es-EC"/>
        </w:rPr>
        <w:t>y</w:t>
      </w:r>
      <w:r w:rsidRPr="00125A1B">
        <w:rPr>
          <w:sz w:val="24"/>
          <w:szCs w:val="24"/>
          <w:vertAlign w:val="subscript"/>
          <w:lang w:val="es-EC"/>
        </w:rPr>
        <w:t>C</w:t>
      </w:r>
      <w:proofErr w:type="spellEnd"/>
    </w:p>
    <w:p w:rsidR="009E7923" w:rsidRPr="00125A1B" w:rsidRDefault="009E7923" w:rsidP="00801641">
      <w:pPr>
        <w:rPr>
          <w:sz w:val="24"/>
          <w:szCs w:val="24"/>
        </w:rPr>
      </w:pPr>
    </w:p>
    <w:p w:rsidR="007B74E8" w:rsidRPr="00125A1B" w:rsidRDefault="007B74E8" w:rsidP="00801641">
      <w:pPr>
        <w:rPr>
          <w:sz w:val="24"/>
          <w:szCs w:val="24"/>
        </w:rPr>
      </w:pPr>
      <w:r w:rsidRPr="00125A1B">
        <w:rPr>
          <w:noProof/>
          <w:sz w:val="24"/>
          <w:szCs w:val="24"/>
          <w:lang w:val="es-EC" w:eastAsia="es-EC"/>
        </w:rPr>
        <w:drawing>
          <wp:inline distT="0" distB="0" distL="0" distR="0" wp14:anchorId="21D4B420" wp14:editId="780EF023">
            <wp:extent cx="4437701" cy="3143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ycentric_AB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5292" cy="3149263"/>
                    </a:xfrm>
                    <a:prstGeom prst="rect">
                      <a:avLst/>
                    </a:prstGeom>
                  </pic:spPr>
                </pic:pic>
              </a:graphicData>
            </a:graphic>
          </wp:inline>
        </w:drawing>
      </w:r>
    </w:p>
    <w:p w:rsidR="009E7923" w:rsidRDefault="009E7923" w:rsidP="00801641">
      <w:pPr>
        <w:rPr>
          <w:b/>
          <w:sz w:val="24"/>
          <w:szCs w:val="24"/>
        </w:rPr>
      </w:pPr>
      <w:bookmarkStart w:id="0" w:name="_Ref358456492"/>
    </w:p>
    <w:p w:rsidR="007B74E8" w:rsidRPr="009E7923" w:rsidRDefault="007B74E8" w:rsidP="00801641">
      <w:pPr>
        <w:rPr>
          <w:b/>
          <w:sz w:val="24"/>
          <w:szCs w:val="24"/>
        </w:rPr>
      </w:pPr>
      <w:r w:rsidRPr="009E7923">
        <w:rPr>
          <w:b/>
          <w:sz w:val="24"/>
          <w:szCs w:val="24"/>
        </w:rPr>
        <w:t xml:space="preserve">Fig </w:t>
      </w:r>
      <w:bookmarkEnd w:id="0"/>
      <w:r w:rsidRPr="009E7923">
        <w:rPr>
          <w:b/>
          <w:sz w:val="24"/>
          <w:szCs w:val="24"/>
        </w:rPr>
        <w:t>1</w:t>
      </w:r>
      <w:r w:rsidR="009E7923" w:rsidRPr="009E7923">
        <w:rPr>
          <w:b/>
          <w:sz w:val="24"/>
          <w:szCs w:val="24"/>
        </w:rPr>
        <w:t xml:space="preserve">. </w:t>
      </w:r>
      <w:r w:rsidRPr="009E7923">
        <w:rPr>
          <w:b/>
          <w:sz w:val="24"/>
          <w:szCs w:val="24"/>
        </w:rPr>
        <w:t xml:space="preserve">Schematic view of the </w:t>
      </w:r>
      <w:proofErr w:type="spellStart"/>
      <w:r w:rsidRPr="009E7923">
        <w:rPr>
          <w:b/>
          <w:sz w:val="24"/>
          <w:szCs w:val="24"/>
        </w:rPr>
        <w:t>barycentric</w:t>
      </w:r>
      <w:proofErr w:type="spellEnd"/>
      <w:r w:rsidRPr="009E7923">
        <w:rPr>
          <w:b/>
          <w:sz w:val="24"/>
          <w:szCs w:val="24"/>
        </w:rPr>
        <w:t xml:space="preserve"> coordinate system</w:t>
      </w:r>
      <w:r w:rsidR="009E7923" w:rsidRPr="009E7923">
        <w:rPr>
          <w:b/>
          <w:sz w:val="24"/>
          <w:szCs w:val="24"/>
        </w:rPr>
        <w:t>.</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 xml:space="preserve">Note that these equations correspond to the centre-of-mass of three masses ‘a’, ‘b’, </w:t>
      </w:r>
      <w:proofErr w:type="gramStart"/>
      <w:r w:rsidRPr="00125A1B">
        <w:rPr>
          <w:sz w:val="24"/>
          <w:szCs w:val="24"/>
        </w:rPr>
        <w:t>‘c’</w:t>
      </w:r>
      <w:proofErr w:type="gramEnd"/>
      <w:r w:rsidRPr="00125A1B">
        <w:rPr>
          <w:sz w:val="24"/>
          <w:szCs w:val="24"/>
        </w:rPr>
        <w:t xml:space="preserve">, located at the vertices of the triangle. We say that </w:t>
      </w:r>
      <w:proofErr w:type="spellStart"/>
      <w:r w:rsidRPr="00125A1B">
        <w:rPr>
          <w:sz w:val="24"/>
          <w:szCs w:val="24"/>
        </w:rPr>
        <w:t>barycentric</w:t>
      </w:r>
      <w:proofErr w:type="spellEnd"/>
      <w:r w:rsidRPr="00125A1B">
        <w:rPr>
          <w:sz w:val="24"/>
          <w:szCs w:val="24"/>
        </w:rPr>
        <w:t xml:space="preserve"> coordinate ‘a’ corresponds to the vertex with coordinates (</w:t>
      </w:r>
      <w:proofErr w:type="spellStart"/>
      <w:r w:rsidRPr="00125A1B">
        <w:rPr>
          <w:sz w:val="24"/>
          <w:szCs w:val="24"/>
        </w:rPr>
        <w:t>x</w:t>
      </w:r>
      <w:r w:rsidRPr="00125A1B">
        <w:rPr>
          <w:sz w:val="24"/>
          <w:szCs w:val="24"/>
          <w:vertAlign w:val="subscript"/>
        </w:rPr>
        <w:t>A</w:t>
      </w:r>
      <w:proofErr w:type="spellEnd"/>
      <w:r w:rsidRPr="00125A1B">
        <w:rPr>
          <w:sz w:val="24"/>
          <w:szCs w:val="24"/>
        </w:rPr>
        <w:t xml:space="preserve">, </w:t>
      </w:r>
      <w:proofErr w:type="spellStart"/>
      <w:r w:rsidRPr="00125A1B">
        <w:rPr>
          <w:sz w:val="24"/>
          <w:szCs w:val="24"/>
        </w:rPr>
        <w:t>y</w:t>
      </w:r>
      <w:r w:rsidRPr="00125A1B">
        <w:rPr>
          <w:sz w:val="24"/>
          <w:szCs w:val="24"/>
          <w:vertAlign w:val="subscript"/>
        </w:rPr>
        <w:t>A</w:t>
      </w:r>
      <w:proofErr w:type="spellEnd"/>
      <w:r w:rsidRPr="00125A1B">
        <w:rPr>
          <w:sz w:val="24"/>
          <w:szCs w:val="24"/>
        </w:rPr>
        <w:t>); and similarly, for ‘b’ and ‘c’.</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The relations can be inverted as follows:</w:t>
      </w:r>
    </w:p>
    <w:p w:rsidR="007B74E8" w:rsidRPr="00125A1B" w:rsidRDefault="007B74E8" w:rsidP="00801641">
      <w:pPr>
        <w:rPr>
          <w:sz w:val="24"/>
          <w:szCs w:val="24"/>
          <w:lang w:val="es-EC"/>
        </w:rPr>
      </w:pPr>
      <w:r w:rsidRPr="00125A1B">
        <w:rPr>
          <w:sz w:val="24"/>
          <w:szCs w:val="24"/>
        </w:rPr>
        <w:t xml:space="preserve">    </w:t>
      </w:r>
      <w:r w:rsidRPr="00125A1B">
        <w:rPr>
          <w:sz w:val="24"/>
          <w:szCs w:val="24"/>
          <w:lang w:val="es-EC"/>
        </w:rPr>
        <w:t>a = ((</w:t>
      </w:r>
      <w:proofErr w:type="spellStart"/>
      <w:r w:rsidRPr="00125A1B">
        <w:rPr>
          <w:sz w:val="24"/>
          <w:szCs w:val="24"/>
          <w:lang w:val="es-EC"/>
        </w:rPr>
        <w:t>y</w:t>
      </w:r>
      <w:r w:rsidRPr="00125A1B">
        <w:rPr>
          <w:sz w:val="24"/>
          <w:szCs w:val="24"/>
          <w:vertAlign w:val="subscript"/>
          <w:lang w:val="es-EC"/>
        </w:rPr>
        <w:t>B</w:t>
      </w:r>
      <w:proofErr w:type="spellEnd"/>
      <w:r w:rsidRPr="00125A1B">
        <w:rPr>
          <w:sz w:val="24"/>
          <w:szCs w:val="24"/>
          <w:lang w:val="es-EC"/>
        </w:rPr>
        <w:t xml:space="preserve"> - </w:t>
      </w:r>
      <w:proofErr w:type="spellStart"/>
      <w:r w:rsidRPr="00125A1B">
        <w:rPr>
          <w:sz w:val="24"/>
          <w:szCs w:val="24"/>
          <w:lang w:val="es-EC"/>
        </w:rPr>
        <w:t>y</w:t>
      </w:r>
      <w:r w:rsidRPr="00125A1B">
        <w:rPr>
          <w:sz w:val="24"/>
          <w:szCs w:val="24"/>
          <w:vertAlign w:val="subscript"/>
          <w:lang w:val="es-EC"/>
        </w:rPr>
        <w:t>C</w:t>
      </w:r>
      <w:proofErr w:type="spellEnd"/>
      <w:r w:rsidRPr="00125A1B">
        <w:rPr>
          <w:sz w:val="24"/>
          <w:szCs w:val="24"/>
          <w:lang w:val="es-EC"/>
        </w:rPr>
        <w:t xml:space="preserve">)*(x - </w:t>
      </w:r>
      <w:proofErr w:type="spellStart"/>
      <w:r w:rsidRPr="00125A1B">
        <w:rPr>
          <w:sz w:val="24"/>
          <w:szCs w:val="24"/>
          <w:lang w:val="es-EC"/>
        </w:rPr>
        <w:t>x</w:t>
      </w:r>
      <w:r w:rsidRPr="00125A1B">
        <w:rPr>
          <w:sz w:val="24"/>
          <w:szCs w:val="24"/>
          <w:vertAlign w:val="subscript"/>
          <w:lang w:val="es-EC"/>
        </w:rPr>
        <w:t>C</w:t>
      </w:r>
      <w:proofErr w:type="spellEnd"/>
      <w:r w:rsidRPr="00125A1B">
        <w:rPr>
          <w:sz w:val="24"/>
          <w:szCs w:val="24"/>
          <w:lang w:val="es-EC"/>
        </w:rPr>
        <w:t>) + (</w:t>
      </w:r>
      <w:proofErr w:type="spellStart"/>
      <w:r w:rsidRPr="00125A1B">
        <w:rPr>
          <w:sz w:val="24"/>
          <w:szCs w:val="24"/>
          <w:lang w:val="es-EC"/>
        </w:rPr>
        <w:t>x</w:t>
      </w:r>
      <w:r w:rsidRPr="00125A1B">
        <w:rPr>
          <w:sz w:val="24"/>
          <w:szCs w:val="24"/>
          <w:vertAlign w:val="subscript"/>
          <w:lang w:val="es-EC"/>
        </w:rPr>
        <w:t>C</w:t>
      </w:r>
      <w:proofErr w:type="spellEnd"/>
      <w:r w:rsidRPr="00125A1B">
        <w:rPr>
          <w:sz w:val="24"/>
          <w:szCs w:val="24"/>
          <w:lang w:val="es-EC"/>
        </w:rPr>
        <w:t xml:space="preserve"> - </w:t>
      </w:r>
      <w:proofErr w:type="spellStart"/>
      <w:r w:rsidRPr="00125A1B">
        <w:rPr>
          <w:sz w:val="24"/>
          <w:szCs w:val="24"/>
          <w:lang w:val="es-EC"/>
        </w:rPr>
        <w:t>x</w:t>
      </w:r>
      <w:r w:rsidRPr="00125A1B">
        <w:rPr>
          <w:sz w:val="24"/>
          <w:szCs w:val="24"/>
          <w:vertAlign w:val="subscript"/>
          <w:lang w:val="es-EC"/>
        </w:rPr>
        <w:t>B</w:t>
      </w:r>
      <w:proofErr w:type="spellEnd"/>
      <w:r w:rsidRPr="00125A1B">
        <w:rPr>
          <w:sz w:val="24"/>
          <w:szCs w:val="24"/>
          <w:lang w:val="es-EC"/>
        </w:rPr>
        <w:t xml:space="preserve">)*(y - </w:t>
      </w:r>
      <w:proofErr w:type="spellStart"/>
      <w:r w:rsidRPr="00125A1B">
        <w:rPr>
          <w:sz w:val="24"/>
          <w:szCs w:val="24"/>
          <w:lang w:val="es-EC"/>
        </w:rPr>
        <w:t>y</w:t>
      </w:r>
      <w:r w:rsidRPr="00125A1B">
        <w:rPr>
          <w:sz w:val="24"/>
          <w:szCs w:val="24"/>
          <w:vertAlign w:val="subscript"/>
          <w:lang w:val="es-EC"/>
        </w:rPr>
        <w:t>C</w:t>
      </w:r>
      <w:proofErr w:type="spellEnd"/>
      <w:r w:rsidRPr="00125A1B">
        <w:rPr>
          <w:sz w:val="24"/>
          <w:szCs w:val="24"/>
          <w:lang w:val="es-EC"/>
        </w:rPr>
        <w:t>)) / ((</w:t>
      </w:r>
      <w:proofErr w:type="spellStart"/>
      <w:r w:rsidRPr="00125A1B">
        <w:rPr>
          <w:sz w:val="24"/>
          <w:szCs w:val="24"/>
          <w:lang w:val="es-EC"/>
        </w:rPr>
        <w:t>y</w:t>
      </w:r>
      <w:r w:rsidRPr="00125A1B">
        <w:rPr>
          <w:sz w:val="24"/>
          <w:szCs w:val="24"/>
          <w:vertAlign w:val="subscript"/>
          <w:lang w:val="es-EC"/>
        </w:rPr>
        <w:t>B</w:t>
      </w:r>
      <w:proofErr w:type="spellEnd"/>
      <w:r w:rsidRPr="00125A1B">
        <w:rPr>
          <w:sz w:val="24"/>
          <w:szCs w:val="24"/>
          <w:lang w:val="es-EC"/>
        </w:rPr>
        <w:t xml:space="preserve"> - </w:t>
      </w:r>
      <w:proofErr w:type="spellStart"/>
      <w:r w:rsidRPr="00125A1B">
        <w:rPr>
          <w:sz w:val="24"/>
          <w:szCs w:val="24"/>
          <w:lang w:val="es-EC"/>
        </w:rPr>
        <w:t>y</w:t>
      </w:r>
      <w:r w:rsidRPr="00125A1B">
        <w:rPr>
          <w:sz w:val="24"/>
          <w:szCs w:val="24"/>
          <w:vertAlign w:val="subscript"/>
          <w:lang w:val="es-EC"/>
        </w:rPr>
        <w:t>C</w:t>
      </w:r>
      <w:proofErr w:type="spellEnd"/>
      <w:r w:rsidRPr="00125A1B">
        <w:rPr>
          <w:sz w:val="24"/>
          <w:szCs w:val="24"/>
          <w:lang w:val="es-EC"/>
        </w:rPr>
        <w:t>)*(</w:t>
      </w:r>
      <w:proofErr w:type="spellStart"/>
      <w:r w:rsidRPr="00125A1B">
        <w:rPr>
          <w:sz w:val="24"/>
          <w:szCs w:val="24"/>
          <w:lang w:val="es-EC"/>
        </w:rPr>
        <w:t>x</w:t>
      </w:r>
      <w:r w:rsidRPr="00125A1B">
        <w:rPr>
          <w:sz w:val="24"/>
          <w:szCs w:val="24"/>
          <w:vertAlign w:val="subscript"/>
          <w:lang w:val="es-EC"/>
        </w:rPr>
        <w:t>A</w:t>
      </w:r>
      <w:proofErr w:type="spellEnd"/>
      <w:r w:rsidRPr="00125A1B">
        <w:rPr>
          <w:sz w:val="24"/>
          <w:szCs w:val="24"/>
          <w:lang w:val="es-EC"/>
        </w:rPr>
        <w:t xml:space="preserve"> - </w:t>
      </w:r>
      <w:proofErr w:type="spellStart"/>
      <w:r w:rsidRPr="00125A1B">
        <w:rPr>
          <w:sz w:val="24"/>
          <w:szCs w:val="24"/>
          <w:lang w:val="es-EC"/>
        </w:rPr>
        <w:t>x</w:t>
      </w:r>
      <w:r w:rsidRPr="00125A1B">
        <w:rPr>
          <w:sz w:val="24"/>
          <w:szCs w:val="24"/>
          <w:vertAlign w:val="subscript"/>
          <w:lang w:val="es-EC"/>
        </w:rPr>
        <w:t>C</w:t>
      </w:r>
      <w:proofErr w:type="spellEnd"/>
      <w:r w:rsidRPr="00125A1B">
        <w:rPr>
          <w:sz w:val="24"/>
          <w:szCs w:val="24"/>
          <w:lang w:val="es-EC"/>
        </w:rPr>
        <w:t>) + (</w:t>
      </w:r>
      <w:proofErr w:type="spellStart"/>
      <w:r w:rsidRPr="00125A1B">
        <w:rPr>
          <w:sz w:val="24"/>
          <w:szCs w:val="24"/>
          <w:lang w:val="es-EC"/>
        </w:rPr>
        <w:t>x</w:t>
      </w:r>
      <w:r w:rsidRPr="00125A1B">
        <w:rPr>
          <w:sz w:val="24"/>
          <w:szCs w:val="24"/>
          <w:vertAlign w:val="subscript"/>
          <w:lang w:val="es-EC"/>
        </w:rPr>
        <w:t>C</w:t>
      </w:r>
      <w:proofErr w:type="spellEnd"/>
      <w:r w:rsidRPr="00125A1B">
        <w:rPr>
          <w:sz w:val="24"/>
          <w:szCs w:val="24"/>
          <w:lang w:val="es-EC"/>
        </w:rPr>
        <w:t xml:space="preserve"> - </w:t>
      </w:r>
      <w:proofErr w:type="spellStart"/>
      <w:r w:rsidRPr="00125A1B">
        <w:rPr>
          <w:sz w:val="24"/>
          <w:szCs w:val="24"/>
          <w:lang w:val="es-EC"/>
        </w:rPr>
        <w:t>x</w:t>
      </w:r>
      <w:r w:rsidRPr="00125A1B">
        <w:rPr>
          <w:sz w:val="24"/>
          <w:szCs w:val="24"/>
          <w:vertAlign w:val="subscript"/>
          <w:lang w:val="es-EC"/>
        </w:rPr>
        <w:t>B</w:t>
      </w:r>
      <w:proofErr w:type="spellEnd"/>
      <w:r w:rsidRPr="00125A1B">
        <w:rPr>
          <w:sz w:val="24"/>
          <w:szCs w:val="24"/>
          <w:lang w:val="es-EC"/>
        </w:rPr>
        <w:t>)*(</w:t>
      </w:r>
      <w:proofErr w:type="spellStart"/>
      <w:r w:rsidRPr="00125A1B">
        <w:rPr>
          <w:sz w:val="24"/>
          <w:szCs w:val="24"/>
          <w:lang w:val="es-EC"/>
        </w:rPr>
        <w:t>y</w:t>
      </w:r>
      <w:r w:rsidRPr="00125A1B">
        <w:rPr>
          <w:sz w:val="24"/>
          <w:szCs w:val="24"/>
          <w:vertAlign w:val="subscript"/>
          <w:lang w:val="es-EC"/>
        </w:rPr>
        <w:t>A</w:t>
      </w:r>
      <w:proofErr w:type="spellEnd"/>
      <w:r w:rsidRPr="00125A1B">
        <w:rPr>
          <w:sz w:val="24"/>
          <w:szCs w:val="24"/>
          <w:lang w:val="es-EC"/>
        </w:rPr>
        <w:t xml:space="preserve"> - </w:t>
      </w:r>
      <w:proofErr w:type="spellStart"/>
      <w:r w:rsidRPr="00125A1B">
        <w:rPr>
          <w:sz w:val="24"/>
          <w:szCs w:val="24"/>
          <w:lang w:val="es-EC"/>
        </w:rPr>
        <w:t>y</w:t>
      </w:r>
      <w:r w:rsidRPr="00125A1B">
        <w:rPr>
          <w:sz w:val="24"/>
          <w:szCs w:val="24"/>
          <w:vertAlign w:val="subscript"/>
          <w:lang w:val="es-EC"/>
        </w:rPr>
        <w:t>C</w:t>
      </w:r>
      <w:proofErr w:type="spellEnd"/>
      <w:r w:rsidRPr="00125A1B">
        <w:rPr>
          <w:sz w:val="24"/>
          <w:szCs w:val="24"/>
          <w:lang w:val="es-EC"/>
        </w:rPr>
        <w:t>))</w:t>
      </w:r>
    </w:p>
    <w:p w:rsidR="007B74E8" w:rsidRPr="00125A1B" w:rsidRDefault="007B74E8" w:rsidP="00801641">
      <w:pPr>
        <w:rPr>
          <w:sz w:val="24"/>
          <w:szCs w:val="24"/>
          <w:lang w:val="es-EC"/>
        </w:rPr>
      </w:pPr>
      <w:r w:rsidRPr="00125A1B">
        <w:rPr>
          <w:sz w:val="24"/>
          <w:szCs w:val="24"/>
          <w:lang w:val="es-EC"/>
        </w:rPr>
        <w:t xml:space="preserve">    b = ((</w:t>
      </w:r>
      <w:proofErr w:type="spellStart"/>
      <w:r w:rsidRPr="00125A1B">
        <w:rPr>
          <w:sz w:val="24"/>
          <w:szCs w:val="24"/>
          <w:lang w:val="es-EC"/>
        </w:rPr>
        <w:t>y</w:t>
      </w:r>
      <w:r w:rsidRPr="00125A1B">
        <w:rPr>
          <w:sz w:val="24"/>
          <w:szCs w:val="24"/>
          <w:vertAlign w:val="subscript"/>
          <w:lang w:val="es-EC"/>
        </w:rPr>
        <w:t>C</w:t>
      </w:r>
      <w:proofErr w:type="spellEnd"/>
      <w:r w:rsidRPr="00125A1B">
        <w:rPr>
          <w:sz w:val="24"/>
          <w:szCs w:val="24"/>
          <w:lang w:val="es-EC"/>
        </w:rPr>
        <w:t xml:space="preserve"> - </w:t>
      </w:r>
      <w:proofErr w:type="spellStart"/>
      <w:r w:rsidRPr="00125A1B">
        <w:rPr>
          <w:sz w:val="24"/>
          <w:szCs w:val="24"/>
          <w:lang w:val="es-EC"/>
        </w:rPr>
        <w:t>y</w:t>
      </w:r>
      <w:r w:rsidRPr="00125A1B">
        <w:rPr>
          <w:sz w:val="24"/>
          <w:szCs w:val="24"/>
          <w:vertAlign w:val="subscript"/>
          <w:lang w:val="es-EC"/>
        </w:rPr>
        <w:t>A</w:t>
      </w:r>
      <w:proofErr w:type="spellEnd"/>
      <w:r w:rsidRPr="00125A1B">
        <w:rPr>
          <w:sz w:val="24"/>
          <w:szCs w:val="24"/>
          <w:lang w:val="es-EC"/>
        </w:rPr>
        <w:t xml:space="preserve">)*(x - </w:t>
      </w:r>
      <w:proofErr w:type="spellStart"/>
      <w:r w:rsidRPr="00125A1B">
        <w:rPr>
          <w:sz w:val="24"/>
          <w:szCs w:val="24"/>
          <w:lang w:val="es-EC"/>
        </w:rPr>
        <w:t>x</w:t>
      </w:r>
      <w:r w:rsidRPr="00125A1B">
        <w:rPr>
          <w:sz w:val="24"/>
          <w:szCs w:val="24"/>
          <w:vertAlign w:val="subscript"/>
          <w:lang w:val="es-EC"/>
        </w:rPr>
        <w:t>C</w:t>
      </w:r>
      <w:proofErr w:type="spellEnd"/>
      <w:r w:rsidRPr="00125A1B">
        <w:rPr>
          <w:sz w:val="24"/>
          <w:szCs w:val="24"/>
          <w:lang w:val="es-EC"/>
        </w:rPr>
        <w:t>) + (</w:t>
      </w:r>
      <w:proofErr w:type="spellStart"/>
      <w:r w:rsidRPr="00125A1B">
        <w:rPr>
          <w:sz w:val="24"/>
          <w:szCs w:val="24"/>
          <w:lang w:val="es-EC"/>
        </w:rPr>
        <w:t>x</w:t>
      </w:r>
      <w:r w:rsidRPr="00125A1B">
        <w:rPr>
          <w:sz w:val="24"/>
          <w:szCs w:val="24"/>
          <w:vertAlign w:val="subscript"/>
          <w:lang w:val="es-EC"/>
        </w:rPr>
        <w:t>A</w:t>
      </w:r>
      <w:proofErr w:type="spellEnd"/>
      <w:r w:rsidRPr="00125A1B">
        <w:rPr>
          <w:sz w:val="24"/>
          <w:szCs w:val="24"/>
          <w:lang w:val="es-EC"/>
        </w:rPr>
        <w:t xml:space="preserve"> - </w:t>
      </w:r>
      <w:proofErr w:type="spellStart"/>
      <w:r w:rsidRPr="00125A1B">
        <w:rPr>
          <w:sz w:val="24"/>
          <w:szCs w:val="24"/>
          <w:lang w:val="es-EC"/>
        </w:rPr>
        <w:t>x</w:t>
      </w:r>
      <w:r w:rsidRPr="00125A1B">
        <w:rPr>
          <w:sz w:val="24"/>
          <w:szCs w:val="24"/>
          <w:vertAlign w:val="subscript"/>
          <w:lang w:val="es-EC"/>
        </w:rPr>
        <w:t>C</w:t>
      </w:r>
      <w:proofErr w:type="spellEnd"/>
      <w:r w:rsidRPr="00125A1B">
        <w:rPr>
          <w:sz w:val="24"/>
          <w:szCs w:val="24"/>
          <w:lang w:val="es-EC"/>
        </w:rPr>
        <w:t xml:space="preserve">)*(y - </w:t>
      </w:r>
      <w:proofErr w:type="spellStart"/>
      <w:r w:rsidRPr="00125A1B">
        <w:rPr>
          <w:sz w:val="24"/>
          <w:szCs w:val="24"/>
          <w:lang w:val="es-EC"/>
        </w:rPr>
        <w:t>y</w:t>
      </w:r>
      <w:r w:rsidRPr="00125A1B">
        <w:rPr>
          <w:sz w:val="24"/>
          <w:szCs w:val="24"/>
          <w:vertAlign w:val="subscript"/>
          <w:lang w:val="es-EC"/>
        </w:rPr>
        <w:t>C</w:t>
      </w:r>
      <w:proofErr w:type="spellEnd"/>
      <w:r w:rsidRPr="00125A1B">
        <w:rPr>
          <w:sz w:val="24"/>
          <w:szCs w:val="24"/>
          <w:lang w:val="es-EC"/>
        </w:rPr>
        <w:t>)) / ((</w:t>
      </w:r>
      <w:proofErr w:type="spellStart"/>
      <w:r w:rsidRPr="00125A1B">
        <w:rPr>
          <w:sz w:val="24"/>
          <w:szCs w:val="24"/>
          <w:lang w:val="es-EC"/>
        </w:rPr>
        <w:t>y</w:t>
      </w:r>
      <w:r w:rsidRPr="00125A1B">
        <w:rPr>
          <w:sz w:val="24"/>
          <w:szCs w:val="24"/>
          <w:vertAlign w:val="subscript"/>
          <w:lang w:val="es-EC"/>
        </w:rPr>
        <w:t>B</w:t>
      </w:r>
      <w:proofErr w:type="spellEnd"/>
      <w:r w:rsidRPr="00125A1B">
        <w:rPr>
          <w:sz w:val="24"/>
          <w:szCs w:val="24"/>
          <w:lang w:val="es-EC"/>
        </w:rPr>
        <w:t xml:space="preserve"> - </w:t>
      </w:r>
      <w:proofErr w:type="spellStart"/>
      <w:r w:rsidRPr="00125A1B">
        <w:rPr>
          <w:sz w:val="24"/>
          <w:szCs w:val="24"/>
          <w:lang w:val="es-EC"/>
        </w:rPr>
        <w:t>y</w:t>
      </w:r>
      <w:r w:rsidRPr="00125A1B">
        <w:rPr>
          <w:sz w:val="24"/>
          <w:szCs w:val="24"/>
          <w:vertAlign w:val="subscript"/>
          <w:lang w:val="es-EC"/>
        </w:rPr>
        <w:t>C</w:t>
      </w:r>
      <w:proofErr w:type="spellEnd"/>
      <w:r w:rsidRPr="00125A1B">
        <w:rPr>
          <w:sz w:val="24"/>
          <w:szCs w:val="24"/>
          <w:lang w:val="es-EC"/>
        </w:rPr>
        <w:t>)*(</w:t>
      </w:r>
      <w:proofErr w:type="spellStart"/>
      <w:r w:rsidRPr="00125A1B">
        <w:rPr>
          <w:sz w:val="24"/>
          <w:szCs w:val="24"/>
          <w:lang w:val="es-EC"/>
        </w:rPr>
        <w:t>x</w:t>
      </w:r>
      <w:r w:rsidRPr="00125A1B">
        <w:rPr>
          <w:sz w:val="24"/>
          <w:szCs w:val="24"/>
          <w:vertAlign w:val="subscript"/>
          <w:lang w:val="es-EC"/>
        </w:rPr>
        <w:t>A</w:t>
      </w:r>
      <w:proofErr w:type="spellEnd"/>
      <w:r w:rsidRPr="00125A1B">
        <w:rPr>
          <w:sz w:val="24"/>
          <w:szCs w:val="24"/>
          <w:lang w:val="es-EC"/>
        </w:rPr>
        <w:t xml:space="preserve"> - </w:t>
      </w:r>
      <w:proofErr w:type="spellStart"/>
      <w:r w:rsidRPr="00125A1B">
        <w:rPr>
          <w:sz w:val="24"/>
          <w:szCs w:val="24"/>
          <w:lang w:val="es-EC"/>
        </w:rPr>
        <w:t>x</w:t>
      </w:r>
      <w:r w:rsidRPr="00125A1B">
        <w:rPr>
          <w:sz w:val="24"/>
          <w:szCs w:val="24"/>
          <w:vertAlign w:val="subscript"/>
          <w:lang w:val="es-EC"/>
        </w:rPr>
        <w:t>C</w:t>
      </w:r>
      <w:proofErr w:type="spellEnd"/>
      <w:r w:rsidRPr="00125A1B">
        <w:rPr>
          <w:sz w:val="24"/>
          <w:szCs w:val="24"/>
          <w:lang w:val="es-EC"/>
        </w:rPr>
        <w:t>) + (</w:t>
      </w:r>
      <w:proofErr w:type="spellStart"/>
      <w:r w:rsidRPr="00125A1B">
        <w:rPr>
          <w:sz w:val="24"/>
          <w:szCs w:val="24"/>
          <w:lang w:val="es-EC"/>
        </w:rPr>
        <w:t>x</w:t>
      </w:r>
      <w:r w:rsidRPr="00125A1B">
        <w:rPr>
          <w:sz w:val="24"/>
          <w:szCs w:val="24"/>
          <w:vertAlign w:val="subscript"/>
          <w:lang w:val="es-EC"/>
        </w:rPr>
        <w:t>C</w:t>
      </w:r>
      <w:proofErr w:type="spellEnd"/>
      <w:r w:rsidRPr="00125A1B">
        <w:rPr>
          <w:sz w:val="24"/>
          <w:szCs w:val="24"/>
          <w:lang w:val="es-EC"/>
        </w:rPr>
        <w:t xml:space="preserve"> - </w:t>
      </w:r>
      <w:proofErr w:type="spellStart"/>
      <w:r w:rsidRPr="00125A1B">
        <w:rPr>
          <w:sz w:val="24"/>
          <w:szCs w:val="24"/>
          <w:lang w:val="es-EC"/>
        </w:rPr>
        <w:t>x</w:t>
      </w:r>
      <w:r w:rsidRPr="00125A1B">
        <w:rPr>
          <w:sz w:val="24"/>
          <w:szCs w:val="24"/>
          <w:vertAlign w:val="subscript"/>
          <w:lang w:val="es-EC"/>
        </w:rPr>
        <w:t>B</w:t>
      </w:r>
      <w:proofErr w:type="spellEnd"/>
      <w:r w:rsidRPr="00125A1B">
        <w:rPr>
          <w:sz w:val="24"/>
          <w:szCs w:val="24"/>
          <w:lang w:val="es-EC"/>
        </w:rPr>
        <w:t>)*(</w:t>
      </w:r>
      <w:proofErr w:type="spellStart"/>
      <w:r w:rsidRPr="00125A1B">
        <w:rPr>
          <w:sz w:val="24"/>
          <w:szCs w:val="24"/>
          <w:lang w:val="es-EC"/>
        </w:rPr>
        <w:t>y</w:t>
      </w:r>
      <w:r w:rsidRPr="00125A1B">
        <w:rPr>
          <w:sz w:val="24"/>
          <w:szCs w:val="24"/>
          <w:vertAlign w:val="subscript"/>
          <w:lang w:val="es-EC"/>
        </w:rPr>
        <w:t>A</w:t>
      </w:r>
      <w:proofErr w:type="spellEnd"/>
      <w:r w:rsidRPr="00125A1B">
        <w:rPr>
          <w:sz w:val="24"/>
          <w:szCs w:val="24"/>
          <w:lang w:val="es-EC"/>
        </w:rPr>
        <w:t xml:space="preserve"> - </w:t>
      </w:r>
      <w:proofErr w:type="spellStart"/>
      <w:r w:rsidRPr="00125A1B">
        <w:rPr>
          <w:sz w:val="24"/>
          <w:szCs w:val="24"/>
          <w:lang w:val="es-EC"/>
        </w:rPr>
        <w:t>y</w:t>
      </w:r>
      <w:r w:rsidRPr="00125A1B">
        <w:rPr>
          <w:sz w:val="24"/>
          <w:szCs w:val="24"/>
          <w:vertAlign w:val="subscript"/>
          <w:lang w:val="es-EC"/>
        </w:rPr>
        <w:t>C</w:t>
      </w:r>
      <w:proofErr w:type="spellEnd"/>
      <w:r w:rsidRPr="00125A1B">
        <w:rPr>
          <w:sz w:val="24"/>
          <w:szCs w:val="24"/>
          <w:lang w:val="es-EC"/>
        </w:rPr>
        <w:t>))</w:t>
      </w:r>
    </w:p>
    <w:p w:rsidR="007B74E8" w:rsidRPr="00125A1B" w:rsidRDefault="007B74E8" w:rsidP="00801641">
      <w:pPr>
        <w:rPr>
          <w:sz w:val="24"/>
          <w:szCs w:val="24"/>
        </w:rPr>
      </w:pPr>
      <w:r w:rsidRPr="00125A1B">
        <w:rPr>
          <w:sz w:val="24"/>
          <w:szCs w:val="24"/>
          <w:lang w:val="es-EC"/>
        </w:rPr>
        <w:t xml:space="preserve">    </w:t>
      </w:r>
      <w:r w:rsidRPr="00125A1B">
        <w:rPr>
          <w:sz w:val="24"/>
          <w:szCs w:val="24"/>
        </w:rPr>
        <w:t>c = 1 - a - b</w:t>
      </w:r>
    </w:p>
    <w:p w:rsidR="007B74E8" w:rsidRPr="00125A1B" w:rsidRDefault="007B74E8" w:rsidP="00801641">
      <w:pPr>
        <w:rPr>
          <w:sz w:val="24"/>
          <w:szCs w:val="24"/>
        </w:rPr>
      </w:pPr>
      <w:r w:rsidRPr="00125A1B">
        <w:rPr>
          <w:sz w:val="24"/>
          <w:szCs w:val="24"/>
        </w:rPr>
        <w:t>These equations are valid as long as the triangle ABC is not degenerate (i.e., not all vertices on the same line).</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For training, we use the second set of equations, whereas for inference, we use the first set of equations.</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Although one triangle could cover all possible injection positions within an image, a finer mesh is used to improve the accuracy of the algorithm. To see how this would work in practice we extend the triangle, and we look at point P, see Fig 2.</w:t>
      </w:r>
    </w:p>
    <w:p w:rsidR="007B74E8" w:rsidRPr="00125A1B" w:rsidRDefault="007B74E8" w:rsidP="00801641">
      <w:pPr>
        <w:rPr>
          <w:sz w:val="24"/>
          <w:szCs w:val="24"/>
        </w:rPr>
      </w:pPr>
    </w:p>
    <w:p w:rsidR="007B74E8" w:rsidRPr="00125A1B" w:rsidRDefault="007B74E8" w:rsidP="00801641">
      <w:pPr>
        <w:rPr>
          <w:sz w:val="24"/>
          <w:szCs w:val="24"/>
        </w:rPr>
      </w:pPr>
      <w:r w:rsidRPr="00125A1B">
        <w:rPr>
          <w:noProof/>
          <w:sz w:val="24"/>
          <w:szCs w:val="24"/>
          <w:lang w:val="es-EC" w:eastAsia="es-EC"/>
        </w:rPr>
        <w:lastRenderedPageBreak/>
        <w:drawing>
          <wp:inline distT="0" distB="0" distL="0" distR="0" wp14:anchorId="701F579D" wp14:editId="7D710743">
            <wp:extent cx="4814157" cy="3410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centric_ABC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7352" cy="3412849"/>
                    </a:xfrm>
                    <a:prstGeom prst="rect">
                      <a:avLst/>
                    </a:prstGeom>
                  </pic:spPr>
                </pic:pic>
              </a:graphicData>
            </a:graphic>
          </wp:inline>
        </w:drawing>
      </w:r>
    </w:p>
    <w:p w:rsidR="009E7923" w:rsidRDefault="009E7923" w:rsidP="00801641">
      <w:pPr>
        <w:rPr>
          <w:b/>
          <w:sz w:val="24"/>
          <w:szCs w:val="24"/>
        </w:rPr>
      </w:pPr>
      <w:bookmarkStart w:id="1" w:name="_Ref358456828"/>
    </w:p>
    <w:p w:rsidR="007B74E8" w:rsidRPr="009E7923" w:rsidRDefault="007B74E8" w:rsidP="00801641">
      <w:pPr>
        <w:rPr>
          <w:b/>
          <w:sz w:val="24"/>
          <w:szCs w:val="24"/>
        </w:rPr>
      </w:pPr>
      <w:r w:rsidRPr="009E7923">
        <w:rPr>
          <w:b/>
          <w:sz w:val="24"/>
          <w:szCs w:val="24"/>
        </w:rPr>
        <w:t xml:space="preserve">Fig </w:t>
      </w:r>
      <w:bookmarkEnd w:id="1"/>
      <w:r w:rsidRPr="009E7923">
        <w:rPr>
          <w:b/>
          <w:sz w:val="24"/>
          <w:szCs w:val="24"/>
        </w:rPr>
        <w:t>2</w:t>
      </w:r>
      <w:r w:rsidR="009E7923" w:rsidRPr="009E7923">
        <w:rPr>
          <w:b/>
          <w:sz w:val="24"/>
          <w:szCs w:val="24"/>
        </w:rPr>
        <w:t>. S</w:t>
      </w:r>
      <w:r w:rsidRPr="009E7923">
        <w:rPr>
          <w:b/>
          <w:sz w:val="24"/>
          <w:szCs w:val="24"/>
        </w:rPr>
        <w:t>chematic view of a mesh of two triangles and a point P, located in the triangle on the right</w:t>
      </w:r>
      <w:r w:rsidR="009E7923" w:rsidRPr="009E7923">
        <w:rPr>
          <w:b/>
          <w:sz w:val="24"/>
          <w:szCs w:val="24"/>
        </w:rPr>
        <w:t>.</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The output of the neural net will result in a vector with values between 0 and 1 for each vertex. So, for this mesh the expected output for P is something like (0</w:t>
      </w:r>
      <w:proofErr w:type="gramStart"/>
      <w:r w:rsidRPr="00125A1B">
        <w:rPr>
          <w:sz w:val="24"/>
          <w:szCs w:val="24"/>
        </w:rPr>
        <w:t>,0.45,0.30,0.25</w:t>
      </w:r>
      <w:proofErr w:type="gramEnd"/>
      <w:r w:rsidRPr="00125A1B">
        <w:rPr>
          <w:sz w:val="24"/>
          <w:szCs w:val="24"/>
        </w:rPr>
        <w:t xml:space="preserve">). However, the neural network is not normalised to generate centre of mass coordinates that sum up to 1. Therefore, a possible output for P would be (0.02, 0.6, 0.45, </w:t>
      </w:r>
      <w:proofErr w:type="gramStart"/>
      <w:r w:rsidRPr="00125A1B">
        <w:rPr>
          <w:sz w:val="24"/>
          <w:szCs w:val="24"/>
        </w:rPr>
        <w:t>0.3</w:t>
      </w:r>
      <w:proofErr w:type="gramEnd"/>
      <w:r w:rsidRPr="00125A1B">
        <w:rPr>
          <w:sz w:val="24"/>
          <w:szCs w:val="24"/>
        </w:rPr>
        <w:t>). Then, to obtain the (x, y) position of P, normalisation has to be included in the formula to obtain Cartesian coordinates. To obtain x and y for an output vector V, we generalize the first set of equations using the centre-of-mass analogy. The equations become:</w:t>
      </w:r>
    </w:p>
    <w:p w:rsidR="007B74E8" w:rsidRPr="00125A1B" w:rsidRDefault="007B74E8" w:rsidP="00801641">
      <w:pPr>
        <w:rPr>
          <w:sz w:val="24"/>
          <w:szCs w:val="24"/>
        </w:rPr>
      </w:pPr>
    </w:p>
    <w:p w:rsidR="007B74E8" w:rsidRPr="00D3275B" w:rsidRDefault="007B74E8" w:rsidP="00801641">
      <w:pPr>
        <w:rPr>
          <w:sz w:val="24"/>
          <w:szCs w:val="24"/>
          <w:lang w:val="es-EC"/>
        </w:rPr>
      </w:pPr>
      <w:r w:rsidRPr="00125A1B">
        <w:rPr>
          <w:sz w:val="24"/>
          <w:szCs w:val="24"/>
        </w:rPr>
        <w:t xml:space="preserve">    </w:t>
      </w:r>
      <w:r w:rsidRPr="00125A1B">
        <w:rPr>
          <w:sz w:val="24"/>
          <w:szCs w:val="24"/>
        </w:rPr>
        <w:tab/>
      </w:r>
      <w:r w:rsidRPr="00D3275B">
        <w:rPr>
          <w:sz w:val="24"/>
          <w:szCs w:val="24"/>
          <w:lang w:val="es-EC"/>
        </w:rPr>
        <w:t>x = (v</w:t>
      </w:r>
      <w:r w:rsidRPr="00D3275B">
        <w:rPr>
          <w:sz w:val="24"/>
          <w:szCs w:val="24"/>
          <w:vertAlign w:val="subscript"/>
          <w:lang w:val="es-EC"/>
        </w:rPr>
        <w:t>i</w:t>
      </w:r>
      <w:r w:rsidRPr="00D3275B">
        <w:rPr>
          <w:sz w:val="24"/>
          <w:szCs w:val="24"/>
          <w:lang w:val="es-EC"/>
        </w:rPr>
        <w:t xml:space="preserve"> * x</w:t>
      </w:r>
      <w:r w:rsidRPr="00D3275B">
        <w:rPr>
          <w:sz w:val="24"/>
          <w:szCs w:val="24"/>
          <w:vertAlign w:val="subscript"/>
          <w:lang w:val="es-EC"/>
        </w:rPr>
        <w:t>i</w:t>
      </w:r>
      <w:r w:rsidRPr="00D3275B">
        <w:rPr>
          <w:sz w:val="24"/>
          <w:szCs w:val="24"/>
          <w:lang w:val="es-EC"/>
        </w:rPr>
        <w:t>)</w:t>
      </w:r>
      <w:proofErr w:type="gramStart"/>
      <w:r w:rsidRPr="00D3275B">
        <w:rPr>
          <w:sz w:val="24"/>
          <w:szCs w:val="24"/>
          <w:lang w:val="es-EC"/>
        </w:rPr>
        <w:t>/(</w:t>
      </w:r>
      <w:proofErr w:type="gramEnd"/>
      <w:r w:rsidRPr="00D3275B">
        <w:rPr>
          <w:sz w:val="24"/>
          <w:szCs w:val="24"/>
          <w:lang w:val="es-EC"/>
        </w:rPr>
        <w:t>Sum v</w:t>
      </w:r>
      <w:r w:rsidRPr="00D3275B">
        <w:rPr>
          <w:sz w:val="24"/>
          <w:szCs w:val="24"/>
          <w:vertAlign w:val="subscript"/>
          <w:lang w:val="es-EC"/>
        </w:rPr>
        <w:t>i</w:t>
      </w:r>
      <w:r w:rsidRPr="00D3275B">
        <w:rPr>
          <w:sz w:val="24"/>
          <w:szCs w:val="24"/>
          <w:lang w:val="es-EC"/>
        </w:rPr>
        <w:t>)</w:t>
      </w:r>
    </w:p>
    <w:p w:rsidR="007B74E8" w:rsidRPr="00D3275B" w:rsidRDefault="007B74E8" w:rsidP="00801641">
      <w:pPr>
        <w:rPr>
          <w:sz w:val="24"/>
          <w:szCs w:val="24"/>
          <w:lang w:val="es-EC"/>
        </w:rPr>
      </w:pPr>
      <w:r w:rsidRPr="00D3275B">
        <w:rPr>
          <w:sz w:val="24"/>
          <w:szCs w:val="24"/>
          <w:lang w:val="es-EC"/>
        </w:rPr>
        <w:t xml:space="preserve">    </w:t>
      </w:r>
      <w:r w:rsidRPr="00D3275B">
        <w:rPr>
          <w:sz w:val="24"/>
          <w:szCs w:val="24"/>
          <w:lang w:val="es-EC"/>
        </w:rPr>
        <w:tab/>
        <w:t>y = (v</w:t>
      </w:r>
      <w:r w:rsidRPr="00D3275B">
        <w:rPr>
          <w:sz w:val="24"/>
          <w:szCs w:val="24"/>
          <w:vertAlign w:val="subscript"/>
          <w:lang w:val="es-EC"/>
        </w:rPr>
        <w:t>i</w:t>
      </w:r>
      <w:r w:rsidRPr="00D3275B">
        <w:rPr>
          <w:sz w:val="24"/>
          <w:szCs w:val="24"/>
          <w:lang w:val="es-EC"/>
        </w:rPr>
        <w:t xml:space="preserve"> * </w:t>
      </w:r>
      <w:proofErr w:type="spellStart"/>
      <w:r w:rsidRPr="00D3275B">
        <w:rPr>
          <w:sz w:val="24"/>
          <w:szCs w:val="24"/>
          <w:lang w:val="es-EC"/>
        </w:rPr>
        <w:t>y</w:t>
      </w:r>
      <w:r w:rsidRPr="00D3275B">
        <w:rPr>
          <w:sz w:val="24"/>
          <w:szCs w:val="24"/>
          <w:vertAlign w:val="subscript"/>
          <w:lang w:val="es-EC"/>
        </w:rPr>
        <w:t>i</w:t>
      </w:r>
      <w:proofErr w:type="spellEnd"/>
      <w:r w:rsidRPr="00D3275B">
        <w:rPr>
          <w:sz w:val="24"/>
          <w:szCs w:val="24"/>
          <w:lang w:val="es-EC"/>
        </w:rPr>
        <w:t>)</w:t>
      </w:r>
      <w:proofErr w:type="gramStart"/>
      <w:r w:rsidRPr="00D3275B">
        <w:rPr>
          <w:sz w:val="24"/>
          <w:szCs w:val="24"/>
          <w:lang w:val="es-EC"/>
        </w:rPr>
        <w:t>/(</w:t>
      </w:r>
      <w:proofErr w:type="gramEnd"/>
      <w:r w:rsidRPr="00D3275B">
        <w:rPr>
          <w:sz w:val="24"/>
          <w:szCs w:val="24"/>
          <w:lang w:val="es-EC"/>
        </w:rPr>
        <w:t>Sum v</w:t>
      </w:r>
      <w:r w:rsidRPr="00D3275B">
        <w:rPr>
          <w:sz w:val="24"/>
          <w:szCs w:val="24"/>
          <w:vertAlign w:val="subscript"/>
          <w:lang w:val="es-EC"/>
        </w:rPr>
        <w:t>i</w:t>
      </w:r>
      <w:r w:rsidRPr="00D3275B">
        <w:rPr>
          <w:sz w:val="24"/>
          <w:szCs w:val="24"/>
          <w:lang w:val="es-EC"/>
        </w:rPr>
        <w:t>)</w:t>
      </w:r>
    </w:p>
    <w:p w:rsidR="007B74E8" w:rsidRPr="00D3275B" w:rsidRDefault="007B74E8" w:rsidP="00801641">
      <w:pPr>
        <w:rPr>
          <w:sz w:val="24"/>
          <w:szCs w:val="24"/>
          <w:lang w:val="es-EC"/>
        </w:rPr>
      </w:pPr>
    </w:p>
    <w:p w:rsidR="007B74E8" w:rsidRPr="00125A1B" w:rsidRDefault="007B74E8" w:rsidP="00801641">
      <w:pPr>
        <w:rPr>
          <w:sz w:val="24"/>
          <w:szCs w:val="24"/>
        </w:rPr>
      </w:pPr>
      <w:r w:rsidRPr="00125A1B">
        <w:rPr>
          <w:sz w:val="24"/>
          <w:szCs w:val="24"/>
        </w:rPr>
        <w:t xml:space="preserve">For </w:t>
      </w:r>
      <w:proofErr w:type="gramStart"/>
      <w:r w:rsidRPr="00125A1B">
        <w:rPr>
          <w:sz w:val="24"/>
          <w:szCs w:val="24"/>
        </w:rPr>
        <w:t>P(</w:t>
      </w:r>
      <w:proofErr w:type="gramEnd"/>
      <w:r w:rsidRPr="00125A1B">
        <w:rPr>
          <w:sz w:val="24"/>
          <w:szCs w:val="24"/>
        </w:rPr>
        <w:t>0.02, 0.6, 0.45, 0.3), for x, this would result in:</w:t>
      </w:r>
    </w:p>
    <w:p w:rsidR="007B74E8" w:rsidRPr="00125A1B" w:rsidRDefault="007B74E8" w:rsidP="00801641">
      <w:pPr>
        <w:rPr>
          <w:sz w:val="24"/>
          <w:szCs w:val="24"/>
        </w:rPr>
      </w:pPr>
      <w:r w:rsidRPr="00125A1B">
        <w:rPr>
          <w:sz w:val="24"/>
          <w:szCs w:val="24"/>
        </w:rPr>
        <w:t>x = (0.02*x</w:t>
      </w:r>
      <w:r w:rsidRPr="00125A1B">
        <w:rPr>
          <w:sz w:val="24"/>
          <w:szCs w:val="24"/>
          <w:vertAlign w:val="subscript"/>
        </w:rPr>
        <w:t>A</w:t>
      </w:r>
      <w:r w:rsidRPr="00125A1B">
        <w:rPr>
          <w:sz w:val="24"/>
          <w:szCs w:val="24"/>
        </w:rPr>
        <w:t>+0.6*x</w:t>
      </w:r>
      <w:r w:rsidRPr="00125A1B">
        <w:rPr>
          <w:sz w:val="24"/>
          <w:szCs w:val="24"/>
          <w:vertAlign w:val="subscript"/>
        </w:rPr>
        <w:t>B</w:t>
      </w:r>
      <w:r w:rsidRPr="00125A1B">
        <w:rPr>
          <w:sz w:val="24"/>
          <w:szCs w:val="24"/>
        </w:rPr>
        <w:t>+0.45*x</w:t>
      </w:r>
      <w:r w:rsidRPr="00125A1B">
        <w:rPr>
          <w:sz w:val="24"/>
          <w:szCs w:val="24"/>
          <w:vertAlign w:val="subscript"/>
        </w:rPr>
        <w:t>C</w:t>
      </w:r>
      <w:r w:rsidRPr="00125A1B">
        <w:rPr>
          <w:sz w:val="24"/>
          <w:szCs w:val="24"/>
        </w:rPr>
        <w:t>+0.3*</w:t>
      </w:r>
      <w:proofErr w:type="spellStart"/>
      <w:proofErr w:type="gramStart"/>
      <w:r w:rsidRPr="00125A1B">
        <w:rPr>
          <w:sz w:val="24"/>
          <w:szCs w:val="24"/>
        </w:rPr>
        <w:t>x</w:t>
      </w:r>
      <w:r w:rsidRPr="00125A1B">
        <w:rPr>
          <w:sz w:val="24"/>
          <w:szCs w:val="24"/>
          <w:vertAlign w:val="subscript"/>
        </w:rPr>
        <w:t>D</w:t>
      </w:r>
      <w:proofErr w:type="spellEnd"/>
      <w:proofErr w:type="gramEnd"/>
      <w:r w:rsidRPr="00125A1B">
        <w:rPr>
          <w:sz w:val="24"/>
          <w:szCs w:val="24"/>
        </w:rPr>
        <w:t>) / (0.02+0.6+0.45+0.3)</w:t>
      </w:r>
    </w:p>
    <w:p w:rsidR="007B74E8" w:rsidRPr="00125A1B" w:rsidRDefault="007B74E8" w:rsidP="00801641">
      <w:pPr>
        <w:rPr>
          <w:sz w:val="24"/>
          <w:szCs w:val="24"/>
        </w:rPr>
      </w:pPr>
      <w:r w:rsidRPr="00125A1B">
        <w:rPr>
          <w:sz w:val="24"/>
          <w:szCs w:val="24"/>
        </w:rPr>
        <w:t xml:space="preserve"> </w:t>
      </w:r>
    </w:p>
    <w:p w:rsidR="007B74E8" w:rsidRPr="00125A1B" w:rsidRDefault="007B74E8" w:rsidP="00801641">
      <w:pPr>
        <w:rPr>
          <w:sz w:val="24"/>
          <w:szCs w:val="24"/>
        </w:rPr>
      </w:pPr>
      <w:r w:rsidRPr="00125A1B">
        <w:rPr>
          <w:sz w:val="24"/>
          <w:szCs w:val="24"/>
        </w:rPr>
        <w:t xml:space="preserve">Note that the triangle covering a given point does not need to be unique, since the point may lie on an edge of the mesh. However, by using </w:t>
      </w:r>
      <w:proofErr w:type="spellStart"/>
      <w:r w:rsidRPr="00125A1B">
        <w:rPr>
          <w:sz w:val="24"/>
          <w:szCs w:val="24"/>
        </w:rPr>
        <w:t>barycentric</w:t>
      </w:r>
      <w:proofErr w:type="spellEnd"/>
      <w:r w:rsidRPr="00125A1B">
        <w:rPr>
          <w:sz w:val="24"/>
          <w:szCs w:val="24"/>
        </w:rPr>
        <w:t xml:space="preserve"> coordinates, the actual triangle that we use does not matter, since the </w:t>
      </w:r>
      <w:proofErr w:type="spellStart"/>
      <w:r w:rsidRPr="00125A1B">
        <w:rPr>
          <w:sz w:val="24"/>
          <w:szCs w:val="24"/>
        </w:rPr>
        <w:t>barycentric</w:t>
      </w:r>
      <w:proofErr w:type="spellEnd"/>
      <w:r w:rsidRPr="00125A1B">
        <w:rPr>
          <w:sz w:val="24"/>
          <w:szCs w:val="24"/>
        </w:rPr>
        <w:t xml:space="preserve"> coordinates corresponding to opposing vertices will be zero in that case. It is also easy to see that by crossing an edge or a vertex, the </w:t>
      </w:r>
      <w:proofErr w:type="spellStart"/>
      <w:r w:rsidRPr="00125A1B">
        <w:rPr>
          <w:sz w:val="24"/>
          <w:szCs w:val="24"/>
        </w:rPr>
        <w:t>barycentric</w:t>
      </w:r>
      <w:proofErr w:type="spellEnd"/>
      <w:r w:rsidRPr="00125A1B">
        <w:rPr>
          <w:sz w:val="24"/>
          <w:szCs w:val="24"/>
        </w:rPr>
        <w:t xml:space="preserve"> coordinates do not change abruptly. </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The mesh used was created with the following considerations:</w:t>
      </w:r>
    </w:p>
    <w:p w:rsidR="007B74E8" w:rsidRPr="00125A1B" w:rsidRDefault="007B74E8" w:rsidP="00801641">
      <w:pPr>
        <w:rPr>
          <w:sz w:val="24"/>
          <w:szCs w:val="24"/>
        </w:rPr>
      </w:pPr>
      <w:proofErr w:type="gramStart"/>
      <w:r w:rsidRPr="00125A1B">
        <w:rPr>
          <w:sz w:val="24"/>
          <w:szCs w:val="24"/>
        </w:rPr>
        <w:t>the</w:t>
      </w:r>
      <w:proofErr w:type="gramEnd"/>
      <w:r w:rsidRPr="00125A1B">
        <w:rPr>
          <w:sz w:val="24"/>
          <w:szCs w:val="24"/>
        </w:rPr>
        <w:t xml:space="preserve"> triangles should be "far" from being degenerate;</w:t>
      </w:r>
    </w:p>
    <w:p w:rsidR="009E7923" w:rsidRPr="00125A1B" w:rsidRDefault="007B74E8" w:rsidP="009E7923">
      <w:pPr>
        <w:rPr>
          <w:sz w:val="24"/>
          <w:szCs w:val="24"/>
        </w:rPr>
      </w:pPr>
      <w:proofErr w:type="gramStart"/>
      <w:r w:rsidRPr="00125A1B">
        <w:rPr>
          <w:sz w:val="24"/>
          <w:szCs w:val="24"/>
        </w:rPr>
        <w:t>the</w:t>
      </w:r>
      <w:proofErr w:type="gramEnd"/>
      <w:r w:rsidRPr="00125A1B">
        <w:rPr>
          <w:sz w:val="24"/>
          <w:szCs w:val="24"/>
        </w:rPr>
        <w:t xml:space="preserve"> mesh should be "regular" and sufficiently dense in the area of interest, i.e., the </w:t>
      </w:r>
      <w:r w:rsidRPr="00125A1B">
        <w:rPr>
          <w:sz w:val="24"/>
          <w:szCs w:val="24"/>
        </w:rPr>
        <w:lastRenderedPageBreak/>
        <w:t>centre circle of the image (where the egg can be found).</w:t>
      </w:r>
      <w:r w:rsidR="009E7923" w:rsidRPr="009E7923">
        <w:rPr>
          <w:sz w:val="24"/>
          <w:szCs w:val="24"/>
        </w:rPr>
        <w:t xml:space="preserve"> </w:t>
      </w:r>
      <w:r w:rsidR="009E7923" w:rsidRPr="00125A1B">
        <w:rPr>
          <w:sz w:val="24"/>
          <w:szCs w:val="24"/>
        </w:rPr>
        <w:t>The mesh is depicted in Fig 3. This mesh was created by a simple force-directed scheme that is not detailed here further.</w:t>
      </w:r>
    </w:p>
    <w:p w:rsidR="007B74E8" w:rsidRPr="00125A1B" w:rsidRDefault="007B74E8" w:rsidP="00801641">
      <w:pPr>
        <w:rPr>
          <w:sz w:val="24"/>
          <w:szCs w:val="24"/>
        </w:rPr>
      </w:pPr>
    </w:p>
    <w:p w:rsidR="007B74E8" w:rsidRPr="00125A1B" w:rsidRDefault="007B74E8" w:rsidP="00801641">
      <w:pPr>
        <w:rPr>
          <w:sz w:val="24"/>
          <w:szCs w:val="24"/>
        </w:rPr>
      </w:pPr>
      <w:r w:rsidRPr="00125A1B">
        <w:rPr>
          <w:noProof/>
          <w:sz w:val="24"/>
          <w:szCs w:val="24"/>
          <w:lang w:val="es-EC" w:eastAsia="es-EC"/>
        </w:rPr>
        <w:drawing>
          <wp:inline distT="0" distB="0" distL="0" distR="0" wp14:anchorId="74307E76" wp14:editId="03706F14">
            <wp:extent cx="3937000" cy="28448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0" cy="2844800"/>
                    </a:xfrm>
                    <a:prstGeom prst="rect">
                      <a:avLst/>
                    </a:prstGeom>
                    <a:solidFill>
                      <a:srgbClr val="FFFFFF"/>
                    </a:solidFill>
                    <a:ln>
                      <a:noFill/>
                    </a:ln>
                  </pic:spPr>
                </pic:pic>
              </a:graphicData>
            </a:graphic>
          </wp:inline>
        </w:drawing>
      </w:r>
    </w:p>
    <w:p w:rsidR="007B74E8" w:rsidRPr="009E7923" w:rsidRDefault="007B74E8" w:rsidP="00801641">
      <w:pPr>
        <w:rPr>
          <w:b/>
          <w:sz w:val="24"/>
          <w:szCs w:val="24"/>
        </w:rPr>
      </w:pPr>
      <w:bookmarkStart w:id="2" w:name="_Ref358459639"/>
      <w:r w:rsidRPr="009E7923">
        <w:rPr>
          <w:b/>
          <w:sz w:val="24"/>
          <w:szCs w:val="24"/>
        </w:rPr>
        <w:t xml:space="preserve">Fig </w:t>
      </w:r>
      <w:bookmarkEnd w:id="2"/>
      <w:r w:rsidRPr="009E7923">
        <w:rPr>
          <w:b/>
          <w:sz w:val="24"/>
          <w:szCs w:val="24"/>
        </w:rPr>
        <w:t>3</w:t>
      </w:r>
      <w:r w:rsidR="009E7923" w:rsidRPr="009E7923">
        <w:rPr>
          <w:b/>
          <w:sz w:val="24"/>
          <w:szCs w:val="24"/>
        </w:rPr>
        <w:t>. S</w:t>
      </w:r>
      <w:r w:rsidRPr="009E7923">
        <w:rPr>
          <w:b/>
          <w:sz w:val="24"/>
          <w:szCs w:val="24"/>
        </w:rPr>
        <w:t>chematic view of the mesh used to find the injection position.</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The neural network architecture consists of:</w:t>
      </w:r>
    </w:p>
    <w:p w:rsidR="007B74E8" w:rsidRPr="00125A1B" w:rsidRDefault="007B74E8" w:rsidP="00801641">
      <w:pPr>
        <w:rPr>
          <w:sz w:val="24"/>
          <w:szCs w:val="24"/>
        </w:rPr>
      </w:pPr>
      <w:proofErr w:type="gramStart"/>
      <w:r w:rsidRPr="00125A1B">
        <w:rPr>
          <w:sz w:val="24"/>
          <w:szCs w:val="24"/>
        </w:rPr>
        <w:t>the</w:t>
      </w:r>
      <w:proofErr w:type="gramEnd"/>
      <w:r w:rsidRPr="00125A1B">
        <w:rPr>
          <w:sz w:val="24"/>
          <w:szCs w:val="24"/>
        </w:rPr>
        <w:t xml:space="preserve"> top part of the Inception v3 network (containing all inception blocks);</w:t>
      </w:r>
    </w:p>
    <w:p w:rsidR="007B74E8" w:rsidRPr="00125A1B" w:rsidRDefault="007B74E8" w:rsidP="00801641">
      <w:pPr>
        <w:rPr>
          <w:sz w:val="24"/>
          <w:szCs w:val="24"/>
        </w:rPr>
      </w:pPr>
      <w:proofErr w:type="gramStart"/>
      <w:r w:rsidRPr="00125A1B">
        <w:rPr>
          <w:sz w:val="24"/>
          <w:szCs w:val="24"/>
        </w:rPr>
        <w:t>a</w:t>
      </w:r>
      <w:proofErr w:type="gramEnd"/>
      <w:r w:rsidRPr="00125A1B">
        <w:rPr>
          <w:sz w:val="24"/>
          <w:szCs w:val="24"/>
        </w:rPr>
        <w:t xml:space="preserve"> 2D global spatial average pooling layer;</w:t>
      </w:r>
    </w:p>
    <w:p w:rsidR="007B74E8" w:rsidRPr="00125A1B" w:rsidRDefault="007B74E8" w:rsidP="00801641">
      <w:pPr>
        <w:rPr>
          <w:sz w:val="24"/>
          <w:szCs w:val="24"/>
        </w:rPr>
      </w:pPr>
      <w:proofErr w:type="gramStart"/>
      <w:r w:rsidRPr="00125A1B">
        <w:rPr>
          <w:sz w:val="24"/>
          <w:szCs w:val="24"/>
        </w:rPr>
        <w:t>a</w:t>
      </w:r>
      <w:proofErr w:type="gramEnd"/>
      <w:r w:rsidRPr="00125A1B">
        <w:rPr>
          <w:sz w:val="24"/>
          <w:szCs w:val="24"/>
        </w:rPr>
        <w:t xml:space="preserve"> fully connected layer of 1024 nodes, with </w:t>
      </w:r>
      <w:proofErr w:type="spellStart"/>
      <w:r w:rsidRPr="00125A1B">
        <w:rPr>
          <w:sz w:val="24"/>
          <w:szCs w:val="24"/>
        </w:rPr>
        <w:t>ReLU</w:t>
      </w:r>
      <w:proofErr w:type="spellEnd"/>
      <w:r w:rsidRPr="00125A1B">
        <w:rPr>
          <w:sz w:val="24"/>
          <w:szCs w:val="24"/>
        </w:rPr>
        <w:t xml:space="preserve"> activation function;</w:t>
      </w:r>
    </w:p>
    <w:p w:rsidR="007B74E8" w:rsidRPr="00125A1B" w:rsidRDefault="007B74E8" w:rsidP="00801641">
      <w:pPr>
        <w:rPr>
          <w:sz w:val="24"/>
          <w:szCs w:val="24"/>
        </w:rPr>
      </w:pPr>
      <w:proofErr w:type="gramStart"/>
      <w:r w:rsidRPr="00125A1B">
        <w:rPr>
          <w:sz w:val="24"/>
          <w:szCs w:val="24"/>
        </w:rPr>
        <w:t>a</w:t>
      </w:r>
      <w:proofErr w:type="gramEnd"/>
      <w:r w:rsidRPr="00125A1B">
        <w:rPr>
          <w:sz w:val="24"/>
          <w:szCs w:val="24"/>
        </w:rPr>
        <w:t xml:space="preserve"> fully connected layer of 160 nodes, with </w:t>
      </w:r>
      <w:proofErr w:type="spellStart"/>
      <w:r w:rsidRPr="00125A1B">
        <w:rPr>
          <w:sz w:val="24"/>
          <w:szCs w:val="24"/>
        </w:rPr>
        <w:t>softmax</w:t>
      </w:r>
      <w:proofErr w:type="spellEnd"/>
      <w:r w:rsidRPr="00125A1B">
        <w:rPr>
          <w:sz w:val="24"/>
          <w:szCs w:val="24"/>
        </w:rPr>
        <w:t xml:space="preserve"> activation function</w:t>
      </w:r>
    </w:p>
    <w:p w:rsidR="007B74E8" w:rsidRPr="00125A1B" w:rsidRDefault="007B74E8" w:rsidP="00801641">
      <w:pPr>
        <w:rPr>
          <w:sz w:val="24"/>
          <w:szCs w:val="24"/>
        </w:rPr>
      </w:pPr>
      <w:r w:rsidRPr="00125A1B">
        <w:rPr>
          <w:sz w:val="24"/>
          <w:szCs w:val="24"/>
        </w:rPr>
        <w:t>We used 2724 images for training and 674 images for validation (these are the same images as used for label "inject" in the classification step).</w:t>
      </w:r>
    </w:p>
    <w:p w:rsidR="009E7923" w:rsidRDefault="009E7923" w:rsidP="00801641">
      <w:pPr>
        <w:rPr>
          <w:sz w:val="24"/>
          <w:szCs w:val="24"/>
        </w:rPr>
      </w:pPr>
    </w:p>
    <w:p w:rsidR="007B74E8" w:rsidRPr="00125A1B" w:rsidRDefault="007B74E8" w:rsidP="00801641">
      <w:pPr>
        <w:rPr>
          <w:sz w:val="24"/>
          <w:szCs w:val="24"/>
        </w:rPr>
      </w:pPr>
      <w:r w:rsidRPr="00125A1B">
        <w:rPr>
          <w:sz w:val="24"/>
          <w:szCs w:val="24"/>
        </w:rPr>
        <w:t>Training</w:t>
      </w:r>
    </w:p>
    <w:p w:rsidR="007B74E8" w:rsidRPr="00125A1B" w:rsidRDefault="007B74E8" w:rsidP="00801641">
      <w:pPr>
        <w:rPr>
          <w:sz w:val="24"/>
          <w:szCs w:val="24"/>
        </w:rPr>
      </w:pPr>
      <w:r w:rsidRPr="00125A1B">
        <w:rPr>
          <w:sz w:val="24"/>
          <w:szCs w:val="24"/>
        </w:rPr>
        <w:t xml:space="preserve">To prevent </w:t>
      </w:r>
      <w:proofErr w:type="spellStart"/>
      <w:r w:rsidRPr="00125A1B">
        <w:rPr>
          <w:sz w:val="24"/>
          <w:szCs w:val="24"/>
        </w:rPr>
        <w:t>overfitting</w:t>
      </w:r>
      <w:proofErr w:type="spellEnd"/>
      <w:r w:rsidRPr="00125A1B">
        <w:rPr>
          <w:sz w:val="24"/>
          <w:szCs w:val="24"/>
        </w:rPr>
        <w:t xml:space="preserve">, it is generally necessary to use as many training samples as possible. Our training set was quite large, but for the chosen architecture still caused </w:t>
      </w:r>
      <w:proofErr w:type="spellStart"/>
      <w:r w:rsidRPr="00125A1B">
        <w:rPr>
          <w:sz w:val="24"/>
          <w:szCs w:val="24"/>
        </w:rPr>
        <w:t>overfitting</w:t>
      </w:r>
      <w:proofErr w:type="spellEnd"/>
      <w:r w:rsidRPr="00125A1B">
        <w:rPr>
          <w:sz w:val="24"/>
          <w:szCs w:val="24"/>
        </w:rPr>
        <w:t>. Therefore, we artificially increased the number of training samples by performing four types of image transformation:</w:t>
      </w:r>
    </w:p>
    <w:p w:rsidR="007B74E8" w:rsidRPr="00125A1B" w:rsidRDefault="007B74E8" w:rsidP="00801641">
      <w:pPr>
        <w:rPr>
          <w:sz w:val="24"/>
          <w:szCs w:val="24"/>
        </w:rPr>
      </w:pPr>
      <w:proofErr w:type="gramStart"/>
      <w:r w:rsidRPr="00125A1B">
        <w:rPr>
          <w:sz w:val="24"/>
          <w:szCs w:val="24"/>
        </w:rPr>
        <w:t>rotations</w:t>
      </w:r>
      <w:proofErr w:type="gramEnd"/>
      <w:r w:rsidRPr="00125A1B">
        <w:rPr>
          <w:sz w:val="24"/>
          <w:szCs w:val="24"/>
        </w:rPr>
        <w:t xml:space="preserve"> about the </w:t>
      </w:r>
      <w:proofErr w:type="spellStart"/>
      <w:r w:rsidRPr="00125A1B">
        <w:rPr>
          <w:sz w:val="24"/>
          <w:szCs w:val="24"/>
        </w:rPr>
        <w:t>center</w:t>
      </w:r>
      <w:proofErr w:type="spellEnd"/>
      <w:r w:rsidRPr="00125A1B">
        <w:rPr>
          <w:sz w:val="24"/>
          <w:szCs w:val="24"/>
        </w:rPr>
        <w:t xml:space="preserve"> of the image;</w:t>
      </w:r>
    </w:p>
    <w:p w:rsidR="007B74E8" w:rsidRPr="00125A1B" w:rsidRDefault="007B74E8" w:rsidP="00801641">
      <w:pPr>
        <w:rPr>
          <w:sz w:val="24"/>
          <w:szCs w:val="24"/>
        </w:rPr>
      </w:pPr>
      <w:proofErr w:type="gramStart"/>
      <w:r w:rsidRPr="00125A1B">
        <w:rPr>
          <w:sz w:val="24"/>
          <w:szCs w:val="24"/>
        </w:rPr>
        <w:t>zooming</w:t>
      </w:r>
      <w:proofErr w:type="gramEnd"/>
      <w:r w:rsidRPr="00125A1B">
        <w:rPr>
          <w:sz w:val="24"/>
          <w:szCs w:val="24"/>
        </w:rPr>
        <w:t xml:space="preserve"> by a factor 0.9 ... 1.1;</w:t>
      </w:r>
    </w:p>
    <w:p w:rsidR="007B74E8" w:rsidRPr="00125A1B" w:rsidRDefault="007B74E8" w:rsidP="00801641">
      <w:pPr>
        <w:rPr>
          <w:sz w:val="24"/>
          <w:szCs w:val="24"/>
        </w:rPr>
      </w:pPr>
      <w:proofErr w:type="gramStart"/>
      <w:r w:rsidRPr="00125A1B">
        <w:rPr>
          <w:sz w:val="24"/>
          <w:szCs w:val="24"/>
        </w:rPr>
        <w:t>shifting</w:t>
      </w:r>
      <w:proofErr w:type="gramEnd"/>
      <w:r w:rsidRPr="00125A1B">
        <w:rPr>
          <w:sz w:val="24"/>
          <w:szCs w:val="24"/>
        </w:rPr>
        <w:t xml:space="preserve"> by 28 pixels orthogonally in the +/- x and y direction;</w:t>
      </w:r>
    </w:p>
    <w:p w:rsidR="007B74E8" w:rsidRPr="00125A1B" w:rsidRDefault="007B74E8" w:rsidP="00801641">
      <w:pPr>
        <w:rPr>
          <w:sz w:val="24"/>
          <w:szCs w:val="24"/>
        </w:rPr>
      </w:pPr>
      <w:proofErr w:type="gramStart"/>
      <w:r w:rsidRPr="00125A1B">
        <w:rPr>
          <w:sz w:val="24"/>
          <w:szCs w:val="24"/>
        </w:rPr>
        <w:t>flipping</w:t>
      </w:r>
      <w:proofErr w:type="gramEnd"/>
      <w:r w:rsidRPr="00125A1B">
        <w:rPr>
          <w:sz w:val="24"/>
          <w:szCs w:val="24"/>
        </w:rPr>
        <w:t xml:space="preserve"> the image horizontally</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 xml:space="preserve">We performed these transformations for training and validation. For consistency, we also performed these transformations for inference. These transformations could also be used to make multiple predictions for a single image, and to perform </w:t>
      </w:r>
      <w:proofErr w:type="spellStart"/>
      <w:r w:rsidRPr="00125A1B">
        <w:rPr>
          <w:sz w:val="24"/>
          <w:szCs w:val="24"/>
        </w:rPr>
        <w:t>postprocessing</w:t>
      </w:r>
      <w:proofErr w:type="spellEnd"/>
      <w:r w:rsidRPr="00125A1B">
        <w:rPr>
          <w:sz w:val="24"/>
          <w:szCs w:val="24"/>
        </w:rPr>
        <w:t xml:space="preserve"> on the results, e.g., averaging and removing outliers. We did not exploit this possibility because increasing the number of predictions would require more processing time, </w:t>
      </w:r>
      <w:r w:rsidRPr="00125A1B">
        <w:rPr>
          <w:sz w:val="24"/>
          <w:szCs w:val="24"/>
        </w:rPr>
        <w:lastRenderedPageBreak/>
        <w:t>and this does not seem justified by the small improvement in accuracy.</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Note that for the training phase of the injection point determination, the injection point was transformed (</w:t>
      </w:r>
      <w:proofErr w:type="spellStart"/>
      <w:r w:rsidRPr="00125A1B">
        <w:rPr>
          <w:sz w:val="24"/>
          <w:szCs w:val="24"/>
        </w:rPr>
        <w:t>x</w:t>
      </w:r>
      <w:proofErr w:type="gramStart"/>
      <w:r w:rsidRPr="00125A1B">
        <w:rPr>
          <w:sz w:val="24"/>
          <w:szCs w:val="24"/>
        </w:rPr>
        <w:t>,y</w:t>
      </w:r>
      <w:proofErr w:type="spellEnd"/>
      <w:proofErr w:type="gramEnd"/>
      <w:r w:rsidRPr="00125A1B">
        <w:rPr>
          <w:sz w:val="24"/>
          <w:szCs w:val="24"/>
        </w:rPr>
        <w:t>) along with the image. For the inference phase, the inverse transformation was performed.</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Training of the classification step was done using the Adam stochastic optimizer [</w:t>
      </w:r>
      <w:r w:rsidRPr="00125A1B">
        <w:rPr>
          <w:sz w:val="24"/>
          <w:szCs w:val="24"/>
          <w:lang w:val="en-US"/>
        </w:rPr>
        <w:t xml:space="preserve">D. </w:t>
      </w:r>
      <w:proofErr w:type="spellStart"/>
      <w:r w:rsidRPr="00125A1B">
        <w:rPr>
          <w:sz w:val="24"/>
          <w:szCs w:val="24"/>
          <w:lang w:val="en-US"/>
        </w:rPr>
        <w:t>Kingma</w:t>
      </w:r>
      <w:proofErr w:type="spellEnd"/>
      <w:r w:rsidRPr="00125A1B">
        <w:rPr>
          <w:sz w:val="24"/>
          <w:szCs w:val="24"/>
          <w:lang w:val="en-US"/>
        </w:rPr>
        <w:t xml:space="preserve"> and J. Ba. </w:t>
      </w:r>
      <w:r w:rsidRPr="00125A1B">
        <w:rPr>
          <w:b/>
          <w:bCs/>
          <w:sz w:val="24"/>
          <w:szCs w:val="24"/>
          <w:lang w:val="en-US"/>
        </w:rPr>
        <w:t>Adam: A method for stochastic optimization.</w:t>
      </w:r>
      <w:r w:rsidRPr="00125A1B">
        <w:rPr>
          <w:sz w:val="24"/>
          <w:szCs w:val="24"/>
          <w:lang w:val="en-US"/>
        </w:rPr>
        <w:t xml:space="preserve"> ICLR, 2015.</w:t>
      </w:r>
      <w:r w:rsidRPr="00125A1B">
        <w:rPr>
          <w:sz w:val="24"/>
          <w:szCs w:val="24"/>
        </w:rPr>
        <w:t>], with a learning rate of 10</w:t>
      </w:r>
      <w:r w:rsidRPr="00125A1B">
        <w:rPr>
          <w:sz w:val="24"/>
          <w:szCs w:val="24"/>
          <w:vertAlign w:val="superscript"/>
        </w:rPr>
        <w:t>-4</w:t>
      </w:r>
      <w:r w:rsidRPr="00125A1B">
        <w:rPr>
          <w:sz w:val="24"/>
          <w:szCs w:val="24"/>
        </w:rPr>
        <w:t>. A plot of the training and validation accuracy is shown in Fig 4.</w:t>
      </w:r>
      <w:r w:rsidRPr="00125A1B">
        <w:rPr>
          <w:noProof/>
          <w:sz w:val="24"/>
          <w:szCs w:val="24"/>
          <w:lang w:val="es-EC" w:eastAsia="es-EC"/>
        </w:rPr>
        <w:drawing>
          <wp:inline distT="0" distB="0" distL="0" distR="0" wp14:anchorId="0B620FA3" wp14:editId="4BFE8AA0">
            <wp:extent cx="3873500" cy="30861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0" cy="3086100"/>
                    </a:xfrm>
                    <a:prstGeom prst="rect">
                      <a:avLst/>
                    </a:prstGeom>
                    <a:solidFill>
                      <a:srgbClr val="FFFFFF"/>
                    </a:solidFill>
                    <a:ln>
                      <a:noFill/>
                    </a:ln>
                  </pic:spPr>
                </pic:pic>
              </a:graphicData>
            </a:graphic>
          </wp:inline>
        </w:drawing>
      </w:r>
    </w:p>
    <w:p w:rsidR="007B74E8" w:rsidRPr="009E7923" w:rsidRDefault="007B74E8" w:rsidP="00801641">
      <w:pPr>
        <w:rPr>
          <w:b/>
          <w:sz w:val="24"/>
          <w:szCs w:val="24"/>
        </w:rPr>
      </w:pPr>
      <w:bookmarkStart w:id="3" w:name="_Ref358462273"/>
      <w:r w:rsidRPr="009E7923">
        <w:rPr>
          <w:b/>
          <w:sz w:val="24"/>
          <w:szCs w:val="24"/>
        </w:rPr>
        <w:t>Fig</w:t>
      </w:r>
      <w:bookmarkStart w:id="4" w:name="_GoBack"/>
      <w:bookmarkEnd w:id="4"/>
      <w:r w:rsidRPr="009E7923">
        <w:rPr>
          <w:b/>
          <w:sz w:val="24"/>
          <w:szCs w:val="24"/>
        </w:rPr>
        <w:t xml:space="preserve"> </w:t>
      </w:r>
      <w:bookmarkEnd w:id="3"/>
      <w:r w:rsidRPr="009E7923">
        <w:rPr>
          <w:b/>
          <w:sz w:val="24"/>
          <w:szCs w:val="24"/>
        </w:rPr>
        <w:t>4</w:t>
      </w:r>
      <w:r w:rsidR="009E7923" w:rsidRPr="009E7923">
        <w:rPr>
          <w:b/>
          <w:sz w:val="24"/>
          <w:szCs w:val="24"/>
        </w:rPr>
        <w:t>. G</w:t>
      </w:r>
      <w:r w:rsidRPr="009E7923">
        <w:rPr>
          <w:b/>
          <w:sz w:val="24"/>
          <w:szCs w:val="24"/>
        </w:rPr>
        <w:t>raph depicting the training history of the classification</w:t>
      </w:r>
      <w:r w:rsidR="009E7923" w:rsidRPr="009E7923">
        <w:rPr>
          <w:b/>
          <w:sz w:val="24"/>
          <w:szCs w:val="24"/>
        </w:rPr>
        <w:t>.</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Training of the injection point determination step was done using Adam, with a learning rate varying from 10</w:t>
      </w:r>
      <w:r w:rsidRPr="00125A1B">
        <w:rPr>
          <w:sz w:val="24"/>
          <w:szCs w:val="24"/>
          <w:vertAlign w:val="superscript"/>
        </w:rPr>
        <w:t>-3</w:t>
      </w:r>
      <w:r w:rsidRPr="00125A1B">
        <w:rPr>
          <w:sz w:val="24"/>
          <w:szCs w:val="24"/>
        </w:rPr>
        <w:t xml:space="preserve"> to 10</w:t>
      </w:r>
      <w:r w:rsidRPr="00125A1B">
        <w:rPr>
          <w:sz w:val="24"/>
          <w:szCs w:val="24"/>
          <w:vertAlign w:val="superscript"/>
        </w:rPr>
        <w:t>-5</w:t>
      </w:r>
      <w:r w:rsidRPr="00125A1B">
        <w:rPr>
          <w:sz w:val="24"/>
          <w:szCs w:val="24"/>
        </w:rPr>
        <w:t>. A plot of the training and validation accuracy is shown in Fig 5.</w:t>
      </w:r>
    </w:p>
    <w:p w:rsidR="009E7923" w:rsidRDefault="009E7923" w:rsidP="009E7923">
      <w:pPr>
        <w:rPr>
          <w:sz w:val="24"/>
          <w:szCs w:val="24"/>
        </w:rPr>
      </w:pPr>
    </w:p>
    <w:p w:rsidR="009E7923" w:rsidRPr="00125A1B" w:rsidRDefault="009E7923" w:rsidP="009E7923">
      <w:pPr>
        <w:rPr>
          <w:sz w:val="24"/>
          <w:szCs w:val="24"/>
        </w:rPr>
      </w:pPr>
      <w:r w:rsidRPr="00125A1B">
        <w:rPr>
          <w:sz w:val="24"/>
          <w:szCs w:val="24"/>
        </w:rPr>
        <w:t>In both cases we used a loss function based on the categorical cross-entropy.</w:t>
      </w:r>
    </w:p>
    <w:p w:rsidR="009E7923" w:rsidRPr="00125A1B" w:rsidRDefault="009E7923" w:rsidP="009E7923">
      <w:pPr>
        <w:rPr>
          <w:sz w:val="24"/>
          <w:szCs w:val="24"/>
        </w:rPr>
      </w:pPr>
    </w:p>
    <w:p w:rsidR="009E7923" w:rsidRPr="00125A1B" w:rsidRDefault="009E7923" w:rsidP="009E7923">
      <w:pPr>
        <w:rPr>
          <w:sz w:val="24"/>
          <w:szCs w:val="24"/>
        </w:rPr>
      </w:pPr>
      <w:r w:rsidRPr="00125A1B">
        <w:rPr>
          <w:sz w:val="24"/>
          <w:szCs w:val="24"/>
        </w:rPr>
        <w:t>On our hardware, training took on the order of a working day (8 hours) for both steps.</w:t>
      </w:r>
    </w:p>
    <w:p w:rsidR="009E7923" w:rsidRDefault="009E7923" w:rsidP="009E7923">
      <w:pPr>
        <w:rPr>
          <w:sz w:val="24"/>
          <w:szCs w:val="24"/>
        </w:rPr>
      </w:pPr>
    </w:p>
    <w:p w:rsidR="009E7923" w:rsidRPr="00125A1B" w:rsidRDefault="009E7923" w:rsidP="009E7923">
      <w:pPr>
        <w:rPr>
          <w:sz w:val="24"/>
          <w:szCs w:val="24"/>
        </w:rPr>
      </w:pPr>
      <w:r w:rsidRPr="00125A1B">
        <w:rPr>
          <w:sz w:val="24"/>
          <w:szCs w:val="24"/>
        </w:rPr>
        <w:t xml:space="preserve">Note that for the injection point determination, validation accuracy does not exceed 66%. However, the definition of accuracy we use here is based on classification, and in this case, there are 160 classes, each corresponding to a vertex in the mesh. Thus, we are predicting the vertex nearest to the injection point. This is a more difficult problem to solve than predicting the injection point directly, since the injection point may often lie at roughly equal distance from three vertices. Hence, we should not be concerned too much about the reduced accuracy here. Instead, we make a different graph that shows a histogram of the distance between the predicted and annotated injection point. This graph is shown in Fig </w:t>
      </w:r>
      <w:r>
        <w:rPr>
          <w:sz w:val="24"/>
          <w:szCs w:val="24"/>
        </w:rPr>
        <w:t>3</w:t>
      </w:r>
      <w:r w:rsidRPr="00125A1B">
        <w:rPr>
          <w:sz w:val="24"/>
          <w:szCs w:val="24"/>
        </w:rPr>
        <w:t xml:space="preserve"> in the </w:t>
      </w:r>
      <w:r>
        <w:rPr>
          <w:sz w:val="24"/>
          <w:szCs w:val="24"/>
        </w:rPr>
        <w:t xml:space="preserve">main </w:t>
      </w:r>
      <w:r w:rsidRPr="00125A1B">
        <w:rPr>
          <w:sz w:val="24"/>
          <w:szCs w:val="24"/>
        </w:rPr>
        <w:t>article.</w:t>
      </w:r>
    </w:p>
    <w:p w:rsidR="007B74E8" w:rsidRPr="00125A1B" w:rsidRDefault="007B74E8" w:rsidP="00801641">
      <w:pPr>
        <w:rPr>
          <w:sz w:val="24"/>
          <w:szCs w:val="24"/>
        </w:rPr>
      </w:pPr>
      <w:r w:rsidRPr="00125A1B">
        <w:rPr>
          <w:noProof/>
          <w:sz w:val="24"/>
          <w:szCs w:val="24"/>
          <w:lang w:val="es-EC" w:eastAsia="es-EC"/>
        </w:rPr>
        <w:lastRenderedPageBreak/>
        <w:drawing>
          <wp:inline distT="0" distB="0" distL="0" distR="0" wp14:anchorId="7F18EE9E" wp14:editId="7A872313">
            <wp:extent cx="3860800" cy="28321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0800" cy="2832100"/>
                    </a:xfrm>
                    <a:prstGeom prst="rect">
                      <a:avLst/>
                    </a:prstGeom>
                    <a:solidFill>
                      <a:srgbClr val="FFFFFF"/>
                    </a:solidFill>
                    <a:ln>
                      <a:noFill/>
                    </a:ln>
                  </pic:spPr>
                </pic:pic>
              </a:graphicData>
            </a:graphic>
          </wp:inline>
        </w:drawing>
      </w:r>
    </w:p>
    <w:p w:rsidR="007B74E8" w:rsidRPr="009E7923" w:rsidRDefault="007B74E8" w:rsidP="00801641">
      <w:pPr>
        <w:rPr>
          <w:b/>
          <w:sz w:val="24"/>
          <w:szCs w:val="24"/>
        </w:rPr>
      </w:pPr>
      <w:bookmarkStart w:id="5" w:name="_Ref358462291"/>
      <w:r w:rsidRPr="009E7923">
        <w:rPr>
          <w:b/>
          <w:sz w:val="24"/>
          <w:szCs w:val="24"/>
        </w:rPr>
        <w:t xml:space="preserve">Fig </w:t>
      </w:r>
      <w:bookmarkEnd w:id="5"/>
      <w:r w:rsidRPr="009E7923">
        <w:rPr>
          <w:b/>
          <w:sz w:val="24"/>
          <w:szCs w:val="24"/>
        </w:rPr>
        <w:t>5</w:t>
      </w:r>
      <w:r w:rsidR="009E7923" w:rsidRPr="009E7923">
        <w:rPr>
          <w:b/>
          <w:sz w:val="24"/>
          <w:szCs w:val="24"/>
        </w:rPr>
        <w:t>. G</w:t>
      </w:r>
      <w:r w:rsidRPr="009E7923">
        <w:rPr>
          <w:b/>
          <w:sz w:val="24"/>
          <w:szCs w:val="24"/>
        </w:rPr>
        <w:t>raph depicting the training history of the injection position</w:t>
      </w:r>
      <w:r w:rsidR="009E7923" w:rsidRPr="009E7923">
        <w:rPr>
          <w:b/>
          <w:sz w:val="24"/>
          <w:szCs w:val="24"/>
        </w:rPr>
        <w:t>.</w:t>
      </w:r>
    </w:p>
    <w:p w:rsidR="007B74E8" w:rsidRPr="00125A1B" w:rsidRDefault="007B74E8" w:rsidP="00801641">
      <w:pPr>
        <w:rPr>
          <w:sz w:val="24"/>
          <w:szCs w:val="24"/>
        </w:rPr>
      </w:pP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Software and hardware used</w:t>
      </w:r>
      <w:r w:rsidR="009E7923">
        <w:rPr>
          <w:sz w:val="24"/>
          <w:szCs w:val="24"/>
        </w:rPr>
        <w:t>:</w:t>
      </w:r>
    </w:p>
    <w:p w:rsidR="007B74E8" w:rsidRPr="00125A1B" w:rsidRDefault="007B74E8" w:rsidP="00801641">
      <w:pPr>
        <w:rPr>
          <w:sz w:val="24"/>
          <w:szCs w:val="24"/>
        </w:rPr>
      </w:pPr>
    </w:p>
    <w:p w:rsidR="007B74E8" w:rsidRPr="00125A1B" w:rsidRDefault="007B74E8" w:rsidP="00801641">
      <w:pPr>
        <w:rPr>
          <w:sz w:val="24"/>
          <w:szCs w:val="24"/>
        </w:rPr>
      </w:pPr>
      <w:proofErr w:type="spellStart"/>
      <w:r w:rsidRPr="00125A1B">
        <w:rPr>
          <w:sz w:val="24"/>
          <w:szCs w:val="24"/>
        </w:rPr>
        <w:t>Keras</w:t>
      </w:r>
      <w:proofErr w:type="spellEnd"/>
      <w:r w:rsidRPr="00125A1B">
        <w:rPr>
          <w:sz w:val="24"/>
          <w:szCs w:val="24"/>
        </w:rPr>
        <w:t xml:space="preserve"> 1.2.2</w:t>
      </w:r>
    </w:p>
    <w:p w:rsidR="007B74E8" w:rsidRPr="00125A1B" w:rsidRDefault="007B74E8" w:rsidP="00801641">
      <w:pPr>
        <w:rPr>
          <w:sz w:val="24"/>
          <w:szCs w:val="24"/>
        </w:rPr>
      </w:pPr>
      <w:proofErr w:type="spellStart"/>
      <w:r w:rsidRPr="00125A1B">
        <w:rPr>
          <w:sz w:val="24"/>
          <w:szCs w:val="24"/>
        </w:rPr>
        <w:t>Theano</w:t>
      </w:r>
      <w:proofErr w:type="spellEnd"/>
      <w:r w:rsidRPr="00125A1B">
        <w:rPr>
          <w:sz w:val="24"/>
          <w:szCs w:val="24"/>
        </w:rPr>
        <w:t xml:space="preserve"> 0.9.0</w:t>
      </w:r>
    </w:p>
    <w:p w:rsidR="007B74E8" w:rsidRPr="00125A1B" w:rsidRDefault="007B74E8" w:rsidP="00801641">
      <w:pPr>
        <w:rPr>
          <w:sz w:val="24"/>
          <w:szCs w:val="24"/>
        </w:rPr>
      </w:pPr>
      <w:proofErr w:type="spellStart"/>
      <w:r w:rsidRPr="00125A1B">
        <w:rPr>
          <w:sz w:val="24"/>
          <w:szCs w:val="24"/>
        </w:rPr>
        <w:t>NumPy</w:t>
      </w:r>
      <w:proofErr w:type="spellEnd"/>
      <w:r w:rsidRPr="00125A1B">
        <w:rPr>
          <w:sz w:val="24"/>
          <w:szCs w:val="24"/>
        </w:rPr>
        <w:t xml:space="preserve"> 1.11.0</w:t>
      </w:r>
    </w:p>
    <w:p w:rsidR="007B74E8" w:rsidRPr="00125A1B" w:rsidRDefault="007B74E8" w:rsidP="00801641">
      <w:pPr>
        <w:rPr>
          <w:sz w:val="24"/>
          <w:szCs w:val="24"/>
        </w:rPr>
      </w:pPr>
      <w:proofErr w:type="spellStart"/>
      <w:r w:rsidRPr="00125A1B">
        <w:rPr>
          <w:sz w:val="24"/>
          <w:szCs w:val="24"/>
        </w:rPr>
        <w:t>SciPy</w:t>
      </w:r>
      <w:proofErr w:type="spellEnd"/>
      <w:r w:rsidRPr="00125A1B">
        <w:rPr>
          <w:sz w:val="24"/>
          <w:szCs w:val="24"/>
        </w:rPr>
        <w:t xml:space="preserve"> 0.17.0</w:t>
      </w:r>
    </w:p>
    <w:p w:rsidR="007B74E8" w:rsidRPr="00125A1B" w:rsidRDefault="007B74E8" w:rsidP="00801641">
      <w:pPr>
        <w:rPr>
          <w:sz w:val="24"/>
          <w:szCs w:val="24"/>
        </w:rPr>
      </w:pPr>
    </w:p>
    <w:p w:rsidR="007B74E8" w:rsidRPr="00125A1B" w:rsidRDefault="007B74E8" w:rsidP="00801641">
      <w:pPr>
        <w:rPr>
          <w:sz w:val="24"/>
          <w:szCs w:val="24"/>
        </w:rPr>
      </w:pPr>
      <w:r w:rsidRPr="00125A1B">
        <w:rPr>
          <w:sz w:val="24"/>
          <w:szCs w:val="24"/>
        </w:rPr>
        <w:t>Shuttle SZ170R8 equipped with:</w:t>
      </w:r>
    </w:p>
    <w:p w:rsidR="007B74E8" w:rsidRPr="00125A1B" w:rsidRDefault="007B74E8" w:rsidP="00801641">
      <w:pPr>
        <w:rPr>
          <w:sz w:val="24"/>
          <w:szCs w:val="24"/>
        </w:rPr>
      </w:pPr>
      <w:r w:rsidRPr="00125A1B">
        <w:rPr>
          <w:sz w:val="24"/>
          <w:szCs w:val="24"/>
        </w:rPr>
        <w:t xml:space="preserve">CPU: </w:t>
      </w:r>
      <w:r w:rsidRPr="00125A1B">
        <w:rPr>
          <w:sz w:val="24"/>
          <w:szCs w:val="24"/>
          <w:lang w:val="en-US"/>
        </w:rPr>
        <w:t>Intel Core i3 6100</w:t>
      </w:r>
    </w:p>
    <w:p w:rsidR="007B74E8" w:rsidRPr="00125A1B" w:rsidRDefault="007B74E8" w:rsidP="00801641">
      <w:pPr>
        <w:rPr>
          <w:sz w:val="24"/>
          <w:szCs w:val="24"/>
        </w:rPr>
      </w:pPr>
      <w:r w:rsidRPr="00125A1B">
        <w:rPr>
          <w:sz w:val="24"/>
          <w:szCs w:val="24"/>
        </w:rPr>
        <w:t xml:space="preserve">Memory: </w:t>
      </w:r>
      <w:r w:rsidRPr="00125A1B">
        <w:rPr>
          <w:sz w:val="24"/>
          <w:szCs w:val="24"/>
          <w:lang w:val="en-US"/>
        </w:rPr>
        <w:t>16 GB</w:t>
      </w:r>
      <w:r w:rsidRPr="00125A1B">
        <w:rPr>
          <w:sz w:val="24"/>
          <w:szCs w:val="24"/>
        </w:rPr>
        <w:t xml:space="preserve"> kit Kingston DDR4 2133Mhz, ECC</w:t>
      </w:r>
    </w:p>
    <w:p w:rsidR="007B74E8" w:rsidRPr="00125A1B" w:rsidRDefault="007B74E8" w:rsidP="00801641">
      <w:pPr>
        <w:rPr>
          <w:sz w:val="24"/>
          <w:szCs w:val="24"/>
        </w:rPr>
      </w:pPr>
      <w:r w:rsidRPr="00125A1B">
        <w:rPr>
          <w:sz w:val="24"/>
          <w:szCs w:val="24"/>
        </w:rPr>
        <w:t xml:space="preserve">GPU: NVidia GeForce GTX 1070 </w:t>
      </w:r>
    </w:p>
    <w:p w:rsidR="007B74E8" w:rsidRPr="00125A1B" w:rsidRDefault="007B74E8" w:rsidP="00801641">
      <w:pPr>
        <w:rPr>
          <w:sz w:val="24"/>
          <w:szCs w:val="24"/>
        </w:rPr>
      </w:pPr>
    </w:p>
    <w:p w:rsidR="007B74E8" w:rsidRPr="00125A1B" w:rsidRDefault="007B74E8" w:rsidP="00801641">
      <w:pPr>
        <w:rPr>
          <w:sz w:val="24"/>
          <w:szCs w:val="24"/>
        </w:rPr>
      </w:pPr>
    </w:p>
    <w:p w:rsidR="00FB4E6E" w:rsidRDefault="00FB4E6E" w:rsidP="00801641"/>
    <w:sectPr w:rsidR="00FB4E6E" w:rsidSect="00801641">
      <w:footerReference w:type="default" r:id="rId11"/>
      <w:pgSz w:w="11907" w:h="16839" w:code="9"/>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88A" w:rsidRDefault="000F188A" w:rsidP="00801641">
      <w:pPr>
        <w:spacing w:line="240" w:lineRule="auto"/>
      </w:pPr>
      <w:r>
        <w:separator/>
      </w:r>
    </w:p>
  </w:endnote>
  <w:endnote w:type="continuationSeparator" w:id="0">
    <w:p w:rsidR="000F188A" w:rsidRDefault="000F188A" w:rsidP="00801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320949"/>
      <w:docPartObj>
        <w:docPartGallery w:val="Page Numbers (Bottom of Page)"/>
        <w:docPartUnique/>
      </w:docPartObj>
    </w:sdtPr>
    <w:sdtEndPr>
      <w:rPr>
        <w:noProof/>
      </w:rPr>
    </w:sdtEndPr>
    <w:sdtContent>
      <w:p w:rsidR="00801641" w:rsidRDefault="00801641">
        <w:pPr>
          <w:pStyle w:val="Piedepgina"/>
          <w:jc w:val="right"/>
        </w:pPr>
        <w:r>
          <w:fldChar w:fldCharType="begin"/>
        </w:r>
        <w:r>
          <w:instrText xml:space="preserve"> PAGE   \* MERGEFORMAT </w:instrText>
        </w:r>
        <w:r>
          <w:fldChar w:fldCharType="separate"/>
        </w:r>
        <w:r w:rsidR="009E7923">
          <w:rPr>
            <w:noProof/>
          </w:rPr>
          <w:t>5</w:t>
        </w:r>
        <w:r>
          <w:rPr>
            <w:noProof/>
          </w:rPr>
          <w:fldChar w:fldCharType="end"/>
        </w:r>
      </w:p>
    </w:sdtContent>
  </w:sdt>
  <w:p w:rsidR="00801641" w:rsidRDefault="008016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88A" w:rsidRDefault="000F188A" w:rsidP="00801641">
      <w:pPr>
        <w:spacing w:line="240" w:lineRule="auto"/>
      </w:pPr>
      <w:r>
        <w:separator/>
      </w:r>
    </w:p>
  </w:footnote>
  <w:footnote w:type="continuationSeparator" w:id="0">
    <w:p w:rsidR="000F188A" w:rsidRDefault="000F188A" w:rsidP="008016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E8"/>
    <w:rsid w:val="000F188A"/>
    <w:rsid w:val="00134EFF"/>
    <w:rsid w:val="0016146E"/>
    <w:rsid w:val="007B74E8"/>
    <w:rsid w:val="00801641"/>
    <w:rsid w:val="009E7923"/>
    <w:rsid w:val="00D3275B"/>
    <w:rsid w:val="00F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C15CA-0EE6-4883-84C3-41ABDD1A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E8"/>
    <w:pPr>
      <w:widowControl w:val="0"/>
      <w:suppressAutoHyphens/>
      <w:autoSpaceDE w:val="0"/>
      <w:spacing w:after="0" w:line="276" w:lineRule="auto"/>
      <w:jc w:val="both"/>
    </w:pPr>
    <w:rPr>
      <w:rFonts w:ascii="Arial" w:eastAsia="MS Mincho" w:hAnsi="Arial" w:cs="Arial"/>
      <w:lang w:eastAsia="ar-SA"/>
    </w:rPr>
  </w:style>
  <w:style w:type="paragraph" w:styleId="Ttulo1">
    <w:name w:val="heading 1"/>
    <w:basedOn w:val="Normal"/>
    <w:next w:val="Normal"/>
    <w:link w:val="Ttulo1Car"/>
    <w:uiPriority w:val="9"/>
    <w:qFormat/>
    <w:rsid w:val="008016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7B74E8"/>
  </w:style>
  <w:style w:type="paragraph" w:styleId="Puesto">
    <w:name w:val="Title"/>
    <w:basedOn w:val="Normal"/>
    <w:next w:val="Normal"/>
    <w:link w:val="PuestoCar"/>
    <w:uiPriority w:val="10"/>
    <w:qFormat/>
    <w:rsid w:val="00801641"/>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01641"/>
    <w:rPr>
      <w:rFonts w:asciiTheme="majorHAnsi" w:eastAsiaTheme="majorEastAsia" w:hAnsiTheme="majorHAnsi" w:cstheme="majorBidi"/>
      <w:spacing w:val="-10"/>
      <w:kern w:val="28"/>
      <w:sz w:val="56"/>
      <w:szCs w:val="56"/>
      <w:lang w:eastAsia="ar-SA"/>
    </w:rPr>
  </w:style>
  <w:style w:type="character" w:customStyle="1" w:styleId="Ttulo1Car">
    <w:name w:val="Título 1 Car"/>
    <w:basedOn w:val="Fuentedeprrafopredeter"/>
    <w:link w:val="Ttulo1"/>
    <w:uiPriority w:val="9"/>
    <w:rsid w:val="00801641"/>
    <w:rPr>
      <w:rFonts w:asciiTheme="majorHAnsi" w:eastAsiaTheme="majorEastAsia" w:hAnsiTheme="majorHAnsi" w:cstheme="majorBidi"/>
      <w:color w:val="2E74B5" w:themeColor="accent1" w:themeShade="BF"/>
      <w:sz w:val="32"/>
      <w:szCs w:val="32"/>
      <w:lang w:eastAsia="ar-SA"/>
    </w:rPr>
  </w:style>
  <w:style w:type="paragraph" w:styleId="Encabezado">
    <w:name w:val="header"/>
    <w:basedOn w:val="Normal"/>
    <w:link w:val="EncabezadoCar"/>
    <w:uiPriority w:val="99"/>
    <w:unhideWhenUsed/>
    <w:rsid w:val="00801641"/>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801641"/>
    <w:rPr>
      <w:rFonts w:ascii="Arial" w:eastAsia="MS Mincho" w:hAnsi="Arial" w:cs="Arial"/>
      <w:lang w:eastAsia="ar-SA"/>
    </w:rPr>
  </w:style>
  <w:style w:type="paragraph" w:styleId="Piedepgina">
    <w:name w:val="footer"/>
    <w:basedOn w:val="Normal"/>
    <w:link w:val="PiedepginaCar"/>
    <w:uiPriority w:val="99"/>
    <w:unhideWhenUsed/>
    <w:rsid w:val="00801641"/>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801641"/>
    <w:rPr>
      <w:rFonts w:ascii="Arial" w:eastAsia="MS Mincho"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1580</Words>
  <Characters>8693</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 CORDERO MALDONADO</dc:creator>
  <cp:keywords/>
  <dc:description/>
  <cp:lastModifiedBy>Dr. Pablo Cordero</cp:lastModifiedBy>
  <cp:revision>3</cp:revision>
  <dcterms:created xsi:type="dcterms:W3CDTF">2018-12-18T03:12:00Z</dcterms:created>
  <dcterms:modified xsi:type="dcterms:W3CDTF">2018-12-18T18:00:00Z</dcterms:modified>
</cp:coreProperties>
</file>