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22FCC" w14:textId="74081851" w:rsidR="00486DD9" w:rsidRPr="00486DD9" w:rsidRDefault="00486DD9" w:rsidP="0048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426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S3</w:t>
      </w:r>
      <w:r w:rsidR="0054197E" w:rsidRPr="0054197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54197E" w:rsidRPr="00DC426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Table</w:t>
      </w:r>
      <w:r w:rsidRPr="00486DD9">
        <w:rPr>
          <w:rFonts w:ascii="Times New Roman" w:eastAsia="Times New Roman" w:hAnsi="Times New Roman" w:cs="Times New Roman"/>
          <w:sz w:val="24"/>
          <w:szCs w:val="24"/>
          <w:lang w:eastAsia="en-GB"/>
        </w:rPr>
        <w:t>. Soil water holding capacity in 10 cocoa farms, Barro Preto</w:t>
      </w:r>
      <w:bookmarkStart w:id="0" w:name="_GoBack"/>
      <w:bookmarkEnd w:id="0"/>
    </w:p>
    <w:p w14:paraId="33CD55AC" w14:textId="77777777" w:rsidR="00486DD9" w:rsidRPr="00486DD9" w:rsidRDefault="00486DD9" w:rsidP="00486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1129"/>
        <w:gridCol w:w="1134"/>
        <w:gridCol w:w="1276"/>
        <w:gridCol w:w="1276"/>
        <w:gridCol w:w="142"/>
        <w:gridCol w:w="992"/>
        <w:gridCol w:w="1123"/>
        <w:gridCol w:w="436"/>
        <w:gridCol w:w="1134"/>
      </w:tblGrid>
      <w:tr w:rsidR="00486DD9" w:rsidRPr="00486DD9" w14:paraId="2970CBA5" w14:textId="77777777" w:rsidTr="00486DD9">
        <w:trPr>
          <w:trHeight w:val="29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54C4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farm 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AAC3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C03A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water in soil (mm)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2C30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1357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farm location</w:t>
            </w:r>
          </w:p>
        </w:tc>
      </w:tr>
      <w:tr w:rsidR="00486DD9" w:rsidRPr="00486DD9" w14:paraId="3AC776AB" w14:textId="77777777" w:rsidTr="00486DD9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14704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E48A2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0-20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54313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20-40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AE9AB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40-60 cm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470D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0-60 cm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97001" w14:textId="77777777" w:rsidR="00486DD9" w:rsidRPr="00486DD9" w:rsidRDefault="00486DD9" w:rsidP="0048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longitude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8545" w14:textId="1F95E387" w:rsidR="00486DD9" w:rsidRPr="00486DD9" w:rsidRDefault="00486DD9" w:rsidP="0048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486DD9" w:rsidRPr="00486DD9" w14:paraId="365891A8" w14:textId="77777777" w:rsidTr="00486DD9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465B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C86F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06B7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83C1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4D3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A0BC" w14:textId="77777777" w:rsidR="00486DD9" w:rsidRPr="00486DD9" w:rsidRDefault="00486DD9" w:rsidP="00DC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-39.3798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1AF8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East</w:t>
            </w:r>
          </w:p>
        </w:tc>
      </w:tr>
      <w:tr w:rsidR="00486DD9" w:rsidRPr="00486DD9" w14:paraId="2EEFFBEA" w14:textId="77777777" w:rsidTr="00486DD9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8B3A4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A412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2C5E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E638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C48B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C5EF" w14:textId="060D687D" w:rsidR="00486DD9" w:rsidRPr="00486DD9" w:rsidRDefault="00DC4262" w:rsidP="00DC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</w:t>
            </w:r>
            <w:r w:rsidR="00486DD9"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-39.519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5FED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</w:t>
            </w:r>
          </w:p>
        </w:tc>
      </w:tr>
      <w:tr w:rsidR="00486DD9" w:rsidRPr="00486DD9" w14:paraId="621132C8" w14:textId="77777777" w:rsidTr="00486DD9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FFA4D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41F3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E948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5F79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8997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1728" w14:textId="77777777" w:rsidR="00486DD9" w:rsidRPr="00486DD9" w:rsidRDefault="00486DD9" w:rsidP="00DC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-39.4814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474E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</w:t>
            </w:r>
          </w:p>
        </w:tc>
      </w:tr>
      <w:tr w:rsidR="00486DD9" w:rsidRPr="00486DD9" w14:paraId="1BE44886" w14:textId="77777777" w:rsidTr="00486DD9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60C61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CA64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4069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8.36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CD11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59B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62BF" w14:textId="77777777" w:rsidR="00486DD9" w:rsidRPr="00486DD9" w:rsidRDefault="00486DD9" w:rsidP="00DC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-39.3626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0164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East</w:t>
            </w:r>
          </w:p>
        </w:tc>
      </w:tr>
      <w:tr w:rsidR="00486DD9" w:rsidRPr="00486DD9" w14:paraId="28BAE638" w14:textId="77777777" w:rsidTr="00486DD9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F0570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B79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1D3B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10.82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260B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4406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4D5C" w14:textId="77777777" w:rsidR="00486DD9" w:rsidRPr="00486DD9" w:rsidRDefault="00486DD9" w:rsidP="0048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-39.4796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7839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</w:t>
            </w:r>
          </w:p>
        </w:tc>
      </w:tr>
      <w:tr w:rsidR="00486DD9" w:rsidRPr="00486DD9" w14:paraId="354238B8" w14:textId="77777777" w:rsidTr="00486DD9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EBF13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EF61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2DEA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1D08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B07E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70.4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3E4" w14:textId="77777777" w:rsidR="00486DD9" w:rsidRPr="00486DD9" w:rsidRDefault="00486DD9" w:rsidP="0048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-39.498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CDCE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</w:t>
            </w:r>
          </w:p>
        </w:tc>
      </w:tr>
      <w:tr w:rsidR="00486DD9" w:rsidRPr="00486DD9" w14:paraId="5AA5DDBD" w14:textId="77777777" w:rsidTr="00486DD9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6BF5D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286D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CF0A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23.89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8CC5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4F1D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76.1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D497" w14:textId="77777777" w:rsidR="00486DD9" w:rsidRPr="00486DD9" w:rsidRDefault="00486DD9" w:rsidP="0048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-39.5223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8284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</w:t>
            </w:r>
          </w:p>
        </w:tc>
      </w:tr>
      <w:tr w:rsidR="00486DD9" w:rsidRPr="00486DD9" w14:paraId="59CF9DD6" w14:textId="77777777" w:rsidTr="00486DD9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8890F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BF6C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43D7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4C05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3.37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F81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29.0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316" w14:textId="77777777" w:rsidR="00486DD9" w:rsidRPr="00486DD9" w:rsidRDefault="00486DD9" w:rsidP="0048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-39.3865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6A10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East</w:t>
            </w:r>
          </w:p>
        </w:tc>
      </w:tr>
      <w:tr w:rsidR="00486DD9" w:rsidRPr="00486DD9" w14:paraId="53193AB8" w14:textId="77777777" w:rsidTr="00486DD9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6F32A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37BA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727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18.48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FEE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E25A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54.8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8F2F" w14:textId="77777777" w:rsidR="00486DD9" w:rsidRPr="00486DD9" w:rsidRDefault="00486DD9" w:rsidP="0048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-39.5214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B48D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</w:t>
            </w:r>
          </w:p>
        </w:tc>
      </w:tr>
      <w:tr w:rsidR="00486DD9" w:rsidRPr="00486DD9" w14:paraId="6DC5B18A" w14:textId="77777777" w:rsidTr="00486DD9">
        <w:trPr>
          <w:trHeight w:val="2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EE9936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6378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8CA493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254CD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F531" w14:textId="77777777" w:rsidR="00486DD9" w:rsidRPr="00486DD9" w:rsidRDefault="00486DD9" w:rsidP="007E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A45E5" w14:textId="77777777" w:rsidR="00486DD9" w:rsidRPr="00486DD9" w:rsidRDefault="00486DD9" w:rsidP="0048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-39.4692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4E03" w14:textId="77777777" w:rsidR="00486DD9" w:rsidRPr="00486DD9" w:rsidRDefault="00486DD9" w:rsidP="007E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86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West</w:t>
            </w:r>
          </w:p>
        </w:tc>
      </w:tr>
    </w:tbl>
    <w:p w14:paraId="5438DCEA" w14:textId="77777777" w:rsidR="00486DD9" w:rsidRPr="00486DD9" w:rsidRDefault="00486DD9" w:rsidP="00486D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</w:p>
    <w:p w14:paraId="679706C2" w14:textId="77777777" w:rsidR="00D02BDF" w:rsidRPr="00486DD9" w:rsidRDefault="00D02BDF">
      <w:pPr>
        <w:rPr>
          <w:sz w:val="24"/>
          <w:szCs w:val="24"/>
        </w:rPr>
      </w:pPr>
    </w:p>
    <w:sectPr w:rsidR="00D02BDF" w:rsidRPr="00486DD9" w:rsidSect="0090137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D9"/>
    <w:rsid w:val="002B12B6"/>
    <w:rsid w:val="00486DD9"/>
    <w:rsid w:val="0054197E"/>
    <w:rsid w:val="00D02BDF"/>
    <w:rsid w:val="00DC4262"/>
    <w:rsid w:val="00F4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039C"/>
  <w15:chartTrackingRefBased/>
  <w15:docId w15:val="{E7F1FA15-FCE9-4F01-B008-FA4E8AE9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DD9"/>
    <w:pPr>
      <w:spacing w:after="0" w:line="240" w:lineRule="auto"/>
    </w:pPr>
  </w:style>
  <w:style w:type="table" w:styleId="TableGrid">
    <w:name w:val="Table Grid"/>
    <w:basedOn w:val="TableNormal"/>
    <w:uiPriority w:val="39"/>
    <w:rsid w:val="0048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Lauranne Gateau</dc:creator>
  <cp:keywords/>
  <dc:description/>
  <cp:lastModifiedBy>Lauranne Gateau</cp:lastModifiedBy>
  <cp:revision>3</cp:revision>
  <dcterms:created xsi:type="dcterms:W3CDTF">2018-06-22T23:38:00Z</dcterms:created>
  <dcterms:modified xsi:type="dcterms:W3CDTF">2018-06-29T16:46:00Z</dcterms:modified>
</cp:coreProperties>
</file>