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313AF" w14:textId="77777777" w:rsidR="00593C7F" w:rsidRPr="0016479B" w:rsidRDefault="00593C7F" w:rsidP="00593C7F">
      <w:pPr>
        <w:pStyle w:val="Heading1"/>
        <w:spacing w:before="240" w:after="120" w:line="48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S</w:t>
      </w:r>
      <w:r w:rsidR="00281EE2">
        <w:rPr>
          <w:rFonts w:ascii="Times New Roman" w:hAnsi="Times New Roman" w:cs="Times New Roman"/>
          <w:color w:val="auto"/>
          <w:sz w:val="20"/>
          <w:szCs w:val="20"/>
        </w:rPr>
        <w:t>3 Table</w:t>
      </w:r>
      <w:r w:rsidRPr="0016479B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proofErr w:type="gramStart"/>
      <w:r w:rsidRPr="0016479B">
        <w:rPr>
          <w:rFonts w:ascii="Times New Roman" w:hAnsi="Times New Roman" w:cs="Times New Roman"/>
          <w:color w:val="auto"/>
          <w:sz w:val="20"/>
          <w:szCs w:val="20"/>
        </w:rPr>
        <w:t xml:space="preserve">Standardized </w:t>
      </w:r>
      <w:r>
        <w:rPr>
          <w:rFonts w:ascii="Times New Roman" w:hAnsi="Times New Roman" w:cs="Times New Roman"/>
          <w:color w:val="auto"/>
          <w:sz w:val="20"/>
          <w:szCs w:val="20"/>
        </w:rPr>
        <w:t>M</w:t>
      </w:r>
      <w:r w:rsidRPr="0016479B">
        <w:rPr>
          <w:rFonts w:ascii="Times New Roman" w:hAnsi="Times New Roman" w:cs="Times New Roman"/>
          <w:color w:val="auto"/>
          <w:sz w:val="20"/>
          <w:szCs w:val="20"/>
        </w:rPr>
        <w:t xml:space="preserve">ean </w:t>
      </w:r>
      <w:r>
        <w:rPr>
          <w:rFonts w:ascii="Times New Roman" w:hAnsi="Times New Roman" w:cs="Times New Roman"/>
          <w:color w:val="auto"/>
          <w:sz w:val="20"/>
          <w:szCs w:val="20"/>
        </w:rPr>
        <w:t>D</w:t>
      </w:r>
      <w:r w:rsidRPr="0016479B">
        <w:rPr>
          <w:rFonts w:ascii="Times New Roman" w:hAnsi="Times New Roman" w:cs="Times New Roman"/>
          <w:color w:val="auto"/>
          <w:sz w:val="20"/>
          <w:szCs w:val="20"/>
        </w:rPr>
        <w:t xml:space="preserve">ifference </w:t>
      </w:r>
      <w:r>
        <w:rPr>
          <w:rFonts w:ascii="Times New Roman" w:hAnsi="Times New Roman" w:cs="Times New Roman"/>
          <w:color w:val="auto"/>
          <w:sz w:val="20"/>
          <w:szCs w:val="20"/>
        </w:rPr>
        <w:t>B</w:t>
      </w:r>
      <w:r w:rsidRPr="0016479B">
        <w:rPr>
          <w:rFonts w:ascii="Times New Roman" w:hAnsi="Times New Roman" w:cs="Times New Roman"/>
          <w:color w:val="auto"/>
          <w:sz w:val="20"/>
          <w:szCs w:val="20"/>
        </w:rPr>
        <w:t xml:space="preserve">efore </w:t>
      </w:r>
      <w:bookmarkStart w:id="0" w:name="_GoBack"/>
      <w:bookmarkEnd w:id="0"/>
      <w:r w:rsidRPr="0016479B">
        <w:rPr>
          <w:rFonts w:ascii="Times New Roman" w:hAnsi="Times New Roman" w:cs="Times New Roman"/>
          <w:color w:val="auto"/>
          <w:sz w:val="20"/>
          <w:szCs w:val="20"/>
        </w:rPr>
        <w:t xml:space="preserve">and </w:t>
      </w:r>
      <w:r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16479B">
        <w:rPr>
          <w:rFonts w:ascii="Times New Roman" w:hAnsi="Times New Roman" w:cs="Times New Roman"/>
          <w:color w:val="auto"/>
          <w:sz w:val="20"/>
          <w:szCs w:val="20"/>
        </w:rPr>
        <w:t xml:space="preserve">fter </w:t>
      </w:r>
      <w:r>
        <w:rPr>
          <w:rFonts w:ascii="Times New Roman" w:hAnsi="Times New Roman" w:cs="Times New Roman"/>
          <w:color w:val="auto"/>
          <w:sz w:val="20"/>
          <w:szCs w:val="20"/>
        </w:rPr>
        <w:t>M</w:t>
      </w:r>
      <w:r w:rsidRPr="0016479B">
        <w:rPr>
          <w:rFonts w:ascii="Times New Roman" w:hAnsi="Times New Roman" w:cs="Times New Roman"/>
          <w:color w:val="auto"/>
          <w:sz w:val="20"/>
          <w:szCs w:val="20"/>
        </w:rPr>
        <w:t xml:space="preserve">atching by </w:t>
      </w:r>
      <w:r>
        <w:rPr>
          <w:rFonts w:ascii="Times New Roman" w:hAnsi="Times New Roman" w:cs="Times New Roman"/>
          <w:color w:val="auto"/>
          <w:sz w:val="20"/>
          <w:szCs w:val="20"/>
        </w:rPr>
        <w:t>C</w:t>
      </w:r>
      <w:r w:rsidRPr="0016479B">
        <w:rPr>
          <w:rFonts w:ascii="Times New Roman" w:hAnsi="Times New Roman" w:cs="Times New Roman"/>
          <w:color w:val="auto"/>
          <w:sz w:val="20"/>
          <w:szCs w:val="20"/>
        </w:rPr>
        <w:t>ovariate.</w:t>
      </w:r>
      <w:proofErr w:type="gramEnd"/>
    </w:p>
    <w:tbl>
      <w:tblPr>
        <w:tblW w:w="13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89"/>
        <w:gridCol w:w="684"/>
        <w:gridCol w:w="683"/>
        <w:gridCol w:w="683"/>
        <w:gridCol w:w="683"/>
        <w:gridCol w:w="684"/>
        <w:gridCol w:w="684"/>
        <w:gridCol w:w="684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593C7F" w:rsidRPr="0016479B" w14:paraId="372C7700" w14:textId="77777777" w:rsidTr="00F93FE6">
        <w:tc>
          <w:tcPr>
            <w:tcW w:w="1276" w:type="dxa"/>
            <w:shd w:val="clear" w:color="auto" w:fill="auto"/>
          </w:tcPr>
          <w:p w14:paraId="5CB6C390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14:paraId="6A7964D8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Overall forest</w:t>
            </w:r>
          </w:p>
        </w:tc>
        <w:tc>
          <w:tcPr>
            <w:tcW w:w="1366" w:type="dxa"/>
            <w:gridSpan w:val="2"/>
          </w:tcPr>
          <w:p w14:paraId="4E1EB285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Lower altitude</w:t>
            </w:r>
          </w:p>
        </w:tc>
        <w:tc>
          <w:tcPr>
            <w:tcW w:w="1367" w:type="dxa"/>
            <w:gridSpan w:val="2"/>
          </w:tcPr>
          <w:p w14:paraId="0AB3826B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Higher altitude</w:t>
            </w:r>
          </w:p>
        </w:tc>
        <w:tc>
          <w:tcPr>
            <w:tcW w:w="1368" w:type="dxa"/>
            <w:gridSpan w:val="2"/>
          </w:tcPr>
          <w:p w14:paraId="239EFE24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Lower slope</w:t>
            </w:r>
          </w:p>
        </w:tc>
        <w:tc>
          <w:tcPr>
            <w:tcW w:w="1370" w:type="dxa"/>
            <w:gridSpan w:val="2"/>
          </w:tcPr>
          <w:p w14:paraId="2588788E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Higher slope</w:t>
            </w:r>
          </w:p>
        </w:tc>
        <w:tc>
          <w:tcPr>
            <w:tcW w:w="1370" w:type="dxa"/>
            <w:gridSpan w:val="2"/>
          </w:tcPr>
          <w:p w14:paraId="7F85B261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r w:rsidRPr="0016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Terai</w:t>
            </w:r>
            <w:proofErr w:type="spellEnd"/>
          </w:p>
        </w:tc>
        <w:tc>
          <w:tcPr>
            <w:tcW w:w="1370" w:type="dxa"/>
            <w:gridSpan w:val="2"/>
          </w:tcPr>
          <w:p w14:paraId="4719286D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Hill</w:t>
            </w:r>
          </w:p>
        </w:tc>
        <w:tc>
          <w:tcPr>
            <w:tcW w:w="1370" w:type="dxa"/>
            <w:gridSpan w:val="2"/>
          </w:tcPr>
          <w:p w14:paraId="2B30BABC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Open canopy</w:t>
            </w:r>
          </w:p>
        </w:tc>
        <w:tc>
          <w:tcPr>
            <w:tcW w:w="1370" w:type="dxa"/>
            <w:gridSpan w:val="2"/>
          </w:tcPr>
          <w:p w14:paraId="07788FAC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Closed canopy</w:t>
            </w:r>
          </w:p>
        </w:tc>
      </w:tr>
      <w:tr w:rsidR="00593C7F" w:rsidRPr="0016479B" w14:paraId="310EB91B" w14:textId="77777777" w:rsidTr="00F93FE6">
        <w:tc>
          <w:tcPr>
            <w:tcW w:w="1276" w:type="dxa"/>
            <w:shd w:val="clear" w:color="auto" w:fill="auto"/>
          </w:tcPr>
          <w:p w14:paraId="3FDE19B6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Covariates</w:t>
            </w:r>
          </w:p>
        </w:tc>
        <w:tc>
          <w:tcPr>
            <w:tcW w:w="589" w:type="dxa"/>
          </w:tcPr>
          <w:p w14:paraId="468D255F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BM SDM</w:t>
            </w:r>
          </w:p>
        </w:tc>
        <w:tc>
          <w:tcPr>
            <w:tcW w:w="684" w:type="dxa"/>
            <w:shd w:val="clear" w:color="auto" w:fill="auto"/>
          </w:tcPr>
          <w:p w14:paraId="2FDF8794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AM SDM</w:t>
            </w:r>
          </w:p>
        </w:tc>
        <w:tc>
          <w:tcPr>
            <w:tcW w:w="683" w:type="dxa"/>
          </w:tcPr>
          <w:p w14:paraId="2D60F8FB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BM SDM</w:t>
            </w:r>
          </w:p>
        </w:tc>
        <w:tc>
          <w:tcPr>
            <w:tcW w:w="683" w:type="dxa"/>
            <w:shd w:val="clear" w:color="auto" w:fill="auto"/>
          </w:tcPr>
          <w:p w14:paraId="7C3C8235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AM SDM</w:t>
            </w:r>
          </w:p>
        </w:tc>
        <w:tc>
          <w:tcPr>
            <w:tcW w:w="683" w:type="dxa"/>
          </w:tcPr>
          <w:p w14:paraId="385C20F8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BM SDM</w:t>
            </w:r>
          </w:p>
        </w:tc>
        <w:tc>
          <w:tcPr>
            <w:tcW w:w="684" w:type="dxa"/>
          </w:tcPr>
          <w:p w14:paraId="41698B5B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AM SDM</w:t>
            </w:r>
          </w:p>
        </w:tc>
        <w:tc>
          <w:tcPr>
            <w:tcW w:w="684" w:type="dxa"/>
          </w:tcPr>
          <w:p w14:paraId="091403EB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BM SDM</w:t>
            </w:r>
          </w:p>
        </w:tc>
        <w:tc>
          <w:tcPr>
            <w:tcW w:w="684" w:type="dxa"/>
          </w:tcPr>
          <w:p w14:paraId="5FE70A63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AM SDM</w:t>
            </w:r>
          </w:p>
        </w:tc>
        <w:tc>
          <w:tcPr>
            <w:tcW w:w="685" w:type="dxa"/>
          </w:tcPr>
          <w:p w14:paraId="3D8664C3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BM SDM</w:t>
            </w:r>
          </w:p>
        </w:tc>
        <w:tc>
          <w:tcPr>
            <w:tcW w:w="685" w:type="dxa"/>
          </w:tcPr>
          <w:p w14:paraId="67D45CC9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AM SDM</w:t>
            </w:r>
          </w:p>
        </w:tc>
        <w:tc>
          <w:tcPr>
            <w:tcW w:w="685" w:type="dxa"/>
          </w:tcPr>
          <w:p w14:paraId="58F883F4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BM SDM</w:t>
            </w:r>
          </w:p>
        </w:tc>
        <w:tc>
          <w:tcPr>
            <w:tcW w:w="685" w:type="dxa"/>
            <w:shd w:val="clear" w:color="auto" w:fill="auto"/>
          </w:tcPr>
          <w:p w14:paraId="50EB07EC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AM SDM</w:t>
            </w:r>
          </w:p>
        </w:tc>
        <w:tc>
          <w:tcPr>
            <w:tcW w:w="685" w:type="dxa"/>
          </w:tcPr>
          <w:p w14:paraId="639BD23B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BM SDM</w:t>
            </w:r>
          </w:p>
        </w:tc>
        <w:tc>
          <w:tcPr>
            <w:tcW w:w="685" w:type="dxa"/>
            <w:shd w:val="clear" w:color="auto" w:fill="auto"/>
          </w:tcPr>
          <w:p w14:paraId="6BDD180B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AM SDM</w:t>
            </w:r>
          </w:p>
        </w:tc>
        <w:tc>
          <w:tcPr>
            <w:tcW w:w="685" w:type="dxa"/>
            <w:shd w:val="clear" w:color="auto" w:fill="auto"/>
          </w:tcPr>
          <w:p w14:paraId="1BF04C71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BM SDM</w:t>
            </w:r>
          </w:p>
        </w:tc>
        <w:tc>
          <w:tcPr>
            <w:tcW w:w="685" w:type="dxa"/>
          </w:tcPr>
          <w:p w14:paraId="6CB15AFF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AM SDM </w:t>
            </w:r>
          </w:p>
        </w:tc>
        <w:tc>
          <w:tcPr>
            <w:tcW w:w="685" w:type="dxa"/>
            <w:shd w:val="clear" w:color="auto" w:fill="auto"/>
          </w:tcPr>
          <w:p w14:paraId="6AFCE192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BM SDM</w:t>
            </w:r>
          </w:p>
        </w:tc>
        <w:tc>
          <w:tcPr>
            <w:tcW w:w="685" w:type="dxa"/>
          </w:tcPr>
          <w:p w14:paraId="02667E7A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AM SDM</w:t>
            </w:r>
          </w:p>
        </w:tc>
      </w:tr>
      <w:tr w:rsidR="00593C7F" w:rsidRPr="0016479B" w14:paraId="07BCB545" w14:textId="77777777" w:rsidTr="00F93FE6">
        <w:tc>
          <w:tcPr>
            <w:tcW w:w="1276" w:type="dxa"/>
            <w:shd w:val="clear" w:color="auto" w:fill="auto"/>
          </w:tcPr>
          <w:p w14:paraId="1CE00FCA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Forest size</w:t>
            </w:r>
          </w:p>
        </w:tc>
        <w:tc>
          <w:tcPr>
            <w:tcW w:w="589" w:type="dxa"/>
          </w:tcPr>
          <w:p w14:paraId="5ACA6DBB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684" w:type="dxa"/>
            <w:shd w:val="clear" w:color="auto" w:fill="auto"/>
          </w:tcPr>
          <w:p w14:paraId="22E0855D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683" w:type="dxa"/>
          </w:tcPr>
          <w:p w14:paraId="1A68FFE1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  <w:highlight w:val="yellow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683" w:type="dxa"/>
            <w:shd w:val="clear" w:color="auto" w:fill="auto"/>
          </w:tcPr>
          <w:p w14:paraId="492D0BF7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683" w:type="dxa"/>
          </w:tcPr>
          <w:p w14:paraId="6030E988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14:paraId="4F7BE856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14:paraId="5F8D1497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684" w:type="dxa"/>
          </w:tcPr>
          <w:p w14:paraId="425BCD88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685" w:type="dxa"/>
          </w:tcPr>
          <w:p w14:paraId="56E8AABA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685" w:type="dxa"/>
          </w:tcPr>
          <w:p w14:paraId="36EA96FC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685" w:type="dxa"/>
          </w:tcPr>
          <w:p w14:paraId="60AF0D39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685" w:type="dxa"/>
            <w:shd w:val="clear" w:color="auto" w:fill="auto"/>
          </w:tcPr>
          <w:p w14:paraId="369B2F15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685" w:type="dxa"/>
          </w:tcPr>
          <w:p w14:paraId="7A69F744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4E3FE636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046F7EDC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14:paraId="44627E36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1190B19D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685" w:type="dxa"/>
          </w:tcPr>
          <w:p w14:paraId="76FA9F43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0.19</w:t>
            </w:r>
          </w:p>
        </w:tc>
      </w:tr>
      <w:tr w:rsidR="00593C7F" w:rsidRPr="0016479B" w14:paraId="31910CA4" w14:textId="77777777" w:rsidTr="00F93FE6">
        <w:tc>
          <w:tcPr>
            <w:tcW w:w="1276" w:type="dxa"/>
            <w:shd w:val="clear" w:color="auto" w:fill="auto"/>
          </w:tcPr>
          <w:p w14:paraId="6D82C924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Forest per household</w:t>
            </w:r>
          </w:p>
        </w:tc>
        <w:tc>
          <w:tcPr>
            <w:tcW w:w="589" w:type="dxa"/>
          </w:tcPr>
          <w:p w14:paraId="4D6B694E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14:paraId="2CB3BFA9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06CC8692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6F535026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6A36BC16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684" w:type="dxa"/>
          </w:tcPr>
          <w:p w14:paraId="50DA829D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684" w:type="dxa"/>
          </w:tcPr>
          <w:p w14:paraId="69D1AD14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14:paraId="2BE9D59F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14:paraId="44B50A2E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14:paraId="7054633F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14:paraId="70704E3C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1F7658CC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14:paraId="1A394D79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685" w:type="dxa"/>
            <w:shd w:val="clear" w:color="auto" w:fill="auto"/>
          </w:tcPr>
          <w:p w14:paraId="235DD9C0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685" w:type="dxa"/>
            <w:shd w:val="clear" w:color="auto" w:fill="auto"/>
          </w:tcPr>
          <w:p w14:paraId="62775677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685" w:type="dxa"/>
          </w:tcPr>
          <w:p w14:paraId="173D0A85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685" w:type="dxa"/>
            <w:shd w:val="clear" w:color="auto" w:fill="auto"/>
          </w:tcPr>
          <w:p w14:paraId="1BC94A63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14:paraId="1437890A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3C7F" w:rsidRPr="0016479B" w14:paraId="375DAF28" w14:textId="77777777" w:rsidTr="00F93FE6">
        <w:tc>
          <w:tcPr>
            <w:tcW w:w="1276" w:type="dxa"/>
            <w:shd w:val="clear" w:color="auto" w:fill="auto"/>
          </w:tcPr>
          <w:p w14:paraId="249EB869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Forest users households</w:t>
            </w:r>
          </w:p>
        </w:tc>
        <w:tc>
          <w:tcPr>
            <w:tcW w:w="589" w:type="dxa"/>
          </w:tcPr>
          <w:p w14:paraId="78155CE6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684" w:type="dxa"/>
            <w:shd w:val="clear" w:color="auto" w:fill="auto"/>
          </w:tcPr>
          <w:p w14:paraId="6699CBB4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683" w:type="dxa"/>
          </w:tcPr>
          <w:p w14:paraId="3528A4D0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683" w:type="dxa"/>
            <w:shd w:val="clear" w:color="auto" w:fill="auto"/>
          </w:tcPr>
          <w:p w14:paraId="73479308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683" w:type="dxa"/>
          </w:tcPr>
          <w:p w14:paraId="1BE08116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14:paraId="0EC4E11E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14:paraId="31FCF140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684" w:type="dxa"/>
          </w:tcPr>
          <w:p w14:paraId="4FBFE450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685" w:type="dxa"/>
          </w:tcPr>
          <w:p w14:paraId="0FA6B685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685" w:type="dxa"/>
          </w:tcPr>
          <w:p w14:paraId="09B4BD8C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685" w:type="dxa"/>
          </w:tcPr>
          <w:p w14:paraId="75D8644B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685" w:type="dxa"/>
            <w:shd w:val="clear" w:color="auto" w:fill="auto"/>
          </w:tcPr>
          <w:p w14:paraId="098C998B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685" w:type="dxa"/>
          </w:tcPr>
          <w:p w14:paraId="71EB2C8E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6619333A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6FCF2AC8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14:paraId="79A93E61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6CCAF5AA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685" w:type="dxa"/>
          </w:tcPr>
          <w:p w14:paraId="413F6049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0.14</w:t>
            </w:r>
          </w:p>
        </w:tc>
      </w:tr>
      <w:tr w:rsidR="00593C7F" w:rsidRPr="0016479B" w14:paraId="3FF5D9AF" w14:textId="77777777" w:rsidTr="00F93FE6">
        <w:tc>
          <w:tcPr>
            <w:tcW w:w="1276" w:type="dxa"/>
            <w:shd w:val="clear" w:color="auto" w:fill="auto"/>
          </w:tcPr>
          <w:p w14:paraId="201554D2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Travel time to nearest road </w:t>
            </w:r>
          </w:p>
        </w:tc>
        <w:tc>
          <w:tcPr>
            <w:tcW w:w="589" w:type="dxa"/>
          </w:tcPr>
          <w:p w14:paraId="6D63B41C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684" w:type="dxa"/>
            <w:shd w:val="clear" w:color="auto" w:fill="auto"/>
          </w:tcPr>
          <w:p w14:paraId="25017C60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683" w:type="dxa"/>
          </w:tcPr>
          <w:p w14:paraId="450D3F6C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2846F631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455F751D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-0.08</w:t>
            </w:r>
          </w:p>
        </w:tc>
        <w:tc>
          <w:tcPr>
            <w:tcW w:w="684" w:type="dxa"/>
          </w:tcPr>
          <w:p w14:paraId="7A1CC607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684" w:type="dxa"/>
          </w:tcPr>
          <w:p w14:paraId="3CE5FB58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684" w:type="dxa"/>
          </w:tcPr>
          <w:p w14:paraId="5DE84219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685" w:type="dxa"/>
          </w:tcPr>
          <w:p w14:paraId="323C9ED6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14:paraId="5AA644D8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14:paraId="37ABE8C9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685" w:type="dxa"/>
            <w:shd w:val="clear" w:color="auto" w:fill="auto"/>
          </w:tcPr>
          <w:p w14:paraId="590E4A73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-0.24</w:t>
            </w:r>
          </w:p>
        </w:tc>
        <w:tc>
          <w:tcPr>
            <w:tcW w:w="685" w:type="dxa"/>
          </w:tcPr>
          <w:p w14:paraId="144AF90B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1B40D79E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219C79DA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685" w:type="dxa"/>
          </w:tcPr>
          <w:p w14:paraId="0AFB758B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685" w:type="dxa"/>
            <w:shd w:val="clear" w:color="auto" w:fill="auto"/>
          </w:tcPr>
          <w:p w14:paraId="6BD904B3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685" w:type="dxa"/>
          </w:tcPr>
          <w:p w14:paraId="7F96317F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0.16</w:t>
            </w:r>
          </w:p>
        </w:tc>
      </w:tr>
      <w:tr w:rsidR="00593C7F" w:rsidRPr="0016479B" w14:paraId="0843212F" w14:textId="77777777" w:rsidTr="00F93FE6">
        <w:tc>
          <w:tcPr>
            <w:tcW w:w="1276" w:type="dxa"/>
            <w:shd w:val="clear" w:color="auto" w:fill="auto"/>
          </w:tcPr>
          <w:p w14:paraId="55ACF4DA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Travel time to district headquarter</w:t>
            </w:r>
          </w:p>
        </w:tc>
        <w:tc>
          <w:tcPr>
            <w:tcW w:w="589" w:type="dxa"/>
          </w:tcPr>
          <w:p w14:paraId="673A26B6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14:paraId="3CEBF3F3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42FA9754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683" w:type="dxa"/>
            <w:shd w:val="clear" w:color="auto" w:fill="auto"/>
          </w:tcPr>
          <w:p w14:paraId="228C5A7E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683" w:type="dxa"/>
          </w:tcPr>
          <w:p w14:paraId="7D78599A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14:paraId="0D12743E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14:paraId="1802156A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14:paraId="22FC4167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14:paraId="4265C13E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  <w:highlight w:val="yellow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-0.07</w:t>
            </w:r>
          </w:p>
        </w:tc>
        <w:tc>
          <w:tcPr>
            <w:tcW w:w="685" w:type="dxa"/>
          </w:tcPr>
          <w:p w14:paraId="54B34389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685" w:type="dxa"/>
          </w:tcPr>
          <w:p w14:paraId="7C32BAB4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413186B9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14:paraId="240A4073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685" w:type="dxa"/>
            <w:shd w:val="clear" w:color="auto" w:fill="auto"/>
          </w:tcPr>
          <w:p w14:paraId="38573C11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685" w:type="dxa"/>
            <w:shd w:val="clear" w:color="auto" w:fill="auto"/>
          </w:tcPr>
          <w:p w14:paraId="05A82C2D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14:paraId="1FB35F37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3F58828B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14:paraId="4194E5DD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3C7F" w:rsidRPr="0016479B" w14:paraId="071C2264" w14:textId="77777777" w:rsidTr="00F93FE6">
        <w:tc>
          <w:tcPr>
            <w:tcW w:w="1276" w:type="dxa"/>
            <w:shd w:val="clear" w:color="auto" w:fill="auto"/>
          </w:tcPr>
          <w:p w14:paraId="125CD002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Slope </w:t>
            </w:r>
          </w:p>
        </w:tc>
        <w:tc>
          <w:tcPr>
            <w:tcW w:w="589" w:type="dxa"/>
          </w:tcPr>
          <w:p w14:paraId="0DA49E98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684" w:type="dxa"/>
            <w:shd w:val="clear" w:color="auto" w:fill="auto"/>
          </w:tcPr>
          <w:p w14:paraId="7F64D3BA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683" w:type="dxa"/>
          </w:tcPr>
          <w:p w14:paraId="5A1B94B5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683" w:type="dxa"/>
            <w:shd w:val="clear" w:color="auto" w:fill="auto"/>
          </w:tcPr>
          <w:p w14:paraId="6F24D39F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683" w:type="dxa"/>
          </w:tcPr>
          <w:p w14:paraId="72D75BDE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684" w:type="dxa"/>
          </w:tcPr>
          <w:p w14:paraId="4AEC3D12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684" w:type="dxa"/>
          </w:tcPr>
          <w:p w14:paraId="63EFCB41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684" w:type="dxa"/>
          </w:tcPr>
          <w:p w14:paraId="01557627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685" w:type="dxa"/>
          </w:tcPr>
          <w:p w14:paraId="46A25B1C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685" w:type="dxa"/>
          </w:tcPr>
          <w:p w14:paraId="5D8E09B4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685" w:type="dxa"/>
          </w:tcPr>
          <w:p w14:paraId="2D171D1A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685" w:type="dxa"/>
            <w:shd w:val="clear" w:color="auto" w:fill="auto"/>
          </w:tcPr>
          <w:p w14:paraId="6AC438B2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685" w:type="dxa"/>
          </w:tcPr>
          <w:p w14:paraId="04C00518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-0.1</w:t>
            </w:r>
          </w:p>
        </w:tc>
        <w:tc>
          <w:tcPr>
            <w:tcW w:w="685" w:type="dxa"/>
            <w:shd w:val="clear" w:color="auto" w:fill="auto"/>
          </w:tcPr>
          <w:p w14:paraId="559029EE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-0.00</w:t>
            </w:r>
          </w:p>
        </w:tc>
        <w:tc>
          <w:tcPr>
            <w:tcW w:w="685" w:type="dxa"/>
            <w:shd w:val="clear" w:color="auto" w:fill="auto"/>
          </w:tcPr>
          <w:p w14:paraId="16A582DA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685" w:type="dxa"/>
          </w:tcPr>
          <w:p w14:paraId="6699B48B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685" w:type="dxa"/>
            <w:shd w:val="clear" w:color="auto" w:fill="auto"/>
          </w:tcPr>
          <w:p w14:paraId="31B0200C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685" w:type="dxa"/>
          </w:tcPr>
          <w:p w14:paraId="4CCA473F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0.17</w:t>
            </w:r>
          </w:p>
        </w:tc>
      </w:tr>
      <w:tr w:rsidR="00593C7F" w:rsidRPr="0016479B" w14:paraId="3CCC5A2F" w14:textId="77777777" w:rsidTr="00F93FE6">
        <w:tc>
          <w:tcPr>
            <w:tcW w:w="1276" w:type="dxa"/>
            <w:shd w:val="clear" w:color="auto" w:fill="auto"/>
          </w:tcPr>
          <w:p w14:paraId="5D601C62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Altitude </w:t>
            </w:r>
          </w:p>
        </w:tc>
        <w:tc>
          <w:tcPr>
            <w:tcW w:w="589" w:type="dxa"/>
          </w:tcPr>
          <w:p w14:paraId="4B2DD56F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684" w:type="dxa"/>
            <w:shd w:val="clear" w:color="auto" w:fill="auto"/>
          </w:tcPr>
          <w:p w14:paraId="3861EA80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683" w:type="dxa"/>
          </w:tcPr>
          <w:p w14:paraId="1F6E0EE9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  <w:highlight w:val="yellow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683" w:type="dxa"/>
            <w:shd w:val="clear" w:color="auto" w:fill="auto"/>
          </w:tcPr>
          <w:p w14:paraId="5C3ED563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683" w:type="dxa"/>
          </w:tcPr>
          <w:p w14:paraId="718D2183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684" w:type="dxa"/>
          </w:tcPr>
          <w:p w14:paraId="4E4B83AB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684" w:type="dxa"/>
          </w:tcPr>
          <w:p w14:paraId="4207124F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684" w:type="dxa"/>
          </w:tcPr>
          <w:p w14:paraId="24563CB7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685" w:type="dxa"/>
          </w:tcPr>
          <w:p w14:paraId="1B63EE0F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685" w:type="dxa"/>
          </w:tcPr>
          <w:p w14:paraId="63B0640E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685" w:type="dxa"/>
          </w:tcPr>
          <w:p w14:paraId="00FB462E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685" w:type="dxa"/>
            <w:shd w:val="clear" w:color="auto" w:fill="auto"/>
          </w:tcPr>
          <w:p w14:paraId="42C00510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685" w:type="dxa"/>
          </w:tcPr>
          <w:p w14:paraId="5B8F130D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-0.23</w:t>
            </w:r>
          </w:p>
        </w:tc>
        <w:tc>
          <w:tcPr>
            <w:tcW w:w="685" w:type="dxa"/>
            <w:shd w:val="clear" w:color="auto" w:fill="auto"/>
          </w:tcPr>
          <w:p w14:paraId="1ADAAFAB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-0.18</w:t>
            </w:r>
          </w:p>
        </w:tc>
        <w:tc>
          <w:tcPr>
            <w:tcW w:w="685" w:type="dxa"/>
            <w:shd w:val="clear" w:color="auto" w:fill="auto"/>
          </w:tcPr>
          <w:p w14:paraId="5291F3B5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685" w:type="dxa"/>
          </w:tcPr>
          <w:p w14:paraId="443F569F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685" w:type="dxa"/>
            <w:shd w:val="clear" w:color="auto" w:fill="auto"/>
          </w:tcPr>
          <w:p w14:paraId="4CEAF2DE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685" w:type="dxa"/>
          </w:tcPr>
          <w:p w14:paraId="6C741812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0.11</w:t>
            </w:r>
          </w:p>
        </w:tc>
      </w:tr>
      <w:tr w:rsidR="00593C7F" w:rsidRPr="0016479B" w14:paraId="16DD5803" w14:textId="77777777" w:rsidTr="00F93FE6">
        <w:tc>
          <w:tcPr>
            <w:tcW w:w="1276" w:type="dxa"/>
            <w:shd w:val="clear" w:color="auto" w:fill="auto"/>
          </w:tcPr>
          <w:p w14:paraId="06AC896E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Moisture gradient </w:t>
            </w:r>
          </w:p>
        </w:tc>
        <w:tc>
          <w:tcPr>
            <w:tcW w:w="589" w:type="dxa"/>
          </w:tcPr>
          <w:p w14:paraId="2420F7F6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-0.41</w:t>
            </w:r>
          </w:p>
        </w:tc>
        <w:tc>
          <w:tcPr>
            <w:tcW w:w="684" w:type="dxa"/>
            <w:shd w:val="clear" w:color="auto" w:fill="auto"/>
          </w:tcPr>
          <w:p w14:paraId="1FD55849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683" w:type="dxa"/>
          </w:tcPr>
          <w:p w14:paraId="56A899AC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-0.55</w:t>
            </w:r>
          </w:p>
        </w:tc>
        <w:tc>
          <w:tcPr>
            <w:tcW w:w="683" w:type="dxa"/>
            <w:shd w:val="clear" w:color="auto" w:fill="auto"/>
          </w:tcPr>
          <w:p w14:paraId="1D1C3B52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-0.06</w:t>
            </w:r>
          </w:p>
        </w:tc>
        <w:tc>
          <w:tcPr>
            <w:tcW w:w="683" w:type="dxa"/>
          </w:tcPr>
          <w:p w14:paraId="5F1C787A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84" w:type="dxa"/>
          </w:tcPr>
          <w:p w14:paraId="6246C94B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684" w:type="dxa"/>
          </w:tcPr>
          <w:p w14:paraId="50A52E71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-0.53</w:t>
            </w:r>
          </w:p>
        </w:tc>
        <w:tc>
          <w:tcPr>
            <w:tcW w:w="684" w:type="dxa"/>
          </w:tcPr>
          <w:p w14:paraId="6BF389FA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685" w:type="dxa"/>
          </w:tcPr>
          <w:p w14:paraId="79012F5B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685" w:type="dxa"/>
          </w:tcPr>
          <w:p w14:paraId="3D82B9DC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685" w:type="dxa"/>
          </w:tcPr>
          <w:p w14:paraId="5B20F3E1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-0.38</w:t>
            </w:r>
          </w:p>
        </w:tc>
        <w:tc>
          <w:tcPr>
            <w:tcW w:w="685" w:type="dxa"/>
            <w:shd w:val="clear" w:color="auto" w:fill="auto"/>
          </w:tcPr>
          <w:p w14:paraId="1A38D91B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685" w:type="dxa"/>
          </w:tcPr>
          <w:p w14:paraId="11ED9689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685" w:type="dxa"/>
            <w:shd w:val="clear" w:color="auto" w:fill="auto"/>
          </w:tcPr>
          <w:p w14:paraId="62B4C24F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685" w:type="dxa"/>
            <w:shd w:val="clear" w:color="auto" w:fill="auto"/>
          </w:tcPr>
          <w:p w14:paraId="4B8F47E9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-0.23</w:t>
            </w:r>
          </w:p>
        </w:tc>
        <w:tc>
          <w:tcPr>
            <w:tcW w:w="685" w:type="dxa"/>
          </w:tcPr>
          <w:p w14:paraId="52C68F1C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685" w:type="dxa"/>
            <w:shd w:val="clear" w:color="auto" w:fill="auto"/>
          </w:tcPr>
          <w:p w14:paraId="266CFA5E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-0.56</w:t>
            </w:r>
          </w:p>
        </w:tc>
        <w:tc>
          <w:tcPr>
            <w:tcW w:w="685" w:type="dxa"/>
          </w:tcPr>
          <w:p w14:paraId="3DCDAFC8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-0.03</w:t>
            </w:r>
          </w:p>
        </w:tc>
      </w:tr>
      <w:tr w:rsidR="00593C7F" w:rsidRPr="0016479B" w14:paraId="4A2E277A" w14:textId="77777777" w:rsidTr="00F93FE6">
        <w:tc>
          <w:tcPr>
            <w:tcW w:w="1276" w:type="dxa"/>
            <w:shd w:val="clear" w:color="auto" w:fill="auto"/>
          </w:tcPr>
          <w:p w14:paraId="44862216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Broadleaved-conifer gradient</w:t>
            </w:r>
          </w:p>
        </w:tc>
        <w:tc>
          <w:tcPr>
            <w:tcW w:w="589" w:type="dxa"/>
          </w:tcPr>
          <w:p w14:paraId="68D68C44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684" w:type="dxa"/>
            <w:shd w:val="clear" w:color="auto" w:fill="auto"/>
          </w:tcPr>
          <w:p w14:paraId="09D00A96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683" w:type="dxa"/>
          </w:tcPr>
          <w:p w14:paraId="0D32D5F7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7247246B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2E4D05D9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-0.23</w:t>
            </w:r>
          </w:p>
        </w:tc>
        <w:tc>
          <w:tcPr>
            <w:tcW w:w="684" w:type="dxa"/>
          </w:tcPr>
          <w:p w14:paraId="5BE61BBD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684" w:type="dxa"/>
          </w:tcPr>
          <w:p w14:paraId="25C30D8F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14:paraId="46EBF001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14:paraId="64633406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685" w:type="dxa"/>
          </w:tcPr>
          <w:p w14:paraId="4CCFA5F7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685" w:type="dxa"/>
          </w:tcPr>
          <w:p w14:paraId="551EE220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1CD5C6F6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14:paraId="503E7CF8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-0.21</w:t>
            </w:r>
          </w:p>
        </w:tc>
        <w:tc>
          <w:tcPr>
            <w:tcW w:w="685" w:type="dxa"/>
            <w:shd w:val="clear" w:color="auto" w:fill="auto"/>
          </w:tcPr>
          <w:p w14:paraId="084D1961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-0.06</w:t>
            </w:r>
          </w:p>
        </w:tc>
        <w:tc>
          <w:tcPr>
            <w:tcW w:w="685" w:type="dxa"/>
            <w:shd w:val="clear" w:color="auto" w:fill="auto"/>
          </w:tcPr>
          <w:p w14:paraId="10D34534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685" w:type="dxa"/>
          </w:tcPr>
          <w:p w14:paraId="1412A0C1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685" w:type="dxa"/>
            <w:shd w:val="clear" w:color="auto" w:fill="auto"/>
          </w:tcPr>
          <w:p w14:paraId="29ADBCD2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685" w:type="dxa"/>
          </w:tcPr>
          <w:p w14:paraId="09317A51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0.25</w:t>
            </w:r>
          </w:p>
        </w:tc>
      </w:tr>
      <w:tr w:rsidR="00593C7F" w:rsidRPr="0016479B" w14:paraId="4E84A25E" w14:textId="77777777" w:rsidTr="00F93FE6">
        <w:tc>
          <w:tcPr>
            <w:tcW w:w="1276" w:type="dxa"/>
            <w:shd w:val="clear" w:color="auto" w:fill="auto"/>
          </w:tcPr>
          <w:p w14:paraId="67AD5A0B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Sal </w:t>
            </w:r>
          </w:p>
        </w:tc>
        <w:tc>
          <w:tcPr>
            <w:tcW w:w="589" w:type="dxa"/>
          </w:tcPr>
          <w:p w14:paraId="00645954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-0.42</w:t>
            </w:r>
          </w:p>
        </w:tc>
        <w:tc>
          <w:tcPr>
            <w:tcW w:w="684" w:type="dxa"/>
            <w:shd w:val="clear" w:color="auto" w:fill="auto"/>
          </w:tcPr>
          <w:p w14:paraId="24C38C43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683" w:type="dxa"/>
          </w:tcPr>
          <w:p w14:paraId="7CE8A846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-0.14</w:t>
            </w:r>
          </w:p>
        </w:tc>
        <w:tc>
          <w:tcPr>
            <w:tcW w:w="683" w:type="dxa"/>
            <w:shd w:val="clear" w:color="auto" w:fill="auto"/>
          </w:tcPr>
          <w:p w14:paraId="048C8E07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683" w:type="dxa"/>
          </w:tcPr>
          <w:p w14:paraId="1F315B1E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14:paraId="438146B2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14:paraId="5181E85D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-0.43</w:t>
            </w:r>
          </w:p>
        </w:tc>
        <w:tc>
          <w:tcPr>
            <w:tcW w:w="684" w:type="dxa"/>
          </w:tcPr>
          <w:p w14:paraId="7FBC1F7B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85" w:type="dxa"/>
          </w:tcPr>
          <w:p w14:paraId="6F10C0DE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685" w:type="dxa"/>
          </w:tcPr>
          <w:p w14:paraId="70C40958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685" w:type="dxa"/>
          </w:tcPr>
          <w:p w14:paraId="2BA7692F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-0.20</w:t>
            </w:r>
          </w:p>
        </w:tc>
        <w:tc>
          <w:tcPr>
            <w:tcW w:w="685" w:type="dxa"/>
            <w:shd w:val="clear" w:color="auto" w:fill="auto"/>
          </w:tcPr>
          <w:p w14:paraId="507AFF6C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685" w:type="dxa"/>
          </w:tcPr>
          <w:p w14:paraId="19A5B9CA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685" w:type="dxa"/>
            <w:shd w:val="clear" w:color="auto" w:fill="auto"/>
          </w:tcPr>
          <w:p w14:paraId="05D52EE9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685" w:type="dxa"/>
            <w:shd w:val="clear" w:color="auto" w:fill="auto"/>
          </w:tcPr>
          <w:p w14:paraId="5E7560C8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-0.39</w:t>
            </w:r>
          </w:p>
        </w:tc>
        <w:tc>
          <w:tcPr>
            <w:tcW w:w="685" w:type="dxa"/>
          </w:tcPr>
          <w:p w14:paraId="580EC514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685" w:type="dxa"/>
            <w:shd w:val="clear" w:color="auto" w:fill="auto"/>
          </w:tcPr>
          <w:p w14:paraId="49AB63BC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-0.43</w:t>
            </w:r>
          </w:p>
        </w:tc>
        <w:tc>
          <w:tcPr>
            <w:tcW w:w="685" w:type="dxa"/>
          </w:tcPr>
          <w:p w14:paraId="4F1E0A79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-0.02</w:t>
            </w:r>
          </w:p>
        </w:tc>
      </w:tr>
      <w:tr w:rsidR="00593C7F" w:rsidRPr="0016479B" w14:paraId="384C4882" w14:textId="77777777" w:rsidTr="00F93FE6">
        <w:tc>
          <w:tcPr>
            <w:tcW w:w="1276" w:type="dxa"/>
            <w:shd w:val="clear" w:color="auto" w:fill="auto"/>
          </w:tcPr>
          <w:p w14:paraId="5155C4E4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Soil erosion</w:t>
            </w:r>
          </w:p>
        </w:tc>
        <w:tc>
          <w:tcPr>
            <w:tcW w:w="589" w:type="dxa"/>
          </w:tcPr>
          <w:p w14:paraId="626F4960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-0.07</w:t>
            </w:r>
          </w:p>
        </w:tc>
        <w:tc>
          <w:tcPr>
            <w:tcW w:w="684" w:type="dxa"/>
            <w:shd w:val="clear" w:color="auto" w:fill="auto"/>
          </w:tcPr>
          <w:p w14:paraId="625ECCF4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683" w:type="dxa"/>
          </w:tcPr>
          <w:p w14:paraId="69E987C0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683" w:type="dxa"/>
            <w:shd w:val="clear" w:color="auto" w:fill="auto"/>
          </w:tcPr>
          <w:p w14:paraId="3F09CC28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683" w:type="dxa"/>
          </w:tcPr>
          <w:p w14:paraId="75E9FA96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14:paraId="2C3F4773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14:paraId="12A4E377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684" w:type="dxa"/>
          </w:tcPr>
          <w:p w14:paraId="5AB71A28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685" w:type="dxa"/>
          </w:tcPr>
          <w:p w14:paraId="3D7346C6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-0.34</w:t>
            </w:r>
          </w:p>
        </w:tc>
        <w:tc>
          <w:tcPr>
            <w:tcW w:w="685" w:type="dxa"/>
          </w:tcPr>
          <w:p w14:paraId="0A6EF665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685" w:type="dxa"/>
          </w:tcPr>
          <w:p w14:paraId="5DEF39B6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-0.15</w:t>
            </w:r>
          </w:p>
        </w:tc>
        <w:tc>
          <w:tcPr>
            <w:tcW w:w="685" w:type="dxa"/>
            <w:shd w:val="clear" w:color="auto" w:fill="auto"/>
          </w:tcPr>
          <w:p w14:paraId="3D85DDB9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685" w:type="dxa"/>
          </w:tcPr>
          <w:p w14:paraId="5397DD8B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-0.20</w:t>
            </w:r>
          </w:p>
        </w:tc>
        <w:tc>
          <w:tcPr>
            <w:tcW w:w="685" w:type="dxa"/>
            <w:shd w:val="clear" w:color="auto" w:fill="auto"/>
          </w:tcPr>
          <w:p w14:paraId="041B0773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685" w:type="dxa"/>
            <w:shd w:val="clear" w:color="auto" w:fill="auto"/>
          </w:tcPr>
          <w:p w14:paraId="1BF9741D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685" w:type="dxa"/>
          </w:tcPr>
          <w:p w14:paraId="4BE82BE4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685" w:type="dxa"/>
            <w:shd w:val="clear" w:color="auto" w:fill="auto"/>
          </w:tcPr>
          <w:p w14:paraId="24E89BE0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-0.32</w:t>
            </w:r>
          </w:p>
        </w:tc>
        <w:tc>
          <w:tcPr>
            <w:tcW w:w="685" w:type="dxa"/>
          </w:tcPr>
          <w:p w14:paraId="0AB0B63F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0.09</w:t>
            </w:r>
          </w:p>
        </w:tc>
      </w:tr>
      <w:tr w:rsidR="00593C7F" w:rsidRPr="0016479B" w14:paraId="000A2D60" w14:textId="77777777" w:rsidTr="00F93FE6">
        <w:tc>
          <w:tcPr>
            <w:tcW w:w="1276" w:type="dxa"/>
            <w:shd w:val="clear" w:color="auto" w:fill="auto"/>
          </w:tcPr>
          <w:p w14:paraId="618670DA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NDVI 1990</w:t>
            </w:r>
          </w:p>
        </w:tc>
        <w:tc>
          <w:tcPr>
            <w:tcW w:w="589" w:type="dxa"/>
          </w:tcPr>
          <w:p w14:paraId="7DA43BED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0.32</w:t>
            </w:r>
          </w:p>
        </w:tc>
        <w:tc>
          <w:tcPr>
            <w:tcW w:w="684" w:type="dxa"/>
            <w:shd w:val="clear" w:color="auto" w:fill="auto"/>
          </w:tcPr>
          <w:p w14:paraId="209BE00C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-0.09</w:t>
            </w:r>
          </w:p>
        </w:tc>
        <w:tc>
          <w:tcPr>
            <w:tcW w:w="683" w:type="dxa"/>
          </w:tcPr>
          <w:p w14:paraId="16EEE409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-0.25</w:t>
            </w:r>
          </w:p>
        </w:tc>
        <w:tc>
          <w:tcPr>
            <w:tcW w:w="683" w:type="dxa"/>
            <w:shd w:val="clear" w:color="auto" w:fill="auto"/>
          </w:tcPr>
          <w:p w14:paraId="65AEDF2B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-0.18</w:t>
            </w:r>
          </w:p>
        </w:tc>
        <w:tc>
          <w:tcPr>
            <w:tcW w:w="683" w:type="dxa"/>
          </w:tcPr>
          <w:p w14:paraId="00B473C7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684" w:type="dxa"/>
          </w:tcPr>
          <w:p w14:paraId="25CA5623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684" w:type="dxa"/>
          </w:tcPr>
          <w:p w14:paraId="5E574312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-0.27</w:t>
            </w:r>
          </w:p>
        </w:tc>
        <w:tc>
          <w:tcPr>
            <w:tcW w:w="684" w:type="dxa"/>
          </w:tcPr>
          <w:p w14:paraId="54B50462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685" w:type="dxa"/>
          </w:tcPr>
          <w:p w14:paraId="3F7608E8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-0.14</w:t>
            </w:r>
          </w:p>
        </w:tc>
        <w:tc>
          <w:tcPr>
            <w:tcW w:w="685" w:type="dxa"/>
          </w:tcPr>
          <w:p w14:paraId="2E4075F0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-0.12</w:t>
            </w:r>
          </w:p>
        </w:tc>
        <w:tc>
          <w:tcPr>
            <w:tcW w:w="685" w:type="dxa"/>
          </w:tcPr>
          <w:p w14:paraId="79F940DD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-0.12</w:t>
            </w:r>
          </w:p>
        </w:tc>
        <w:tc>
          <w:tcPr>
            <w:tcW w:w="685" w:type="dxa"/>
            <w:shd w:val="clear" w:color="auto" w:fill="auto"/>
          </w:tcPr>
          <w:p w14:paraId="6A3A65D4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685" w:type="dxa"/>
          </w:tcPr>
          <w:p w14:paraId="5D61667B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685" w:type="dxa"/>
            <w:shd w:val="clear" w:color="auto" w:fill="auto"/>
          </w:tcPr>
          <w:p w14:paraId="7CA56F2C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685" w:type="dxa"/>
            <w:shd w:val="clear" w:color="auto" w:fill="auto"/>
          </w:tcPr>
          <w:p w14:paraId="71A6D9CD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-0.37</w:t>
            </w:r>
          </w:p>
        </w:tc>
        <w:tc>
          <w:tcPr>
            <w:tcW w:w="685" w:type="dxa"/>
          </w:tcPr>
          <w:p w14:paraId="28FE8031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685" w:type="dxa"/>
            <w:shd w:val="clear" w:color="auto" w:fill="auto"/>
          </w:tcPr>
          <w:p w14:paraId="46888EDF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-0.27</w:t>
            </w:r>
          </w:p>
        </w:tc>
        <w:tc>
          <w:tcPr>
            <w:tcW w:w="685" w:type="dxa"/>
          </w:tcPr>
          <w:p w14:paraId="7FDDEE41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-0.14</w:t>
            </w:r>
          </w:p>
        </w:tc>
      </w:tr>
      <w:tr w:rsidR="00593C7F" w:rsidRPr="0016479B" w14:paraId="00F20542" w14:textId="77777777" w:rsidTr="00F93FE6">
        <w:tc>
          <w:tcPr>
            <w:tcW w:w="1276" w:type="dxa"/>
            <w:shd w:val="clear" w:color="auto" w:fill="auto"/>
          </w:tcPr>
          <w:p w14:paraId="217B75CC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Community conserving forest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(years)</w:t>
            </w:r>
          </w:p>
        </w:tc>
        <w:tc>
          <w:tcPr>
            <w:tcW w:w="589" w:type="dxa"/>
          </w:tcPr>
          <w:p w14:paraId="1862D640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684" w:type="dxa"/>
            <w:shd w:val="clear" w:color="auto" w:fill="auto"/>
          </w:tcPr>
          <w:p w14:paraId="22C20CC6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683" w:type="dxa"/>
          </w:tcPr>
          <w:p w14:paraId="0970D243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683" w:type="dxa"/>
            <w:shd w:val="clear" w:color="auto" w:fill="auto"/>
          </w:tcPr>
          <w:p w14:paraId="483F0F02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683" w:type="dxa"/>
          </w:tcPr>
          <w:p w14:paraId="362FA22F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14:paraId="5C6DB279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14:paraId="7764BE25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684" w:type="dxa"/>
          </w:tcPr>
          <w:p w14:paraId="6EDF8ABF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685" w:type="dxa"/>
          </w:tcPr>
          <w:p w14:paraId="10DAC497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  <w:highlight w:val="yellow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685" w:type="dxa"/>
          </w:tcPr>
          <w:p w14:paraId="33B48A6E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685" w:type="dxa"/>
          </w:tcPr>
          <w:p w14:paraId="302F72EE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685" w:type="dxa"/>
            <w:shd w:val="clear" w:color="auto" w:fill="auto"/>
          </w:tcPr>
          <w:p w14:paraId="2758ED8D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685" w:type="dxa"/>
          </w:tcPr>
          <w:p w14:paraId="199E12F1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85" w:type="dxa"/>
            <w:shd w:val="clear" w:color="auto" w:fill="auto"/>
          </w:tcPr>
          <w:p w14:paraId="60495D6C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7991E913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14:paraId="6DA76CDE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4B08814D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14:paraId="20553C2B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3C7F" w:rsidRPr="0016479B" w14:paraId="2620F680" w14:textId="77777777" w:rsidTr="00F93FE6">
        <w:tc>
          <w:tcPr>
            <w:tcW w:w="1276" w:type="dxa"/>
            <w:shd w:val="clear" w:color="auto" w:fill="auto"/>
          </w:tcPr>
          <w:p w14:paraId="5FC05AF7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Proportion of a</w:t>
            </w: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ncestral home</w:t>
            </w:r>
          </w:p>
        </w:tc>
        <w:tc>
          <w:tcPr>
            <w:tcW w:w="589" w:type="dxa"/>
          </w:tcPr>
          <w:p w14:paraId="716E9317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684" w:type="dxa"/>
            <w:shd w:val="clear" w:color="auto" w:fill="auto"/>
          </w:tcPr>
          <w:p w14:paraId="3A0DCB19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683" w:type="dxa"/>
          </w:tcPr>
          <w:p w14:paraId="3E354DBB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683" w:type="dxa"/>
            <w:shd w:val="clear" w:color="auto" w:fill="auto"/>
          </w:tcPr>
          <w:p w14:paraId="1DF3DBFF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-0.11</w:t>
            </w:r>
          </w:p>
        </w:tc>
        <w:tc>
          <w:tcPr>
            <w:tcW w:w="683" w:type="dxa"/>
          </w:tcPr>
          <w:p w14:paraId="2F4B900B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684" w:type="dxa"/>
          </w:tcPr>
          <w:p w14:paraId="00E1B7A3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684" w:type="dxa"/>
          </w:tcPr>
          <w:p w14:paraId="6E4EA02F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684" w:type="dxa"/>
          </w:tcPr>
          <w:p w14:paraId="59641F37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685" w:type="dxa"/>
          </w:tcPr>
          <w:p w14:paraId="710E54D3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685" w:type="dxa"/>
          </w:tcPr>
          <w:p w14:paraId="4DD9064E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685" w:type="dxa"/>
          </w:tcPr>
          <w:p w14:paraId="19D3CEA8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685" w:type="dxa"/>
            <w:shd w:val="clear" w:color="auto" w:fill="auto"/>
          </w:tcPr>
          <w:p w14:paraId="6DABC138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-0.08</w:t>
            </w:r>
          </w:p>
        </w:tc>
        <w:tc>
          <w:tcPr>
            <w:tcW w:w="685" w:type="dxa"/>
          </w:tcPr>
          <w:p w14:paraId="71207867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685" w:type="dxa"/>
            <w:shd w:val="clear" w:color="auto" w:fill="auto"/>
          </w:tcPr>
          <w:p w14:paraId="05B7F963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685" w:type="dxa"/>
            <w:shd w:val="clear" w:color="auto" w:fill="auto"/>
          </w:tcPr>
          <w:p w14:paraId="7DE70914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685" w:type="dxa"/>
          </w:tcPr>
          <w:p w14:paraId="2354345C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-0.10</w:t>
            </w:r>
          </w:p>
        </w:tc>
        <w:tc>
          <w:tcPr>
            <w:tcW w:w="685" w:type="dxa"/>
            <w:shd w:val="clear" w:color="auto" w:fill="auto"/>
          </w:tcPr>
          <w:p w14:paraId="70697D11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685" w:type="dxa"/>
          </w:tcPr>
          <w:p w14:paraId="19EFF89A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0.15</w:t>
            </w:r>
          </w:p>
        </w:tc>
      </w:tr>
      <w:tr w:rsidR="00593C7F" w:rsidRPr="0016479B" w14:paraId="2A5E3394" w14:textId="77777777" w:rsidTr="00F93FE6">
        <w:tc>
          <w:tcPr>
            <w:tcW w:w="1276" w:type="dxa"/>
            <w:shd w:val="clear" w:color="auto" w:fill="auto"/>
          </w:tcPr>
          <w:p w14:paraId="599D5C13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Proportion od e</w:t>
            </w: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thnic population</w:t>
            </w:r>
          </w:p>
        </w:tc>
        <w:tc>
          <w:tcPr>
            <w:tcW w:w="589" w:type="dxa"/>
          </w:tcPr>
          <w:p w14:paraId="04E21B00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684" w:type="dxa"/>
            <w:shd w:val="clear" w:color="auto" w:fill="auto"/>
          </w:tcPr>
          <w:p w14:paraId="71327729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683" w:type="dxa"/>
          </w:tcPr>
          <w:p w14:paraId="38124785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683" w:type="dxa"/>
            <w:shd w:val="clear" w:color="auto" w:fill="auto"/>
          </w:tcPr>
          <w:p w14:paraId="304E9B40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683" w:type="dxa"/>
          </w:tcPr>
          <w:p w14:paraId="52A6A93C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-0.28</w:t>
            </w:r>
          </w:p>
        </w:tc>
        <w:tc>
          <w:tcPr>
            <w:tcW w:w="684" w:type="dxa"/>
          </w:tcPr>
          <w:p w14:paraId="5EB74B78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684" w:type="dxa"/>
          </w:tcPr>
          <w:p w14:paraId="38D73148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684" w:type="dxa"/>
          </w:tcPr>
          <w:p w14:paraId="328A6635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685" w:type="dxa"/>
          </w:tcPr>
          <w:p w14:paraId="027FCAF0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685" w:type="dxa"/>
          </w:tcPr>
          <w:p w14:paraId="7B98F7D4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685" w:type="dxa"/>
          </w:tcPr>
          <w:p w14:paraId="36688B63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685" w:type="dxa"/>
            <w:shd w:val="clear" w:color="auto" w:fill="auto"/>
          </w:tcPr>
          <w:p w14:paraId="63B819D2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685" w:type="dxa"/>
          </w:tcPr>
          <w:p w14:paraId="28C38AB9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70AD913A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4DA95CD9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685" w:type="dxa"/>
          </w:tcPr>
          <w:p w14:paraId="755BD78E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685" w:type="dxa"/>
            <w:shd w:val="clear" w:color="auto" w:fill="auto"/>
          </w:tcPr>
          <w:p w14:paraId="5F6963E9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685" w:type="dxa"/>
          </w:tcPr>
          <w:p w14:paraId="692ACF43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0.02</w:t>
            </w:r>
          </w:p>
        </w:tc>
      </w:tr>
      <w:tr w:rsidR="00593C7F" w:rsidRPr="0016479B" w14:paraId="23BC4708" w14:textId="77777777" w:rsidTr="00F93FE6">
        <w:tc>
          <w:tcPr>
            <w:tcW w:w="1276" w:type="dxa"/>
            <w:shd w:val="clear" w:color="auto" w:fill="auto"/>
          </w:tcPr>
          <w:p w14:paraId="7AED805D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roportion of p</w:t>
            </w: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oor population</w:t>
            </w:r>
          </w:p>
        </w:tc>
        <w:tc>
          <w:tcPr>
            <w:tcW w:w="589" w:type="dxa"/>
          </w:tcPr>
          <w:p w14:paraId="04627A8E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684" w:type="dxa"/>
            <w:shd w:val="clear" w:color="auto" w:fill="auto"/>
          </w:tcPr>
          <w:p w14:paraId="51045C59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683" w:type="dxa"/>
          </w:tcPr>
          <w:p w14:paraId="2F57961A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683" w:type="dxa"/>
            <w:shd w:val="clear" w:color="auto" w:fill="auto"/>
          </w:tcPr>
          <w:p w14:paraId="4E264022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683" w:type="dxa"/>
          </w:tcPr>
          <w:p w14:paraId="2C772647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-0.39</w:t>
            </w:r>
          </w:p>
        </w:tc>
        <w:tc>
          <w:tcPr>
            <w:tcW w:w="684" w:type="dxa"/>
          </w:tcPr>
          <w:p w14:paraId="72044808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684" w:type="dxa"/>
          </w:tcPr>
          <w:p w14:paraId="294C5DBC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14:paraId="71B4AE77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14:paraId="3B95FBC6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685" w:type="dxa"/>
          </w:tcPr>
          <w:p w14:paraId="03E8AE2E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685" w:type="dxa"/>
          </w:tcPr>
          <w:p w14:paraId="106EC69F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-0.57</w:t>
            </w:r>
          </w:p>
        </w:tc>
        <w:tc>
          <w:tcPr>
            <w:tcW w:w="685" w:type="dxa"/>
            <w:shd w:val="clear" w:color="auto" w:fill="auto"/>
          </w:tcPr>
          <w:p w14:paraId="04C6862D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-0.11</w:t>
            </w:r>
          </w:p>
        </w:tc>
        <w:tc>
          <w:tcPr>
            <w:tcW w:w="685" w:type="dxa"/>
          </w:tcPr>
          <w:p w14:paraId="4F16199B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685" w:type="dxa"/>
            <w:shd w:val="clear" w:color="auto" w:fill="auto"/>
          </w:tcPr>
          <w:p w14:paraId="1DE11E10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685" w:type="dxa"/>
            <w:shd w:val="clear" w:color="auto" w:fill="auto"/>
          </w:tcPr>
          <w:p w14:paraId="604AFB9D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-0.25</w:t>
            </w:r>
          </w:p>
        </w:tc>
        <w:tc>
          <w:tcPr>
            <w:tcW w:w="685" w:type="dxa"/>
          </w:tcPr>
          <w:p w14:paraId="37A3B1E4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685" w:type="dxa"/>
            <w:shd w:val="clear" w:color="auto" w:fill="auto"/>
          </w:tcPr>
          <w:p w14:paraId="1DEC5B56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685" w:type="dxa"/>
          </w:tcPr>
          <w:p w14:paraId="0F78AE1D" w14:textId="77777777" w:rsidR="00593C7F" w:rsidRPr="0016479B" w:rsidRDefault="00593C7F" w:rsidP="00F93FE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6479B">
              <w:rPr>
                <w:rFonts w:ascii="Times New Roman" w:eastAsia="Calibri" w:hAnsi="Times New Roman" w:cs="Times New Roman"/>
                <w:sz w:val="20"/>
                <w:szCs w:val="20"/>
              </w:rPr>
              <w:t>0.23</w:t>
            </w:r>
          </w:p>
        </w:tc>
      </w:tr>
    </w:tbl>
    <w:p w14:paraId="08FDD61A" w14:textId="77777777" w:rsidR="00593C7F" w:rsidRDefault="00593C7F" w:rsidP="00593C7F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6479B">
        <w:rPr>
          <w:rFonts w:ascii="Times New Roman" w:eastAsia="Calibri" w:hAnsi="Times New Roman" w:cs="Times New Roman"/>
          <w:sz w:val="20"/>
          <w:szCs w:val="20"/>
        </w:rPr>
        <w:t xml:space="preserve">Note: overall= overall forest of the country, lower altitude = &lt;1000m, higher altitude = ≥1000m, lower slope = &lt;15 degree, higher slope = ≥15 degree, open canopy=&lt;50%, closed canopy= ≥50%, </w:t>
      </w:r>
      <w:proofErr w:type="spellStart"/>
      <w:r w:rsidRPr="0016479B">
        <w:rPr>
          <w:rFonts w:ascii="Times New Roman" w:eastAsia="Calibri" w:hAnsi="Times New Roman" w:cs="Times New Roman"/>
          <w:sz w:val="20"/>
          <w:szCs w:val="20"/>
        </w:rPr>
        <w:t>Terai</w:t>
      </w:r>
      <w:proofErr w:type="spellEnd"/>
      <w:r w:rsidRPr="0016479B">
        <w:rPr>
          <w:rFonts w:ascii="Times New Roman" w:eastAsia="Calibri" w:hAnsi="Times New Roman" w:cs="Times New Roman"/>
          <w:sz w:val="20"/>
          <w:szCs w:val="20"/>
        </w:rPr>
        <w:t xml:space="preserve">= political districts of southern plain land, hill= political districts except southern plain land. </w:t>
      </w:r>
    </w:p>
    <w:p w14:paraId="0D0B4EE8" w14:textId="77777777" w:rsidR="00593C7F" w:rsidRDefault="00593C7F" w:rsidP="00593C7F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5DEDB3F" w14:textId="77777777" w:rsidR="00593C7F" w:rsidRDefault="00593C7F" w:rsidP="00593C7F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18DC5DE" w14:textId="77777777" w:rsidR="000670F0" w:rsidRDefault="000670F0"/>
    <w:sectPr w:rsidR="000670F0" w:rsidSect="00593C7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7F"/>
    <w:rsid w:val="000670F0"/>
    <w:rsid w:val="00281EE2"/>
    <w:rsid w:val="0059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D53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7F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C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7F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C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1903</Characters>
  <Application>Microsoft Macintosh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2</cp:revision>
  <dcterms:created xsi:type="dcterms:W3CDTF">2018-06-16T23:51:00Z</dcterms:created>
  <dcterms:modified xsi:type="dcterms:W3CDTF">2018-06-17T00:05:00Z</dcterms:modified>
</cp:coreProperties>
</file>