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56" w:rsidRPr="00FA1F09" w:rsidRDefault="003D6E56" w:rsidP="003D6E56">
      <w:pPr>
        <w:spacing w:line="480" w:lineRule="auto"/>
        <w:rPr>
          <w:rFonts w:ascii="Times New Roman" w:hAnsi="Times New Roman"/>
        </w:rPr>
      </w:pPr>
      <w:r w:rsidRPr="00FA1F09">
        <w:rPr>
          <w:rFonts w:ascii="Times New Roman" w:hAnsi="Times New Roman"/>
          <w:b/>
        </w:rPr>
        <w:t>S1</w:t>
      </w:r>
      <w:r>
        <w:rPr>
          <w:rFonts w:ascii="Times New Roman" w:hAnsi="Times New Roman"/>
          <w:b/>
        </w:rPr>
        <w:t xml:space="preserve"> </w:t>
      </w:r>
      <w:r w:rsidRPr="00FA1F09">
        <w:rPr>
          <w:rFonts w:ascii="Times New Roman" w:hAnsi="Times New Roman"/>
          <w:b/>
        </w:rPr>
        <w:t>Table.</w:t>
      </w:r>
      <w:r w:rsidRPr="00FA1F09">
        <w:rPr>
          <w:rFonts w:ascii="Times New Roman" w:hAnsi="Times New Roman"/>
        </w:rPr>
        <w:t xml:space="preserve"> Relation between growth inhibition of </w:t>
      </w:r>
      <w:r w:rsidRPr="00FA1F09">
        <w:rPr>
          <w:rFonts w:ascii="Times New Roman" w:hAnsi="Times New Roman"/>
          <w:i/>
        </w:rPr>
        <w:t>R. solani</w:t>
      </w:r>
      <w:r w:rsidRPr="00FA1F09">
        <w:rPr>
          <w:rFonts w:ascii="Times New Roman" w:hAnsi="Times New Roman"/>
        </w:rPr>
        <w:t xml:space="preserve"> and the </w:t>
      </w:r>
      <w:r w:rsidRPr="00FA1F09">
        <w:rPr>
          <w:rFonts w:ascii="Times New Roman" w:hAnsi="Times New Roman"/>
          <w:i/>
        </w:rPr>
        <w:t>T. atroviride</w:t>
      </w:r>
      <w:r w:rsidRPr="00FA1F09">
        <w:rPr>
          <w:rFonts w:ascii="Times New Roman" w:hAnsi="Times New Roman"/>
        </w:rPr>
        <w:t xml:space="preserve"> strain used in dual cultures assays.</w:t>
      </w:r>
    </w:p>
    <w:tbl>
      <w:tblPr>
        <w:tblStyle w:val="Listaclara1"/>
        <w:tblW w:w="0" w:type="auto"/>
        <w:tblLook w:val="00A0" w:firstRow="1" w:lastRow="0" w:firstColumn="1" w:lastColumn="0" w:noHBand="0" w:noVBand="0"/>
      </w:tblPr>
      <w:tblGrid>
        <w:gridCol w:w="1016"/>
        <w:gridCol w:w="2290"/>
        <w:gridCol w:w="2922"/>
        <w:gridCol w:w="1576"/>
      </w:tblGrid>
      <w:tr w:rsidR="003D6E56" w:rsidRPr="006956AC" w:rsidTr="00E4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Strain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Regression equation</w:t>
            </w:r>
          </w:p>
        </w:tc>
        <w:tc>
          <w:tcPr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Regression coefficient (R</w:t>
            </w:r>
            <w:r w:rsidRPr="006956AC">
              <w:rPr>
                <w:rFonts w:ascii="Times New Roman" w:hAnsi="Times New Roman"/>
                <w:vertAlign w:val="superscript"/>
                <w:lang w:eastAsia="es-ES"/>
              </w:rPr>
              <w:t>2</w:t>
            </w:r>
            <w:r w:rsidRPr="006956AC">
              <w:rPr>
                <w:rFonts w:ascii="Times New Roman" w:hAnsi="Times New Roman"/>
                <w:lang w:eastAsia="es-E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Significance*</w:t>
            </w:r>
          </w:p>
        </w:tc>
      </w:tr>
      <w:tr w:rsidR="003D6E56" w:rsidRPr="006956AC" w:rsidTr="00E4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Y = 1.421+0.959x</w:t>
            </w:r>
          </w:p>
        </w:tc>
        <w:tc>
          <w:tcPr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0.930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0.000</w:t>
            </w:r>
          </w:p>
        </w:tc>
      </w:tr>
      <w:tr w:rsidR="003D6E56" w:rsidRPr="006956AC" w:rsidTr="00E4450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proofErr w:type="spellStart"/>
            <w:proofErr w:type="gramStart"/>
            <w:r w:rsidRPr="006956AC">
              <w:rPr>
                <w:rFonts w:ascii="Times New Roman" w:hAnsi="Times New Roman"/>
                <w:lang w:eastAsia="es-ES"/>
              </w:rPr>
              <w:t>wt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Y = 1.731+0.414x</w:t>
            </w:r>
          </w:p>
        </w:tc>
        <w:tc>
          <w:tcPr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0.802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0.000</w:t>
            </w:r>
          </w:p>
        </w:tc>
      </w:tr>
      <w:tr w:rsidR="003D6E56" w:rsidRPr="006956AC" w:rsidTr="00E4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Symbol" w:hAnsi="Symbol"/>
                <w:lang w:eastAsia="es-ES"/>
              </w:rPr>
              <w:t></w:t>
            </w:r>
            <w:r w:rsidRPr="006956AC">
              <w:rPr>
                <w:rFonts w:ascii="Times New Roman" w:hAnsi="Times New Roman"/>
                <w:i/>
                <w:lang w:eastAsia="es-ES"/>
              </w:rPr>
              <w:t>tgf-1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Y = 1.616+0.056x</w:t>
            </w:r>
          </w:p>
        </w:tc>
        <w:tc>
          <w:tcPr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0.382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6E56" w:rsidRPr="006956AC" w:rsidRDefault="003D6E56" w:rsidP="00E4450A">
            <w:pPr>
              <w:spacing w:after="0" w:line="480" w:lineRule="auto"/>
              <w:jc w:val="center"/>
              <w:rPr>
                <w:rFonts w:ascii="Times New Roman" w:hAnsi="Times New Roman"/>
                <w:lang w:eastAsia="es-ES"/>
              </w:rPr>
            </w:pPr>
            <w:r w:rsidRPr="006956AC">
              <w:rPr>
                <w:rFonts w:ascii="Times New Roman" w:hAnsi="Times New Roman"/>
                <w:lang w:eastAsia="es-ES"/>
              </w:rPr>
              <w:t>0.014</w:t>
            </w:r>
          </w:p>
        </w:tc>
      </w:tr>
    </w:tbl>
    <w:p w:rsidR="003D6E56" w:rsidRPr="00FA1F09" w:rsidRDefault="003D6E56" w:rsidP="003D6E56">
      <w:pPr>
        <w:spacing w:line="480" w:lineRule="auto"/>
        <w:rPr>
          <w:rFonts w:ascii="Times New Roman" w:hAnsi="Times New Roman"/>
        </w:rPr>
      </w:pPr>
      <w:proofErr w:type="gramStart"/>
      <w:r w:rsidRPr="00FA1F09">
        <w:rPr>
          <w:rFonts w:ascii="Times New Roman" w:hAnsi="Times New Roman"/>
        </w:rPr>
        <w:t>x</w:t>
      </w:r>
      <w:proofErr w:type="gramEnd"/>
      <w:r w:rsidRPr="00FA1F09">
        <w:rPr>
          <w:rFonts w:ascii="Times New Roman" w:hAnsi="Times New Roman"/>
        </w:rPr>
        <w:t>- denotes the parameters in the linear equation.</w:t>
      </w:r>
    </w:p>
    <w:p w:rsidR="003D6E56" w:rsidRPr="00FA1F09" w:rsidRDefault="003D6E56" w:rsidP="003D6E56">
      <w:pPr>
        <w:spacing w:line="480" w:lineRule="auto"/>
        <w:rPr>
          <w:rFonts w:ascii="Times New Roman" w:hAnsi="Times New Roman"/>
        </w:rPr>
      </w:pPr>
      <w:r w:rsidRPr="00FA1F09">
        <w:rPr>
          <w:rFonts w:ascii="Times New Roman" w:hAnsi="Times New Roman"/>
        </w:rPr>
        <w:t>* Significant at 5%.</w:t>
      </w:r>
    </w:p>
    <w:p w:rsidR="00FE3087" w:rsidRDefault="00FE3087">
      <w:bookmarkStart w:id="0" w:name="_GoBack"/>
      <w:bookmarkEnd w:id="0"/>
    </w:p>
    <w:sectPr w:rsidR="00FE3087" w:rsidSect="001F7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56"/>
    <w:rsid w:val="001F7375"/>
    <w:rsid w:val="003D6E56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4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6"/>
    <w:pPr>
      <w:spacing w:after="200"/>
    </w:pPr>
    <w:rPr>
      <w:rFonts w:ascii="Cambria" w:eastAsia="MS Mincho" w:hAnsi="Cambria" w:cs="Times New Roman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1">
    <w:name w:val="Lista clara1"/>
    <w:basedOn w:val="Tablanormal"/>
    <w:next w:val="Listaclara"/>
    <w:uiPriority w:val="61"/>
    <w:rsid w:val="003D6E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3D6E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6"/>
    <w:pPr>
      <w:spacing w:after="200"/>
    </w:pPr>
    <w:rPr>
      <w:rFonts w:ascii="Cambria" w:eastAsia="MS Mincho" w:hAnsi="Cambria" w:cs="Times New Roman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1">
    <w:name w:val="Lista clara1"/>
    <w:basedOn w:val="Tablanormal"/>
    <w:next w:val="Listaclara"/>
    <w:uiPriority w:val="61"/>
    <w:rsid w:val="003D6E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3D6E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Macintosh Word</Application>
  <DocSecurity>0</DocSecurity>
  <Lines>2</Lines>
  <Paragraphs>1</Paragraphs>
  <ScaleCrop>false</ScaleCrop>
  <Company>IPICYT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Casas</dc:creator>
  <cp:keywords/>
  <dc:description/>
  <cp:lastModifiedBy>Sergio Casas</cp:lastModifiedBy>
  <cp:revision>1</cp:revision>
  <dcterms:created xsi:type="dcterms:W3CDTF">2018-02-26T18:35:00Z</dcterms:created>
  <dcterms:modified xsi:type="dcterms:W3CDTF">2018-02-26T18:36:00Z</dcterms:modified>
</cp:coreProperties>
</file>