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371" w:rsidRPr="008C576E" w:rsidRDefault="007B3AB1" w:rsidP="00972371">
      <w:pPr>
        <w:pStyle w:val="Rubrik1"/>
        <w:rPr>
          <w:rFonts w:ascii="Times New Roman" w:hAnsi="Times New Roman"/>
        </w:rPr>
      </w:pPr>
      <w:bookmarkStart w:id="0" w:name="_GoBack"/>
      <w:bookmarkEnd w:id="0"/>
      <w:r w:rsidRPr="008C576E">
        <w:rPr>
          <w:rFonts w:ascii="Times New Roman" w:hAnsi="Times New Roman"/>
        </w:rPr>
        <w:t>ANSÖKAN OM ETIKPRÖVNING</w:t>
      </w:r>
    </w:p>
    <w:p w:rsidR="00972371" w:rsidRPr="008C576E" w:rsidRDefault="00EC4C2F" w:rsidP="00972371">
      <w:pPr>
        <w:pStyle w:val="Rubrik1"/>
        <w:rPr>
          <w:rFonts w:ascii="Times New Roman" w:hAnsi="Times New Roman"/>
          <w:color w:val="0000FF"/>
          <w:sz w:val="24"/>
          <w:szCs w:val="24"/>
        </w:rPr>
      </w:pPr>
      <w:r w:rsidRPr="008C576E">
        <w:rPr>
          <w:rFonts w:ascii="Times New Roman" w:hAnsi="Times New Roman"/>
          <w:sz w:val="24"/>
          <w:szCs w:val="24"/>
        </w:rPr>
        <w:t>Information till ansökan</w:t>
      </w:r>
      <w:r w:rsidR="00972371" w:rsidRPr="008C576E">
        <w:rPr>
          <w:rFonts w:ascii="Times New Roman" w:hAnsi="Times New Roman"/>
          <w:sz w:val="24"/>
          <w:szCs w:val="24"/>
        </w:rPr>
        <w:t xml:space="preserve">, </w:t>
      </w:r>
      <w:r w:rsidR="00972371" w:rsidRPr="008C576E">
        <w:rPr>
          <w:rFonts w:ascii="Times New Roman" w:hAnsi="Times New Roman"/>
          <w:i/>
          <w:sz w:val="24"/>
          <w:szCs w:val="24"/>
        </w:rPr>
        <w:t xml:space="preserve">se bilaga och Vägledningar </w:t>
      </w:r>
      <w:r w:rsidR="00972371" w:rsidRPr="000E6B18">
        <w:rPr>
          <w:rFonts w:ascii="Times New Roman" w:hAnsi="Times New Roman"/>
          <w:i/>
          <w:color w:val="0070C0"/>
          <w:sz w:val="24"/>
          <w:szCs w:val="24"/>
        </w:rPr>
        <w:t>(</w:t>
      </w:r>
      <w:hyperlink r:id="rId8" w:history="1">
        <w:r w:rsidR="007B3AB1" w:rsidRPr="000E6B18">
          <w:rPr>
            <w:rStyle w:val="Hyperlnk"/>
            <w:rFonts w:ascii="Times New Roman" w:hAnsi="Times New Roman"/>
            <w:i/>
            <w:color w:val="0070C0"/>
            <w:sz w:val="24"/>
            <w:szCs w:val="24"/>
          </w:rPr>
          <w:t>www.epn.se</w:t>
        </w:r>
      </w:hyperlink>
      <w:r w:rsidR="00972371" w:rsidRPr="000E6B18">
        <w:rPr>
          <w:rFonts w:ascii="Times New Roman" w:hAnsi="Times New Roman"/>
          <w:i/>
          <w:color w:val="0070C0"/>
          <w:sz w:val="24"/>
          <w:szCs w:val="24"/>
        </w:rPr>
        <w:t>)</w:t>
      </w:r>
      <w:r w:rsidR="00972371" w:rsidRPr="008C576E">
        <w:rPr>
          <w:rFonts w:ascii="Times New Roman" w:hAnsi="Times New Roman"/>
          <w:sz w:val="24"/>
          <w:szCs w:val="24"/>
        </w:rPr>
        <w:t xml:space="preserve"> </w:t>
      </w:r>
    </w:p>
    <w:p w:rsidR="00972371" w:rsidRPr="008C576E" w:rsidRDefault="00972371" w:rsidP="00972371">
      <w:pPr>
        <w:rPr>
          <w:rFonts w:ascii="Times New Roman" w:hAnsi="Times New Roman"/>
        </w:rPr>
      </w:pPr>
    </w:p>
    <w:p w:rsidR="00972371" w:rsidRPr="008C576E" w:rsidRDefault="00972371" w:rsidP="00972371">
      <w:pPr>
        <w:rPr>
          <w:rFonts w:ascii="Times New Roman" w:hAnsi="Times New Roman"/>
        </w:rPr>
      </w:pPr>
      <w:r w:rsidRPr="008C576E">
        <w:rPr>
          <w:rFonts w:ascii="Times New Roman" w:hAnsi="Times New Roman"/>
          <w:b/>
          <w:szCs w:val="24"/>
        </w:rPr>
        <w:t>Till Regionala etikprövningsnämnden i</w:t>
      </w:r>
      <w:r w:rsidRPr="008C576E">
        <w:rPr>
          <w:rFonts w:ascii="Times New Roman" w:hAnsi="Times New Roman"/>
          <w:b/>
          <w:sz w:val="20"/>
        </w:rPr>
        <w:t>:</w:t>
      </w:r>
      <w:r w:rsidRPr="008C576E">
        <w:rPr>
          <w:rFonts w:ascii="Times New Roman" w:hAnsi="Times New Roman"/>
        </w:rPr>
        <w:t xml:space="preserve"> </w:t>
      </w:r>
      <w:r w:rsidR="005B1FEC" w:rsidRPr="008C576E">
        <w:rPr>
          <w:rFonts w:ascii="Times New Roman" w:hAnsi="Times New Roman"/>
        </w:rPr>
        <w:fldChar w:fldCharType="begin">
          <w:ffData>
            <w:name w:val="Text1"/>
            <w:enabled/>
            <w:calcOnExit w:val="0"/>
            <w:textInput/>
          </w:ffData>
        </w:fldChar>
      </w:r>
      <w:r w:rsidRPr="008C576E">
        <w:rPr>
          <w:rFonts w:ascii="Times New Roman" w:hAnsi="Times New Roman"/>
        </w:rPr>
        <w:instrText xml:space="preserve"> FORMTEXT </w:instrText>
      </w:r>
      <w:r w:rsidR="005B1FEC" w:rsidRPr="008C576E">
        <w:rPr>
          <w:rFonts w:ascii="Times New Roman" w:hAnsi="Times New Roman"/>
        </w:rPr>
      </w:r>
      <w:r w:rsidR="005B1FEC" w:rsidRPr="008C576E">
        <w:rPr>
          <w:rFonts w:ascii="Times New Roman" w:hAnsi="Times New Roman"/>
        </w:rPr>
        <w:fldChar w:fldCharType="separate"/>
      </w:r>
      <w:r w:rsidR="002E7AD6">
        <w:rPr>
          <w:rFonts w:ascii="Times New Roman" w:hAnsi="Times New Roman"/>
          <w:noProof/>
        </w:rPr>
        <w:t>Lund</w:t>
      </w:r>
      <w:r w:rsidR="005B1FEC" w:rsidRPr="008C576E">
        <w:rPr>
          <w:rFonts w:ascii="Times New Roman" w:hAnsi="Times New Roman"/>
        </w:rPr>
        <w:fldChar w:fldCharType="end"/>
      </w:r>
    </w:p>
    <w:p w:rsidR="00972371" w:rsidRPr="000E6B18" w:rsidRDefault="00972371" w:rsidP="00D24EE4">
      <w:pPr>
        <w:pStyle w:val="Brdtext3"/>
        <w:pBdr>
          <w:top w:val="single" w:sz="4" w:space="1" w:color="auto"/>
          <w:left w:val="single" w:sz="4" w:space="4" w:color="auto"/>
          <w:bottom w:val="single" w:sz="4" w:space="1" w:color="auto"/>
          <w:right w:val="single" w:sz="4" w:space="4" w:color="auto"/>
        </w:pBdr>
        <w:ind w:right="334"/>
        <w:jc w:val="both"/>
        <w:rPr>
          <w:rFonts w:ascii="Times New Roman" w:hAnsi="Times New Roman"/>
          <w:color w:val="0070C0"/>
        </w:rPr>
      </w:pPr>
      <w:r w:rsidRPr="008C576E">
        <w:rPr>
          <w:rFonts w:ascii="Times New Roman" w:hAnsi="Times New Roman"/>
        </w:rPr>
        <w:t xml:space="preserve">Den regionala etikprövningsnämnd till vars upptagningsområde forskningshuvudmannen hör, </w:t>
      </w:r>
      <w:r w:rsidRPr="001E62E9">
        <w:rPr>
          <w:rFonts w:ascii="Times New Roman" w:hAnsi="Times New Roman"/>
        </w:rPr>
        <w:t xml:space="preserve">se </w:t>
      </w:r>
      <w:r w:rsidR="00FE5549" w:rsidRPr="001E62E9">
        <w:rPr>
          <w:rFonts w:ascii="Times New Roman" w:hAnsi="Times New Roman"/>
        </w:rPr>
        <w:t>respektive nämnd</w:t>
      </w:r>
      <w:r w:rsidR="00FE5549">
        <w:rPr>
          <w:rFonts w:ascii="Times New Roman" w:hAnsi="Times New Roman"/>
          <w:color w:val="FF0000"/>
        </w:rPr>
        <w:t xml:space="preserve"> </w:t>
      </w:r>
      <w:r w:rsidR="00FE5549" w:rsidRPr="000E6B18">
        <w:rPr>
          <w:rFonts w:ascii="Times New Roman" w:hAnsi="Times New Roman"/>
          <w:i/>
          <w:color w:val="0070C0"/>
        </w:rPr>
        <w:t>(</w:t>
      </w:r>
      <w:hyperlink r:id="rId9" w:history="1">
        <w:r w:rsidRPr="000E6B18">
          <w:rPr>
            <w:rStyle w:val="Hyperlnk"/>
            <w:rFonts w:ascii="Times New Roman" w:hAnsi="Times New Roman"/>
            <w:i/>
            <w:color w:val="0070C0"/>
          </w:rPr>
          <w:t>www.epn.se</w:t>
        </w:r>
      </w:hyperlink>
      <w:r w:rsidRPr="000E6B18">
        <w:rPr>
          <w:rFonts w:ascii="Times New Roman" w:hAnsi="Times New Roman"/>
          <w:i/>
          <w:color w:val="0070C0"/>
        </w:rPr>
        <w:t>)</w:t>
      </w:r>
    </w:p>
    <w:p w:rsidR="00972371" w:rsidRPr="008C576E" w:rsidRDefault="00972371" w:rsidP="00351EB1">
      <w:pPr>
        <w:spacing w:before="120"/>
        <w:rPr>
          <w:rFonts w:ascii="Times New Roman" w:hAnsi="Times New Roman"/>
          <w:sz w:val="20"/>
        </w:rPr>
      </w:pPr>
      <w:r w:rsidRPr="008C576E">
        <w:rPr>
          <w:rFonts w:ascii="Times New Roman" w:hAnsi="Times New Roman"/>
          <w:sz w:val="20"/>
        </w:rPr>
        <w:t>Avgift inbetald</w:t>
      </w:r>
      <w:r w:rsidRPr="008C576E">
        <w:rPr>
          <w:rFonts w:ascii="Times New Roman" w:hAnsi="Times New Roman"/>
        </w:rPr>
        <w:t xml:space="preserve"> </w:t>
      </w:r>
      <w:r w:rsidRPr="008C576E">
        <w:rPr>
          <w:rFonts w:ascii="Times New Roman" w:hAnsi="Times New Roman"/>
          <w:sz w:val="20"/>
        </w:rPr>
        <w:t>datum:</w:t>
      </w:r>
      <w:r w:rsidRPr="008C576E">
        <w:rPr>
          <w:rFonts w:ascii="Times New Roman" w:hAnsi="Times New Roman"/>
        </w:rPr>
        <w:t xml:space="preserve"> </w:t>
      </w:r>
      <w:r w:rsidR="005B1FEC" w:rsidRPr="008C576E">
        <w:rPr>
          <w:rFonts w:ascii="Times New Roman" w:hAnsi="Times New Roman"/>
        </w:rPr>
        <w:fldChar w:fldCharType="begin">
          <w:ffData>
            <w:name w:val="Text1"/>
            <w:enabled/>
            <w:calcOnExit w:val="0"/>
            <w:textInput/>
          </w:ffData>
        </w:fldChar>
      </w:r>
      <w:r w:rsidRPr="008C576E">
        <w:rPr>
          <w:rFonts w:ascii="Times New Roman" w:hAnsi="Times New Roman"/>
        </w:rPr>
        <w:instrText xml:space="preserve"> FORMTEXT </w:instrText>
      </w:r>
      <w:r w:rsidR="005B1FEC" w:rsidRPr="008C576E">
        <w:rPr>
          <w:rFonts w:ascii="Times New Roman" w:hAnsi="Times New Roman"/>
        </w:rPr>
      </w:r>
      <w:r w:rsidR="005B1FEC" w:rsidRPr="008C576E">
        <w:rPr>
          <w:rFonts w:ascii="Times New Roman" w:hAnsi="Times New Roman"/>
        </w:rPr>
        <w:fldChar w:fldCharType="separate"/>
      </w:r>
      <w:r w:rsidR="00B3028A">
        <w:rPr>
          <w:rFonts w:ascii="Times New Roman" w:hAnsi="Times New Roman"/>
        </w:rPr>
        <w:t> </w:t>
      </w:r>
      <w:r w:rsidR="00B3028A">
        <w:rPr>
          <w:rFonts w:ascii="Times New Roman" w:hAnsi="Times New Roman"/>
        </w:rPr>
        <w:t> </w:t>
      </w:r>
      <w:r w:rsidR="00B3028A">
        <w:rPr>
          <w:rFonts w:ascii="Times New Roman" w:hAnsi="Times New Roman"/>
        </w:rPr>
        <w:t> </w:t>
      </w:r>
      <w:r w:rsidR="00B3028A">
        <w:rPr>
          <w:rFonts w:ascii="Times New Roman" w:hAnsi="Times New Roman"/>
        </w:rPr>
        <w:t> </w:t>
      </w:r>
      <w:r w:rsidR="00B3028A">
        <w:rPr>
          <w:rFonts w:ascii="Times New Roman" w:hAnsi="Times New Roman"/>
        </w:rPr>
        <w:t> </w:t>
      </w:r>
      <w:r w:rsidR="005B1FEC" w:rsidRPr="008C576E">
        <w:rPr>
          <w:rFonts w:ascii="Times New Roman" w:hAnsi="Times New Roman"/>
        </w:rPr>
        <w:fldChar w:fldCharType="end"/>
      </w:r>
    </w:p>
    <w:p w:rsidR="00972371" w:rsidRPr="001E62E9" w:rsidRDefault="00972371" w:rsidP="00D24EE4">
      <w:pPr>
        <w:pStyle w:val="Brdtext3"/>
        <w:pBdr>
          <w:top w:val="single" w:sz="4" w:space="1" w:color="auto"/>
          <w:left w:val="single" w:sz="4" w:space="4" w:color="auto"/>
          <w:bottom w:val="single" w:sz="4" w:space="1" w:color="auto"/>
          <w:right w:val="single" w:sz="4" w:space="4" w:color="auto"/>
        </w:pBdr>
        <w:ind w:right="334"/>
        <w:jc w:val="both"/>
        <w:rPr>
          <w:rFonts w:ascii="Times New Roman" w:hAnsi="Times New Roman"/>
          <w:u w:val="single"/>
        </w:rPr>
      </w:pPr>
      <w:r w:rsidRPr="008C576E">
        <w:rPr>
          <w:rFonts w:ascii="Times New Roman" w:hAnsi="Times New Roman"/>
        </w:rPr>
        <w:t xml:space="preserve">Observera att en ansökan aldrig är komplett och därmed kan behandlas förrän blanketten är korrekt </w:t>
      </w:r>
      <w:r w:rsidRPr="001E62E9">
        <w:rPr>
          <w:rFonts w:ascii="Times New Roman" w:hAnsi="Times New Roman"/>
        </w:rPr>
        <w:t>ifylld</w:t>
      </w:r>
      <w:r w:rsidR="00FE5549" w:rsidRPr="001E62E9">
        <w:rPr>
          <w:rFonts w:ascii="Times New Roman" w:hAnsi="Times New Roman"/>
        </w:rPr>
        <w:t xml:space="preserve"> </w:t>
      </w:r>
      <w:r w:rsidRPr="001E62E9">
        <w:rPr>
          <w:rFonts w:ascii="Times New Roman" w:hAnsi="Times New Roman"/>
          <w:u w:val="single"/>
        </w:rPr>
        <w:t>och avgiften är betald.</w:t>
      </w:r>
    </w:p>
    <w:p w:rsidR="00972371" w:rsidRDefault="00972371" w:rsidP="00F40FD4">
      <w:pPr>
        <w:tabs>
          <w:tab w:val="left" w:pos="1843"/>
        </w:tabs>
        <w:spacing w:before="120"/>
        <w:rPr>
          <w:rFonts w:ascii="Times New Roman" w:hAnsi="Times New Roman"/>
        </w:rPr>
      </w:pPr>
      <w:r w:rsidRPr="008C576E">
        <w:rPr>
          <w:rFonts w:ascii="Times New Roman" w:hAnsi="Times New Roman"/>
          <w:b/>
          <w:szCs w:val="24"/>
        </w:rPr>
        <w:t>Projek</w:t>
      </w:r>
      <w:r w:rsidRPr="008C576E">
        <w:rPr>
          <w:rFonts w:ascii="Times New Roman" w:hAnsi="Times New Roman"/>
          <w:b/>
          <w:color w:val="000000"/>
          <w:szCs w:val="24"/>
        </w:rPr>
        <w:t>ttitel</w:t>
      </w:r>
      <w:r w:rsidR="00F40FD4">
        <w:rPr>
          <w:rFonts w:ascii="Times New Roman" w:hAnsi="Times New Roman"/>
          <w:b/>
          <w:color w:val="000000"/>
          <w:szCs w:val="24"/>
        </w:rPr>
        <w:t>:</w:t>
      </w:r>
      <w:r w:rsidR="009108BB" w:rsidRPr="008C576E">
        <w:rPr>
          <w:rFonts w:ascii="Times New Roman" w:hAnsi="Times New Roman"/>
          <w:b/>
          <w:color w:val="000000"/>
          <w:szCs w:val="24"/>
        </w:rPr>
        <w:t xml:space="preserve"> </w:t>
      </w:r>
      <w:r w:rsidR="00F40FD4">
        <w:rPr>
          <w:rFonts w:ascii="Times New Roman" w:hAnsi="Times New Roman"/>
          <w:b/>
          <w:color w:val="000000"/>
          <w:szCs w:val="24"/>
        </w:rPr>
        <w:tab/>
      </w:r>
      <w:r w:rsidR="005B1FEC" w:rsidRPr="008C576E">
        <w:rPr>
          <w:rFonts w:ascii="Times New Roman" w:hAnsi="Times New Roman"/>
        </w:rPr>
        <w:fldChar w:fldCharType="begin">
          <w:ffData>
            <w:name w:val="Text1"/>
            <w:enabled/>
            <w:calcOnExit w:val="0"/>
            <w:textInput/>
          </w:ffData>
        </w:fldChar>
      </w:r>
      <w:r w:rsidRPr="008C576E">
        <w:rPr>
          <w:rFonts w:ascii="Times New Roman" w:hAnsi="Times New Roman"/>
        </w:rPr>
        <w:instrText xml:space="preserve"> FORMTEXT </w:instrText>
      </w:r>
      <w:r w:rsidR="005B1FEC" w:rsidRPr="008C576E">
        <w:rPr>
          <w:rFonts w:ascii="Times New Roman" w:hAnsi="Times New Roman"/>
        </w:rPr>
      </w:r>
      <w:r w:rsidR="005B1FEC" w:rsidRPr="008C576E">
        <w:rPr>
          <w:rFonts w:ascii="Times New Roman" w:hAnsi="Times New Roman"/>
        </w:rPr>
        <w:fldChar w:fldCharType="separate"/>
      </w:r>
      <w:r w:rsidR="0082398B" w:rsidRPr="0082398B">
        <w:rPr>
          <w:rFonts w:ascii="Times New Roman" w:hAnsi="Times New Roman"/>
        </w:rPr>
        <w:t>Effekter av livsmedel med högt kostfiberinnehåll på metabolism och kognitiva funktioner</w:t>
      </w:r>
      <w:r w:rsidR="005B1FEC" w:rsidRPr="008C576E">
        <w:rPr>
          <w:rFonts w:ascii="Times New Roman" w:hAnsi="Times New Roman"/>
        </w:rPr>
        <w:fldChar w:fldCharType="end"/>
      </w:r>
    </w:p>
    <w:p w:rsidR="00351EB1" w:rsidRPr="008C576E" w:rsidRDefault="00351EB1" w:rsidP="00D24EE4">
      <w:pPr>
        <w:pBdr>
          <w:top w:val="single" w:sz="4" w:space="1" w:color="auto"/>
          <w:left w:val="single" w:sz="4" w:space="4" w:color="auto"/>
          <w:bottom w:val="single" w:sz="4" w:space="1" w:color="auto"/>
          <w:right w:val="single" w:sz="4" w:space="4" w:color="auto"/>
        </w:pBdr>
        <w:ind w:right="334"/>
        <w:jc w:val="both"/>
        <w:rPr>
          <w:rFonts w:ascii="Times New Roman" w:hAnsi="Times New Roman"/>
          <w:sz w:val="20"/>
        </w:rPr>
      </w:pPr>
      <w:r>
        <w:rPr>
          <w:sz w:val="20"/>
        </w:rPr>
        <w:t>Ange en beskrivande titel på svenska för lekmän, utan sekretesskyddad information.</w:t>
      </w:r>
      <w:r w:rsidR="00D24EE4">
        <w:rPr>
          <w:sz w:val="20"/>
        </w:rPr>
        <w:t xml:space="preserve"> </w:t>
      </w:r>
      <w:r>
        <w:rPr>
          <w:sz w:val="20"/>
        </w:rPr>
        <w:t>Ange också i förekommande fall projektets identitet, projektets/forskningsplanens (protokollets eller prövningsplanens) nummer, version, datum osv.</w:t>
      </w:r>
    </w:p>
    <w:p w:rsidR="00972371" w:rsidRPr="008C576E" w:rsidRDefault="00972371" w:rsidP="00351EB1">
      <w:pPr>
        <w:tabs>
          <w:tab w:val="left" w:pos="4253"/>
        </w:tabs>
        <w:spacing w:before="120"/>
        <w:rPr>
          <w:rFonts w:ascii="Times New Roman" w:hAnsi="Times New Roman"/>
          <w:sz w:val="20"/>
        </w:rPr>
      </w:pPr>
      <w:r w:rsidRPr="008C576E">
        <w:rPr>
          <w:rFonts w:ascii="Times New Roman" w:hAnsi="Times New Roman"/>
          <w:sz w:val="20"/>
        </w:rPr>
        <w:t xml:space="preserve">Projektnummer/identitet: </w:t>
      </w:r>
      <w:r w:rsidRPr="008C576E">
        <w:rPr>
          <w:rFonts w:ascii="Times New Roman" w:hAnsi="Times New Roman"/>
        </w:rPr>
        <w:t xml:space="preserve"> </w:t>
      </w:r>
      <w:r w:rsidR="005B1FEC" w:rsidRPr="008C576E">
        <w:rPr>
          <w:rFonts w:ascii="Times New Roman" w:hAnsi="Times New Roman"/>
        </w:rPr>
        <w:fldChar w:fldCharType="begin">
          <w:ffData>
            <w:name w:val="Text1"/>
            <w:enabled/>
            <w:calcOnExit w:val="0"/>
            <w:textInput/>
          </w:ffData>
        </w:fldChar>
      </w:r>
      <w:r w:rsidRPr="008C576E">
        <w:rPr>
          <w:rFonts w:ascii="Times New Roman" w:hAnsi="Times New Roman"/>
        </w:rPr>
        <w:instrText xml:space="preserve"> FORMTEXT </w:instrText>
      </w:r>
      <w:r w:rsidR="005B1FEC" w:rsidRPr="008C576E">
        <w:rPr>
          <w:rFonts w:ascii="Times New Roman" w:hAnsi="Times New Roman"/>
        </w:rPr>
      </w:r>
      <w:r w:rsidR="005B1FEC" w:rsidRPr="008C576E">
        <w:rPr>
          <w:rFonts w:ascii="Times New Roman" w:hAnsi="Times New Roman"/>
        </w:rPr>
        <w:fldChar w:fldCharType="separate"/>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005B1FEC" w:rsidRPr="008C576E">
        <w:rPr>
          <w:rFonts w:ascii="Times New Roman" w:hAnsi="Times New Roman"/>
        </w:rPr>
        <w:fldChar w:fldCharType="end"/>
      </w:r>
      <w:r w:rsidR="009108BB" w:rsidRPr="008C576E">
        <w:rPr>
          <w:rFonts w:ascii="Times New Roman" w:hAnsi="Times New Roman"/>
        </w:rPr>
        <w:tab/>
      </w:r>
      <w:r w:rsidRPr="008C576E">
        <w:rPr>
          <w:rFonts w:ascii="Times New Roman" w:hAnsi="Times New Roman"/>
          <w:sz w:val="20"/>
        </w:rPr>
        <w:t>Version nummer:</w:t>
      </w:r>
      <w:r w:rsidRPr="008C576E">
        <w:rPr>
          <w:rFonts w:ascii="Times New Roman" w:hAnsi="Times New Roman"/>
        </w:rPr>
        <w:t xml:space="preserve">  </w:t>
      </w:r>
      <w:r w:rsidR="005B1FEC" w:rsidRPr="008C576E">
        <w:rPr>
          <w:rFonts w:ascii="Times New Roman" w:hAnsi="Times New Roman"/>
        </w:rPr>
        <w:fldChar w:fldCharType="begin">
          <w:ffData>
            <w:name w:val="Text1"/>
            <w:enabled/>
            <w:calcOnExit w:val="0"/>
            <w:textInput/>
          </w:ffData>
        </w:fldChar>
      </w:r>
      <w:r w:rsidRPr="008C576E">
        <w:rPr>
          <w:rFonts w:ascii="Times New Roman" w:hAnsi="Times New Roman"/>
        </w:rPr>
        <w:instrText xml:space="preserve"> FORMTEXT </w:instrText>
      </w:r>
      <w:r w:rsidR="005B1FEC" w:rsidRPr="008C576E">
        <w:rPr>
          <w:rFonts w:ascii="Times New Roman" w:hAnsi="Times New Roman"/>
        </w:rPr>
      </w:r>
      <w:r w:rsidR="005B1FEC" w:rsidRPr="008C576E">
        <w:rPr>
          <w:rFonts w:ascii="Times New Roman" w:hAnsi="Times New Roman"/>
        </w:rPr>
        <w:fldChar w:fldCharType="separate"/>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Pr="008C576E">
        <w:rPr>
          <w:rFonts w:ascii="Times New Roman" w:hAnsi="Times New Roman"/>
        </w:rPr>
        <w:t> </w:t>
      </w:r>
      <w:r w:rsidR="005B1FEC" w:rsidRPr="008C576E">
        <w:rPr>
          <w:rFonts w:ascii="Times New Roman" w:hAnsi="Times New Roman"/>
        </w:rPr>
        <w:fldChar w:fldCharType="end"/>
      </w:r>
    </w:p>
    <w:p w:rsidR="00972371" w:rsidRPr="008C576E" w:rsidRDefault="00972371" w:rsidP="00D24EE4">
      <w:pPr>
        <w:pBdr>
          <w:bottom w:val="single" w:sz="4" w:space="1" w:color="auto"/>
        </w:pBdr>
        <w:ind w:right="334"/>
        <w:rPr>
          <w:rFonts w:ascii="Times New Roman" w:hAnsi="Times New Roman"/>
        </w:rPr>
      </w:pPr>
    </w:p>
    <w:p w:rsidR="00972371" w:rsidRPr="008C576E" w:rsidRDefault="00972371" w:rsidP="00972371">
      <w:pPr>
        <w:pStyle w:val="Rubrik2"/>
        <w:spacing w:line="240" w:lineRule="atLeast"/>
        <w:rPr>
          <w:rFonts w:ascii="Times New Roman" w:hAnsi="Times New Roman"/>
          <w:i w:val="0"/>
          <w:color w:val="800080"/>
          <w:sz w:val="20"/>
        </w:rPr>
      </w:pPr>
      <w:r w:rsidRPr="008C576E">
        <w:rPr>
          <w:rFonts w:ascii="Times New Roman" w:hAnsi="Times New Roman"/>
          <w:b/>
          <w:sz w:val="20"/>
        </w:rPr>
        <w:t>Uppgifter som fylls i av den regionala etikprövningsnämnden</w:t>
      </w:r>
    </w:p>
    <w:p w:rsidR="00972371" w:rsidRPr="008C576E" w:rsidRDefault="00972371" w:rsidP="00ED1BCB">
      <w:pPr>
        <w:tabs>
          <w:tab w:val="left" w:pos="2268"/>
          <w:tab w:val="left" w:pos="3119"/>
          <w:tab w:val="left" w:pos="4253"/>
          <w:tab w:val="left" w:pos="7088"/>
        </w:tabs>
        <w:spacing w:line="240" w:lineRule="atLeast"/>
        <w:rPr>
          <w:rFonts w:ascii="Times New Roman" w:hAnsi="Times New Roman"/>
          <w:sz w:val="16"/>
          <w:szCs w:val="16"/>
        </w:rPr>
      </w:pPr>
      <w:r w:rsidRPr="008C576E">
        <w:rPr>
          <w:rFonts w:ascii="Times New Roman" w:hAnsi="Times New Roman"/>
          <w:sz w:val="16"/>
        </w:rPr>
        <w:t xml:space="preserve">Ansökan komplett: </w:t>
      </w:r>
      <w:r w:rsidRPr="008C576E">
        <w:rPr>
          <w:rFonts w:ascii="Times New Roman" w:hAnsi="Times New Roman"/>
          <w:sz w:val="16"/>
        </w:rPr>
        <w:tab/>
      </w:r>
      <w:r w:rsidR="00ED1BCB">
        <w:rPr>
          <w:rFonts w:ascii="Times New Roman" w:hAnsi="Times New Roman"/>
          <w:sz w:val="16"/>
        </w:rPr>
        <w:tab/>
      </w:r>
      <w:r w:rsidR="005B1FEC" w:rsidRPr="008C576E">
        <w:rPr>
          <w:rFonts w:ascii="Times New Roman" w:hAnsi="Times New Roman"/>
        </w:rPr>
        <w:fldChar w:fldCharType="begin">
          <w:ffData>
            <w:name w:val="Text1"/>
            <w:enabled/>
            <w:calcOnExit w:val="0"/>
            <w:textInput>
              <w:maxLength w:val="8"/>
            </w:textInput>
          </w:ffData>
        </w:fldChar>
      </w:r>
      <w:r w:rsidRPr="008C576E">
        <w:rPr>
          <w:rFonts w:ascii="Times New Roman" w:hAnsi="Times New Roman"/>
        </w:rPr>
        <w:instrText xml:space="preserve"> FORMTEXT </w:instrText>
      </w:r>
      <w:r w:rsidR="001665ED">
        <w:rPr>
          <w:rFonts w:ascii="Times New Roman" w:hAnsi="Times New Roman"/>
        </w:rPr>
      </w:r>
      <w:r w:rsidR="001665ED">
        <w:rPr>
          <w:rFonts w:ascii="Times New Roman" w:hAnsi="Times New Roman"/>
        </w:rPr>
        <w:fldChar w:fldCharType="separate"/>
      </w:r>
      <w:r w:rsidR="005B1FEC" w:rsidRPr="008C576E">
        <w:rPr>
          <w:rFonts w:ascii="Times New Roman" w:hAnsi="Times New Roman"/>
        </w:rPr>
        <w:fldChar w:fldCharType="end"/>
      </w:r>
      <w:r w:rsidR="007B3AB1" w:rsidRPr="008C576E">
        <w:rPr>
          <w:rFonts w:ascii="Times New Roman" w:hAnsi="Times New Roman"/>
          <w:sz w:val="16"/>
        </w:rPr>
        <w:tab/>
      </w:r>
      <w:r w:rsidRPr="00ED1BCB">
        <w:rPr>
          <w:rFonts w:ascii="Times New Roman" w:hAnsi="Times New Roman"/>
          <w:szCs w:val="24"/>
        </w:rPr>
        <w:t>Dnr:</w:t>
      </w:r>
      <w:r w:rsidRPr="008C576E">
        <w:rPr>
          <w:rFonts w:ascii="Times New Roman" w:hAnsi="Times New Roman"/>
          <w:color w:val="000000"/>
          <w:szCs w:val="24"/>
        </w:rPr>
        <w:t xml:space="preserve"> </w:t>
      </w:r>
      <w:r w:rsidR="007B3AB1" w:rsidRPr="008C576E">
        <w:rPr>
          <w:rFonts w:ascii="Times New Roman" w:hAnsi="Times New Roman"/>
          <w:color w:val="000000"/>
          <w:szCs w:val="24"/>
        </w:rPr>
        <w:tab/>
      </w:r>
    </w:p>
    <w:p w:rsidR="007B3AB1" w:rsidRPr="008C576E" w:rsidRDefault="00ED1BCB" w:rsidP="00ED1BCB">
      <w:pPr>
        <w:tabs>
          <w:tab w:val="left" w:pos="2268"/>
          <w:tab w:val="left" w:pos="3119"/>
          <w:tab w:val="left" w:pos="4253"/>
          <w:tab w:val="left" w:pos="7088"/>
        </w:tabs>
        <w:spacing w:line="240" w:lineRule="atLeast"/>
        <w:rPr>
          <w:rFonts w:ascii="Times New Roman" w:hAnsi="Times New Roman"/>
          <w:sz w:val="16"/>
        </w:rPr>
      </w:pPr>
      <w:r w:rsidRPr="008C576E">
        <w:rPr>
          <w:rFonts w:ascii="Times New Roman" w:hAnsi="Times New Roman"/>
          <w:sz w:val="16"/>
        </w:rPr>
        <w:t xml:space="preserve">Begäran om ytterligare information </w:t>
      </w:r>
      <w:r w:rsidRPr="008C576E">
        <w:rPr>
          <w:rFonts w:ascii="Times New Roman" w:hAnsi="Times New Roman"/>
          <w:color w:val="000000"/>
          <w:sz w:val="16"/>
        </w:rPr>
        <w:t>(i sak):</w:t>
      </w:r>
      <w:r>
        <w:rPr>
          <w:rFonts w:ascii="Times New Roman" w:hAnsi="Times New Roman"/>
          <w:color w:val="000000"/>
          <w:sz w:val="16"/>
        </w:rPr>
        <w:tab/>
      </w:r>
      <w:r w:rsidR="007B3AB1" w:rsidRPr="008C576E">
        <w:rPr>
          <w:rFonts w:ascii="Times New Roman" w:hAnsi="Times New Roman"/>
          <w:sz w:val="16"/>
        </w:rPr>
        <w:tab/>
      </w:r>
      <w:r w:rsidRPr="008C576E">
        <w:rPr>
          <w:rFonts w:ascii="Times New Roman" w:hAnsi="Times New Roman"/>
          <w:sz w:val="16"/>
        </w:rPr>
        <w:t>Begärd information inkommen:</w:t>
      </w:r>
      <w:r w:rsidR="007B3AB1" w:rsidRPr="008C576E">
        <w:rPr>
          <w:rFonts w:ascii="Times New Roman" w:hAnsi="Times New Roman"/>
          <w:color w:val="000000"/>
          <w:sz w:val="16"/>
        </w:rPr>
        <w:tab/>
      </w:r>
    </w:p>
    <w:p w:rsidR="00972371" w:rsidRPr="008C576E" w:rsidRDefault="00972371" w:rsidP="00D24EE4">
      <w:pPr>
        <w:pBdr>
          <w:bottom w:val="single" w:sz="4" w:space="1" w:color="auto"/>
        </w:pBdr>
        <w:tabs>
          <w:tab w:val="left" w:pos="2268"/>
          <w:tab w:val="left" w:pos="3119"/>
          <w:tab w:val="left" w:pos="4253"/>
          <w:tab w:val="left" w:pos="7088"/>
        </w:tabs>
        <w:spacing w:line="240" w:lineRule="atLeast"/>
        <w:ind w:right="334"/>
        <w:rPr>
          <w:rFonts w:ascii="Times New Roman" w:hAnsi="Times New Roman"/>
          <w:sz w:val="16"/>
        </w:rPr>
      </w:pPr>
      <w:r w:rsidRPr="008C576E">
        <w:rPr>
          <w:rFonts w:ascii="Times New Roman" w:hAnsi="Times New Roman"/>
          <w:sz w:val="16"/>
        </w:rPr>
        <w:t>Beslutsdatum:</w:t>
      </w:r>
      <w:r w:rsidRPr="008C576E">
        <w:rPr>
          <w:rFonts w:ascii="Times New Roman" w:hAnsi="Times New Roman"/>
          <w:sz w:val="16"/>
        </w:rPr>
        <w:tab/>
      </w:r>
      <w:r w:rsidR="00ED1BCB">
        <w:rPr>
          <w:rFonts w:ascii="Times New Roman" w:hAnsi="Times New Roman"/>
          <w:sz w:val="16"/>
        </w:rPr>
        <w:tab/>
      </w:r>
      <w:r w:rsidR="007B3AB1" w:rsidRPr="008C576E">
        <w:rPr>
          <w:rFonts w:ascii="Times New Roman" w:hAnsi="Times New Roman"/>
          <w:sz w:val="16"/>
        </w:rPr>
        <w:tab/>
      </w:r>
      <w:r w:rsidRPr="008C576E">
        <w:rPr>
          <w:rFonts w:ascii="Times New Roman" w:hAnsi="Times New Roman"/>
          <w:sz w:val="16"/>
        </w:rPr>
        <w:t>Expeditionsdatum</w:t>
      </w:r>
      <w:r w:rsidRPr="008C576E">
        <w:rPr>
          <w:rFonts w:ascii="Times New Roman" w:hAnsi="Times New Roman"/>
          <w:sz w:val="20"/>
        </w:rPr>
        <w:t>:</w:t>
      </w:r>
      <w:r w:rsidRPr="008C576E">
        <w:rPr>
          <w:rFonts w:ascii="Times New Roman" w:hAnsi="Times New Roman"/>
        </w:rPr>
        <w:t xml:space="preserve"> </w:t>
      </w:r>
      <w:r w:rsidR="007B3AB1" w:rsidRPr="008C576E">
        <w:rPr>
          <w:rFonts w:ascii="Times New Roman" w:hAnsi="Times New Roman"/>
        </w:rPr>
        <w:tab/>
      </w:r>
    </w:p>
    <w:p w:rsidR="00972371" w:rsidRPr="008C576E" w:rsidRDefault="00972371" w:rsidP="00972371">
      <w:pPr>
        <w:rPr>
          <w:rFonts w:ascii="Times New Roman" w:hAnsi="Times New Roman"/>
        </w:rPr>
      </w:pPr>
    </w:p>
    <w:p w:rsidR="00972371" w:rsidRPr="008C576E" w:rsidRDefault="00972371" w:rsidP="00972371">
      <w:pPr>
        <w:tabs>
          <w:tab w:val="left" w:pos="7655"/>
        </w:tabs>
        <w:rPr>
          <w:rFonts w:ascii="Times New Roman" w:hAnsi="Times New Roman"/>
          <w:b/>
          <w:szCs w:val="24"/>
        </w:rPr>
      </w:pPr>
      <w:r w:rsidRPr="008C576E">
        <w:rPr>
          <w:rFonts w:ascii="Times New Roman" w:hAnsi="Times New Roman"/>
          <w:b/>
          <w:szCs w:val="24"/>
        </w:rPr>
        <w:t>Ansökan avser (gäller även vid begäran om rådgivande yttrande):</w:t>
      </w:r>
    </w:p>
    <w:p w:rsidR="00972371" w:rsidRPr="008C576E" w:rsidRDefault="00972371" w:rsidP="0043022F">
      <w:pPr>
        <w:tabs>
          <w:tab w:val="left" w:pos="7655"/>
        </w:tabs>
        <w:spacing w:after="120"/>
        <w:rPr>
          <w:rFonts w:ascii="Times New Roman" w:hAnsi="Times New Roman"/>
        </w:rPr>
      </w:pPr>
      <w:r w:rsidRPr="008C576E">
        <w:rPr>
          <w:rFonts w:ascii="Times New Roman" w:hAnsi="Times New Roman"/>
          <w:sz w:val="20"/>
        </w:rPr>
        <w:t>Forskning där endast en forskningshuvudman deltar (5 000 kr)</w:t>
      </w:r>
      <w:r w:rsidRPr="008C576E">
        <w:rPr>
          <w:rFonts w:ascii="Times New Roman" w:hAnsi="Times New Roman"/>
        </w:rPr>
        <w:tab/>
      </w:r>
      <w:r w:rsidR="005B1FEC" w:rsidRPr="008C576E">
        <w:rPr>
          <w:rFonts w:ascii="Times New Roman" w:hAnsi="Times New Roman"/>
        </w:rPr>
        <w:fldChar w:fldCharType="begin">
          <w:ffData>
            <w:name w:val="Kryss1"/>
            <w:enabled/>
            <w:calcOnExit w:val="0"/>
            <w:checkBox>
              <w:sizeAuto/>
              <w:default w:val="0"/>
              <w:checked/>
            </w:checkBox>
          </w:ffData>
        </w:fldChar>
      </w:r>
      <w:bookmarkStart w:id="1" w:name="Kryss1"/>
      <w:r w:rsidRPr="008C576E">
        <w:rPr>
          <w:rFonts w:ascii="Times New Roman" w:hAnsi="Times New Roman"/>
        </w:rPr>
        <w:instrText xml:space="preserve"> FORMCHECKBOX </w:instrText>
      </w:r>
      <w:r w:rsidR="001665ED">
        <w:rPr>
          <w:rFonts w:ascii="Times New Roman" w:hAnsi="Times New Roman"/>
        </w:rPr>
      </w:r>
      <w:r w:rsidR="001665ED">
        <w:rPr>
          <w:rFonts w:ascii="Times New Roman" w:hAnsi="Times New Roman"/>
        </w:rPr>
        <w:fldChar w:fldCharType="separate"/>
      </w:r>
      <w:r w:rsidR="005B1FEC" w:rsidRPr="008C576E">
        <w:rPr>
          <w:rFonts w:ascii="Times New Roman" w:hAnsi="Times New Roman"/>
        </w:rPr>
        <w:fldChar w:fldCharType="end"/>
      </w:r>
      <w:bookmarkEnd w:id="1"/>
    </w:p>
    <w:p w:rsidR="00972371" w:rsidRPr="0043022F" w:rsidRDefault="00972371" w:rsidP="0043022F">
      <w:pPr>
        <w:tabs>
          <w:tab w:val="left" w:pos="7655"/>
        </w:tabs>
        <w:spacing w:after="120"/>
        <w:rPr>
          <w:rFonts w:ascii="Times New Roman" w:hAnsi="Times New Roman"/>
          <w:szCs w:val="24"/>
        </w:rPr>
      </w:pPr>
      <w:r w:rsidRPr="008C576E">
        <w:rPr>
          <w:rFonts w:ascii="Times New Roman" w:hAnsi="Times New Roman"/>
          <w:sz w:val="20"/>
        </w:rPr>
        <w:t xml:space="preserve">Forskning där </w:t>
      </w:r>
      <w:r w:rsidRPr="001B1D86">
        <w:rPr>
          <w:rFonts w:ascii="Times New Roman" w:hAnsi="Times New Roman"/>
          <w:sz w:val="20"/>
        </w:rPr>
        <w:t>mer</w:t>
      </w:r>
      <w:r w:rsidRPr="0043022F">
        <w:rPr>
          <w:rFonts w:ascii="Times New Roman" w:hAnsi="Times New Roman"/>
          <w:sz w:val="20"/>
        </w:rPr>
        <w:t xml:space="preserve"> </w:t>
      </w:r>
      <w:r w:rsidRPr="008C576E">
        <w:rPr>
          <w:rFonts w:ascii="Times New Roman" w:hAnsi="Times New Roman"/>
          <w:sz w:val="20"/>
        </w:rPr>
        <w:t>än en huvudman deltar (16 000 kr)</w:t>
      </w:r>
      <w:r w:rsidRPr="0043022F">
        <w:rPr>
          <w:rFonts w:ascii="Times New Roman" w:hAnsi="Times New Roman"/>
          <w:sz w:val="20"/>
        </w:rPr>
        <w:tab/>
      </w:r>
      <w:r w:rsidR="005B1FEC" w:rsidRPr="0043022F">
        <w:rPr>
          <w:rFonts w:ascii="Times New Roman" w:hAnsi="Times New Roman"/>
          <w:szCs w:val="24"/>
        </w:rPr>
        <w:fldChar w:fldCharType="begin">
          <w:ffData>
            <w:name w:val="Kryss2"/>
            <w:enabled/>
            <w:calcOnExit w:val="0"/>
            <w:checkBox>
              <w:sizeAuto/>
              <w:default w:val="0"/>
            </w:checkBox>
          </w:ffData>
        </w:fldChar>
      </w:r>
      <w:bookmarkStart w:id="2" w:name="Kryss2"/>
      <w:r w:rsidRPr="0043022F">
        <w:rPr>
          <w:rFonts w:ascii="Times New Roman" w:hAnsi="Times New Roman"/>
          <w:szCs w:val="24"/>
        </w:rPr>
        <w:instrText xml:space="preserve"> FORMCHECKBOX </w:instrText>
      </w:r>
      <w:r w:rsidR="001665ED">
        <w:rPr>
          <w:rFonts w:ascii="Times New Roman" w:hAnsi="Times New Roman"/>
          <w:szCs w:val="24"/>
        </w:rPr>
      </w:r>
      <w:r w:rsidR="001665ED">
        <w:rPr>
          <w:rFonts w:ascii="Times New Roman" w:hAnsi="Times New Roman"/>
          <w:szCs w:val="24"/>
        </w:rPr>
        <w:fldChar w:fldCharType="separate"/>
      </w:r>
      <w:r w:rsidR="005B1FEC" w:rsidRPr="0043022F">
        <w:rPr>
          <w:rFonts w:ascii="Times New Roman" w:hAnsi="Times New Roman"/>
          <w:szCs w:val="24"/>
        </w:rPr>
        <w:fldChar w:fldCharType="end"/>
      </w:r>
      <w:bookmarkEnd w:id="2"/>
    </w:p>
    <w:p w:rsidR="00972371" w:rsidRPr="008C576E" w:rsidRDefault="00972371" w:rsidP="0043022F">
      <w:pPr>
        <w:tabs>
          <w:tab w:val="left" w:pos="7655"/>
        </w:tabs>
        <w:spacing w:line="240" w:lineRule="exact"/>
        <w:rPr>
          <w:rFonts w:ascii="Times New Roman" w:hAnsi="Times New Roman"/>
          <w:sz w:val="20"/>
        </w:rPr>
      </w:pPr>
      <w:r w:rsidRPr="008C576E">
        <w:rPr>
          <w:rFonts w:ascii="Times New Roman" w:hAnsi="Times New Roman"/>
          <w:sz w:val="20"/>
        </w:rPr>
        <w:t xml:space="preserve">Forskning där mer än en forskningshuvudman deltar, men där samtliga </w:t>
      </w:r>
    </w:p>
    <w:p w:rsidR="00972371" w:rsidRPr="008C576E" w:rsidRDefault="00972371" w:rsidP="0043022F">
      <w:pPr>
        <w:tabs>
          <w:tab w:val="left" w:pos="7655"/>
        </w:tabs>
        <w:spacing w:line="240" w:lineRule="exact"/>
        <w:rPr>
          <w:rFonts w:ascii="Times New Roman" w:hAnsi="Times New Roman"/>
          <w:sz w:val="20"/>
        </w:rPr>
      </w:pPr>
      <w:r w:rsidRPr="008C576E">
        <w:rPr>
          <w:rFonts w:ascii="Times New Roman" w:hAnsi="Times New Roman"/>
          <w:sz w:val="20"/>
        </w:rPr>
        <w:t xml:space="preserve">forskningspersoner eller forskningsobjekt har ett omedelbart </w:t>
      </w:r>
    </w:p>
    <w:p w:rsidR="00972371" w:rsidRPr="008C576E" w:rsidRDefault="00972371" w:rsidP="00ED1BCB">
      <w:pPr>
        <w:tabs>
          <w:tab w:val="left" w:pos="7655"/>
        </w:tabs>
        <w:spacing w:before="20" w:after="120" w:line="240" w:lineRule="exact"/>
        <w:rPr>
          <w:rFonts w:ascii="Times New Roman" w:hAnsi="Times New Roman"/>
        </w:rPr>
      </w:pPr>
      <w:r w:rsidRPr="008C576E">
        <w:rPr>
          <w:rFonts w:ascii="Times New Roman" w:hAnsi="Times New Roman"/>
          <w:sz w:val="20"/>
        </w:rPr>
        <w:t xml:space="preserve">samband </w:t>
      </w:r>
      <w:r w:rsidR="00176578" w:rsidRPr="008C576E">
        <w:rPr>
          <w:rFonts w:ascii="Times New Roman" w:hAnsi="Times New Roman"/>
          <w:sz w:val="20"/>
        </w:rPr>
        <w:t xml:space="preserve">med </w:t>
      </w:r>
      <w:r w:rsidRPr="008C576E">
        <w:rPr>
          <w:rFonts w:ascii="Times New Roman" w:hAnsi="Times New Roman"/>
          <w:sz w:val="20"/>
        </w:rPr>
        <w:t>endast en av forskningshuvudmännen (5 000 kr)</w:t>
      </w:r>
      <w:r w:rsidRPr="008C576E">
        <w:rPr>
          <w:rFonts w:ascii="Times New Roman" w:hAnsi="Times New Roman"/>
        </w:rPr>
        <w:tab/>
      </w:r>
      <w:r w:rsidR="005B1FEC" w:rsidRPr="008C576E">
        <w:rPr>
          <w:rFonts w:ascii="Times New Roman" w:hAnsi="Times New Roman"/>
        </w:rPr>
        <w:fldChar w:fldCharType="begin">
          <w:ffData>
            <w:name w:val="Kryss3"/>
            <w:enabled/>
            <w:calcOnExit w:val="0"/>
            <w:checkBox>
              <w:sizeAuto/>
              <w:default w:val="0"/>
            </w:checkBox>
          </w:ffData>
        </w:fldChar>
      </w:r>
      <w:bookmarkStart w:id="3" w:name="Kryss3"/>
      <w:r w:rsidRPr="008C576E">
        <w:rPr>
          <w:rFonts w:ascii="Times New Roman" w:hAnsi="Times New Roman"/>
        </w:rPr>
        <w:instrText xml:space="preserve"> FORMCHECKBOX </w:instrText>
      </w:r>
      <w:r w:rsidR="001665ED">
        <w:rPr>
          <w:rFonts w:ascii="Times New Roman" w:hAnsi="Times New Roman"/>
        </w:rPr>
      </w:r>
      <w:r w:rsidR="001665ED">
        <w:rPr>
          <w:rFonts w:ascii="Times New Roman" w:hAnsi="Times New Roman"/>
        </w:rPr>
        <w:fldChar w:fldCharType="separate"/>
      </w:r>
      <w:r w:rsidR="005B1FEC" w:rsidRPr="008C576E">
        <w:rPr>
          <w:rFonts w:ascii="Times New Roman" w:hAnsi="Times New Roman"/>
        </w:rPr>
        <w:fldChar w:fldCharType="end"/>
      </w:r>
      <w:bookmarkEnd w:id="3"/>
    </w:p>
    <w:p w:rsidR="00972371" w:rsidRPr="0043022F" w:rsidRDefault="00972371" w:rsidP="0043022F">
      <w:pPr>
        <w:tabs>
          <w:tab w:val="left" w:pos="7655"/>
        </w:tabs>
        <w:spacing w:after="120"/>
        <w:rPr>
          <w:rFonts w:ascii="Times New Roman" w:hAnsi="Times New Roman"/>
          <w:szCs w:val="24"/>
        </w:rPr>
      </w:pPr>
      <w:r w:rsidRPr="008C576E">
        <w:rPr>
          <w:rFonts w:ascii="Times New Roman" w:hAnsi="Times New Roman"/>
          <w:sz w:val="20"/>
        </w:rPr>
        <w:t>Endast behandling av personuppgifter (5 000 kr)</w:t>
      </w:r>
      <w:r w:rsidRPr="0043022F">
        <w:rPr>
          <w:rFonts w:ascii="Times New Roman" w:hAnsi="Times New Roman"/>
          <w:sz w:val="20"/>
        </w:rPr>
        <w:tab/>
      </w:r>
      <w:r w:rsidR="005B1FEC" w:rsidRPr="0043022F">
        <w:rPr>
          <w:rFonts w:ascii="Times New Roman" w:hAnsi="Times New Roman"/>
          <w:szCs w:val="24"/>
        </w:rPr>
        <w:fldChar w:fldCharType="begin">
          <w:ffData>
            <w:name w:val="Kryss4"/>
            <w:enabled/>
            <w:calcOnExit w:val="0"/>
            <w:checkBox>
              <w:sizeAuto/>
              <w:default w:val="0"/>
            </w:checkBox>
          </w:ffData>
        </w:fldChar>
      </w:r>
      <w:bookmarkStart w:id="4" w:name="Kryss4"/>
      <w:r w:rsidRPr="0043022F">
        <w:rPr>
          <w:rFonts w:ascii="Times New Roman" w:hAnsi="Times New Roman"/>
          <w:szCs w:val="24"/>
        </w:rPr>
        <w:instrText xml:space="preserve"> FORMCHECKBOX </w:instrText>
      </w:r>
      <w:r w:rsidR="001665ED">
        <w:rPr>
          <w:rFonts w:ascii="Times New Roman" w:hAnsi="Times New Roman"/>
          <w:szCs w:val="24"/>
        </w:rPr>
      </w:r>
      <w:r w:rsidR="001665ED">
        <w:rPr>
          <w:rFonts w:ascii="Times New Roman" w:hAnsi="Times New Roman"/>
          <w:szCs w:val="24"/>
        </w:rPr>
        <w:fldChar w:fldCharType="separate"/>
      </w:r>
      <w:r w:rsidR="005B1FEC" w:rsidRPr="0043022F">
        <w:rPr>
          <w:rFonts w:ascii="Times New Roman" w:hAnsi="Times New Roman"/>
          <w:szCs w:val="24"/>
        </w:rPr>
        <w:fldChar w:fldCharType="end"/>
      </w:r>
      <w:bookmarkEnd w:id="4"/>
    </w:p>
    <w:p w:rsidR="00972371" w:rsidRPr="0043022F" w:rsidRDefault="00972371" w:rsidP="0043022F">
      <w:pPr>
        <w:tabs>
          <w:tab w:val="left" w:pos="7655"/>
        </w:tabs>
        <w:spacing w:after="120"/>
        <w:rPr>
          <w:rFonts w:ascii="Times New Roman" w:hAnsi="Times New Roman"/>
          <w:szCs w:val="24"/>
        </w:rPr>
      </w:pPr>
      <w:r w:rsidRPr="008C576E">
        <w:rPr>
          <w:rFonts w:ascii="Times New Roman" w:hAnsi="Times New Roman"/>
          <w:sz w:val="20"/>
        </w:rPr>
        <w:t>Forskning som gäller klinisk läkemedelsprövning (16 000 kr)</w:t>
      </w:r>
      <w:r w:rsidRPr="0043022F">
        <w:rPr>
          <w:rFonts w:ascii="Times New Roman" w:hAnsi="Times New Roman"/>
          <w:sz w:val="20"/>
        </w:rPr>
        <w:tab/>
      </w:r>
      <w:r w:rsidR="005B1FEC" w:rsidRPr="0043022F">
        <w:rPr>
          <w:rFonts w:ascii="Times New Roman" w:hAnsi="Times New Roman"/>
          <w:szCs w:val="24"/>
        </w:rPr>
        <w:fldChar w:fldCharType="begin">
          <w:ffData>
            <w:name w:val="Kryss5"/>
            <w:enabled/>
            <w:calcOnExit w:val="0"/>
            <w:checkBox>
              <w:sizeAuto/>
              <w:default w:val="0"/>
            </w:checkBox>
          </w:ffData>
        </w:fldChar>
      </w:r>
      <w:bookmarkStart w:id="5" w:name="Kryss5"/>
      <w:r w:rsidRPr="0043022F">
        <w:rPr>
          <w:rFonts w:ascii="Times New Roman" w:hAnsi="Times New Roman"/>
          <w:szCs w:val="24"/>
        </w:rPr>
        <w:instrText xml:space="preserve"> FORMCHECKBOX </w:instrText>
      </w:r>
      <w:r w:rsidR="001665ED">
        <w:rPr>
          <w:rFonts w:ascii="Times New Roman" w:hAnsi="Times New Roman"/>
          <w:szCs w:val="24"/>
        </w:rPr>
      </w:r>
      <w:r w:rsidR="001665ED">
        <w:rPr>
          <w:rFonts w:ascii="Times New Roman" w:hAnsi="Times New Roman"/>
          <w:szCs w:val="24"/>
        </w:rPr>
        <w:fldChar w:fldCharType="separate"/>
      </w:r>
      <w:r w:rsidR="005B1FEC" w:rsidRPr="0043022F">
        <w:rPr>
          <w:rFonts w:ascii="Times New Roman" w:hAnsi="Times New Roman"/>
          <w:szCs w:val="24"/>
        </w:rPr>
        <w:fldChar w:fldCharType="end"/>
      </w:r>
      <w:bookmarkEnd w:id="5"/>
    </w:p>
    <w:p w:rsidR="00972371" w:rsidRPr="008C576E" w:rsidRDefault="00972371" w:rsidP="0043022F">
      <w:pPr>
        <w:tabs>
          <w:tab w:val="left" w:pos="7655"/>
        </w:tabs>
        <w:spacing w:line="240" w:lineRule="exact"/>
        <w:rPr>
          <w:rFonts w:ascii="Times New Roman" w:hAnsi="Times New Roman"/>
          <w:sz w:val="20"/>
        </w:rPr>
      </w:pPr>
      <w:r w:rsidRPr="008C576E">
        <w:rPr>
          <w:rFonts w:ascii="Times New Roman" w:hAnsi="Times New Roman"/>
          <w:sz w:val="20"/>
        </w:rPr>
        <w:t xml:space="preserve">Ändring av tidigare godkänd ansökan enligt 4 § förordning (2003:615) om </w:t>
      </w:r>
    </w:p>
    <w:p w:rsidR="00972371" w:rsidRPr="008C576E" w:rsidRDefault="00972371" w:rsidP="00AB7EB7">
      <w:pPr>
        <w:tabs>
          <w:tab w:val="left" w:pos="7655"/>
        </w:tabs>
        <w:spacing w:before="20" w:line="240" w:lineRule="exact"/>
        <w:rPr>
          <w:rFonts w:ascii="Times New Roman" w:hAnsi="Times New Roman"/>
        </w:rPr>
      </w:pPr>
      <w:r w:rsidRPr="008C576E">
        <w:rPr>
          <w:rFonts w:ascii="Times New Roman" w:hAnsi="Times New Roman"/>
          <w:sz w:val="20"/>
        </w:rPr>
        <w:t>etikprövning av fo</w:t>
      </w:r>
      <w:r w:rsidR="005D32DC" w:rsidRPr="008C576E">
        <w:rPr>
          <w:rFonts w:ascii="Times New Roman" w:hAnsi="Times New Roman"/>
          <w:sz w:val="20"/>
        </w:rPr>
        <w:t>r</w:t>
      </w:r>
      <w:r w:rsidRPr="008C576E">
        <w:rPr>
          <w:rFonts w:ascii="Times New Roman" w:hAnsi="Times New Roman"/>
          <w:sz w:val="20"/>
        </w:rPr>
        <w:t>skning som avser människor (2 000 kr)</w:t>
      </w:r>
      <w:r w:rsidRPr="008C576E">
        <w:rPr>
          <w:rFonts w:ascii="Times New Roman" w:hAnsi="Times New Roman"/>
        </w:rPr>
        <w:tab/>
      </w:r>
      <w:r w:rsidR="005B1FEC" w:rsidRPr="008C576E">
        <w:rPr>
          <w:rFonts w:ascii="Times New Roman" w:hAnsi="Times New Roman"/>
        </w:rPr>
        <w:fldChar w:fldCharType="begin">
          <w:ffData>
            <w:name w:val="Kryss6"/>
            <w:enabled/>
            <w:calcOnExit w:val="0"/>
            <w:checkBox>
              <w:sizeAuto/>
              <w:default w:val="0"/>
            </w:checkBox>
          </w:ffData>
        </w:fldChar>
      </w:r>
      <w:bookmarkStart w:id="6" w:name="Kryss6"/>
      <w:r w:rsidRPr="008C576E">
        <w:rPr>
          <w:rFonts w:ascii="Times New Roman" w:hAnsi="Times New Roman"/>
        </w:rPr>
        <w:instrText xml:space="preserve"> FORMCHECKBOX </w:instrText>
      </w:r>
      <w:r w:rsidR="001665ED">
        <w:rPr>
          <w:rFonts w:ascii="Times New Roman" w:hAnsi="Times New Roman"/>
        </w:rPr>
      </w:r>
      <w:r w:rsidR="001665ED">
        <w:rPr>
          <w:rFonts w:ascii="Times New Roman" w:hAnsi="Times New Roman"/>
        </w:rPr>
        <w:fldChar w:fldCharType="separate"/>
      </w:r>
      <w:r w:rsidR="005B1FEC" w:rsidRPr="008C576E">
        <w:rPr>
          <w:rFonts w:ascii="Times New Roman" w:hAnsi="Times New Roman"/>
        </w:rPr>
        <w:fldChar w:fldCharType="end"/>
      </w:r>
      <w:bookmarkEnd w:id="6"/>
    </w:p>
    <w:p w:rsidR="00972371" w:rsidRPr="008C576E" w:rsidRDefault="00972371" w:rsidP="00972371">
      <w:pPr>
        <w:pStyle w:val="Sidhuvud"/>
        <w:tabs>
          <w:tab w:val="clear" w:pos="4536"/>
          <w:tab w:val="clear" w:pos="9072"/>
        </w:tabs>
        <w:rPr>
          <w:rFonts w:ascii="Times New Roman" w:hAnsi="Times New Roman"/>
          <w:sz w:val="20"/>
        </w:rPr>
      </w:pPr>
    </w:p>
    <w:p w:rsidR="00972371" w:rsidRPr="008C576E" w:rsidRDefault="00972371" w:rsidP="0043022F">
      <w:pPr>
        <w:pStyle w:val="Sidhuvud"/>
        <w:tabs>
          <w:tab w:val="clear" w:pos="4536"/>
          <w:tab w:val="clear" w:pos="9072"/>
        </w:tabs>
        <w:spacing w:line="240" w:lineRule="exact"/>
        <w:rPr>
          <w:rFonts w:ascii="Times New Roman" w:hAnsi="Times New Roman"/>
          <w:sz w:val="20"/>
        </w:rPr>
      </w:pPr>
      <w:r w:rsidRPr="008C576E">
        <w:rPr>
          <w:rFonts w:ascii="Times New Roman" w:hAnsi="Times New Roman"/>
          <w:sz w:val="20"/>
        </w:rPr>
        <w:t>Om nämnden finner att forskningsprojektet inte faller inom etikprövning</w:t>
      </w:r>
      <w:r w:rsidR="00F40FD4">
        <w:rPr>
          <w:rFonts w:ascii="Times New Roman" w:hAnsi="Times New Roman"/>
          <w:sz w:val="20"/>
        </w:rPr>
        <w:t>lagens</w:t>
      </w:r>
      <w:r w:rsidRPr="008C576E">
        <w:rPr>
          <w:rFonts w:ascii="Times New Roman" w:hAnsi="Times New Roman"/>
          <w:sz w:val="20"/>
        </w:rPr>
        <w:t xml:space="preserve"> tillämpningsområde </w:t>
      </w:r>
    </w:p>
    <w:p w:rsidR="00972371" w:rsidRPr="008C576E" w:rsidRDefault="00972371" w:rsidP="0043022F">
      <w:pPr>
        <w:pStyle w:val="Sidhuvud"/>
        <w:tabs>
          <w:tab w:val="clear" w:pos="4536"/>
          <w:tab w:val="clear" w:pos="9072"/>
        </w:tabs>
        <w:spacing w:line="240" w:lineRule="exact"/>
        <w:rPr>
          <w:rFonts w:ascii="Times New Roman" w:hAnsi="Times New Roman"/>
          <w:sz w:val="20"/>
        </w:rPr>
      </w:pPr>
      <w:r w:rsidRPr="008C576E">
        <w:rPr>
          <w:rFonts w:ascii="Times New Roman" w:hAnsi="Times New Roman"/>
          <w:sz w:val="20"/>
        </w:rPr>
        <w:t xml:space="preserve">önskas ett rådgivande </w:t>
      </w:r>
      <w:r w:rsidR="002C4608">
        <w:rPr>
          <w:rFonts w:ascii="Times New Roman" w:hAnsi="Times New Roman"/>
          <w:sz w:val="20"/>
        </w:rPr>
        <w:t>yttrande.</w:t>
      </w:r>
      <w:r w:rsidR="00B067F9">
        <w:rPr>
          <w:rFonts w:ascii="Times New Roman" w:hAnsi="Times New Roman"/>
          <w:sz w:val="20"/>
        </w:rPr>
        <w:t xml:space="preserve"> </w:t>
      </w:r>
      <w:hyperlink r:id="rId10" w:history="1">
        <w:r w:rsidR="00351EB1">
          <w:rPr>
            <w:rStyle w:val="Hyperlnk"/>
            <w:rFonts w:ascii="Times New Roman" w:hAnsi="Times New Roman"/>
            <w:color w:val="0070C0"/>
            <w:sz w:val="20"/>
          </w:rPr>
          <w:t>(Info: 4a och 4b §§ i förordning 2003:615)</w:t>
        </w:r>
      </w:hyperlink>
      <w:r w:rsidR="005444DE" w:rsidRPr="00351EB1">
        <w:rPr>
          <w:rFonts w:ascii="Times New Roman" w:hAnsi="Times New Roman"/>
          <w:color w:val="0070C0"/>
          <w:sz w:val="20"/>
        </w:rPr>
        <w:t xml:space="preserve"> </w:t>
      </w:r>
      <w:r w:rsidR="005D32DC" w:rsidRPr="00351EB1">
        <w:rPr>
          <w:rFonts w:ascii="Times New Roman" w:hAnsi="Times New Roman"/>
          <w:color w:val="0070C0"/>
          <w:sz w:val="20"/>
        </w:rPr>
        <w:t xml:space="preserve"> </w:t>
      </w:r>
      <w:hyperlink r:id="rId11" w:history="1">
        <w:r w:rsidR="00351EB1">
          <w:rPr>
            <w:rStyle w:val="Hyperlnk"/>
            <w:rFonts w:ascii="Times New Roman" w:hAnsi="Times New Roman"/>
            <w:color w:val="0070C0"/>
            <w:sz w:val="20"/>
          </w:rPr>
          <w:t>(Info: Bilaga till ansökan)</w:t>
        </w:r>
      </w:hyperlink>
    </w:p>
    <w:p w:rsidR="00972371" w:rsidRPr="008C576E" w:rsidRDefault="00972371" w:rsidP="00972371">
      <w:pPr>
        <w:pStyle w:val="Sidhuvud"/>
        <w:tabs>
          <w:tab w:val="clear" w:pos="4536"/>
          <w:tab w:val="clear" w:pos="9072"/>
        </w:tabs>
        <w:rPr>
          <w:rFonts w:ascii="Times New Roman" w:hAnsi="Times New Roman"/>
        </w:rPr>
      </w:pPr>
      <w:r w:rsidRPr="008C576E">
        <w:rPr>
          <w:rFonts w:ascii="Times New Roman" w:hAnsi="Times New Roman"/>
        </w:rPr>
        <w:t>Ja:</w:t>
      </w:r>
      <w:r w:rsidR="008242AF">
        <w:rPr>
          <w:rFonts w:ascii="Times New Roman" w:hAnsi="Times New Roman"/>
        </w:rPr>
        <w:t xml:space="preserve"> </w:t>
      </w:r>
      <w:r w:rsidR="005B1FEC" w:rsidRPr="008C576E">
        <w:rPr>
          <w:rFonts w:ascii="Times New Roman" w:hAnsi="Times New Roman"/>
        </w:rPr>
        <w:fldChar w:fldCharType="begin">
          <w:ffData>
            <w:name w:val=""/>
            <w:enabled/>
            <w:calcOnExit w:val="0"/>
            <w:checkBox>
              <w:sizeAuto/>
              <w:default w:val="0"/>
              <w:checked/>
            </w:checkBox>
          </w:ffData>
        </w:fldChar>
      </w:r>
      <w:r w:rsidRPr="008C576E">
        <w:rPr>
          <w:rFonts w:ascii="Times New Roman" w:hAnsi="Times New Roman"/>
        </w:rPr>
        <w:instrText xml:space="preserve"> FORMCHECKBOX </w:instrText>
      </w:r>
      <w:r w:rsidR="001665ED">
        <w:rPr>
          <w:rFonts w:ascii="Times New Roman" w:hAnsi="Times New Roman"/>
        </w:rPr>
      </w:r>
      <w:r w:rsidR="001665ED">
        <w:rPr>
          <w:rFonts w:ascii="Times New Roman" w:hAnsi="Times New Roman"/>
        </w:rPr>
        <w:fldChar w:fldCharType="separate"/>
      </w:r>
      <w:r w:rsidR="005B1FEC" w:rsidRPr="008C576E">
        <w:rPr>
          <w:rFonts w:ascii="Times New Roman" w:hAnsi="Times New Roman"/>
        </w:rPr>
        <w:fldChar w:fldCharType="end"/>
      </w:r>
      <w:r w:rsidRPr="008C576E">
        <w:rPr>
          <w:rFonts w:ascii="Times New Roman" w:hAnsi="Times New Roman"/>
        </w:rPr>
        <w:t xml:space="preserve"> </w:t>
      </w:r>
      <w:r w:rsidR="00453201" w:rsidRPr="008C576E">
        <w:rPr>
          <w:rFonts w:ascii="Times New Roman" w:hAnsi="Times New Roman"/>
        </w:rPr>
        <w:tab/>
      </w:r>
      <w:r w:rsidRPr="008C576E">
        <w:rPr>
          <w:rFonts w:ascii="Times New Roman" w:hAnsi="Times New Roman"/>
        </w:rPr>
        <w:t>Nej:</w:t>
      </w:r>
      <w:r w:rsidR="008242AF">
        <w:rPr>
          <w:rFonts w:ascii="Times New Roman" w:hAnsi="Times New Roman"/>
        </w:rPr>
        <w:t xml:space="preserve"> </w:t>
      </w:r>
      <w:r w:rsidR="005B1FEC" w:rsidRPr="008C576E">
        <w:rPr>
          <w:rFonts w:ascii="Times New Roman" w:hAnsi="Times New Roman"/>
        </w:rPr>
        <w:fldChar w:fldCharType="begin">
          <w:ffData>
            <w:name w:val=""/>
            <w:enabled/>
            <w:calcOnExit w:val="0"/>
            <w:checkBox>
              <w:sizeAuto/>
              <w:default w:val="0"/>
            </w:checkBox>
          </w:ffData>
        </w:fldChar>
      </w:r>
      <w:r w:rsidRPr="008C576E">
        <w:rPr>
          <w:rFonts w:ascii="Times New Roman" w:hAnsi="Times New Roman"/>
        </w:rPr>
        <w:instrText xml:space="preserve"> FORMCHECKBOX </w:instrText>
      </w:r>
      <w:r w:rsidR="001665ED">
        <w:rPr>
          <w:rFonts w:ascii="Times New Roman" w:hAnsi="Times New Roman"/>
        </w:rPr>
      </w:r>
      <w:r w:rsidR="001665ED">
        <w:rPr>
          <w:rFonts w:ascii="Times New Roman" w:hAnsi="Times New Roman"/>
        </w:rPr>
        <w:fldChar w:fldCharType="separate"/>
      </w:r>
      <w:r w:rsidR="005B1FEC" w:rsidRPr="008C576E">
        <w:rPr>
          <w:rFonts w:ascii="Times New Roman" w:hAnsi="Times New Roman"/>
        </w:rPr>
        <w:fldChar w:fldCharType="end"/>
      </w:r>
    </w:p>
    <w:p w:rsidR="00972371" w:rsidRPr="008C576E" w:rsidRDefault="00972371" w:rsidP="00972371">
      <w:pPr>
        <w:pStyle w:val="Sidhuvud"/>
        <w:tabs>
          <w:tab w:val="clear" w:pos="4536"/>
          <w:tab w:val="clear" w:pos="9072"/>
        </w:tabs>
        <w:rPr>
          <w:rFonts w:ascii="Times New Roman" w:hAnsi="Times New Roman"/>
          <w:b/>
          <w:sz w:val="32"/>
          <w:szCs w:val="32"/>
        </w:rPr>
      </w:pPr>
      <w:r w:rsidRPr="008C576E">
        <w:rPr>
          <w:rFonts w:ascii="Times New Roman" w:hAnsi="Times New Roman"/>
          <w:b/>
          <w:sz w:val="32"/>
          <w:szCs w:val="32"/>
        </w:rPr>
        <w:lastRenderedPageBreak/>
        <w:t>1. Information om forskningshuvudman m.m.</w:t>
      </w:r>
    </w:p>
    <w:p w:rsidR="00972371" w:rsidRPr="00AB7EB7" w:rsidRDefault="00972371" w:rsidP="00972371">
      <w:pPr>
        <w:rPr>
          <w:rFonts w:ascii="Times New Roman" w:hAnsi="Times New Roman"/>
          <w:color w:val="0070C0"/>
          <w:sz w:val="20"/>
        </w:rPr>
      </w:pPr>
      <w:r w:rsidRPr="008C576E">
        <w:rPr>
          <w:rFonts w:ascii="Times New Roman" w:hAnsi="Times New Roman"/>
          <w:b/>
          <w:color w:val="000000"/>
        </w:rPr>
        <w:t>1:1 Forskningshuvudman</w:t>
      </w:r>
      <w:r w:rsidR="00B067F9">
        <w:rPr>
          <w:rFonts w:ascii="Times New Roman" w:hAnsi="Times New Roman"/>
          <w:b/>
          <w:color w:val="000000"/>
        </w:rPr>
        <w:t xml:space="preserve"> </w:t>
      </w:r>
      <w:r w:rsidRPr="008C576E">
        <w:rPr>
          <w:rFonts w:ascii="Times New Roman" w:hAnsi="Times New Roman"/>
          <w:b/>
          <w:szCs w:val="24"/>
        </w:rPr>
        <w:t xml:space="preserve"> </w:t>
      </w:r>
      <w:r w:rsidRPr="00AB7EB7">
        <w:rPr>
          <w:rFonts w:ascii="Times New Roman" w:hAnsi="Times New Roman"/>
          <w:color w:val="0070C0"/>
          <w:sz w:val="20"/>
        </w:rPr>
        <w:t>(</w:t>
      </w:r>
      <w:hyperlink r:id="rId12" w:history="1">
        <w:r w:rsidR="00B067F9" w:rsidRPr="00AB7EB7">
          <w:rPr>
            <w:rStyle w:val="Hyperlnk"/>
            <w:rFonts w:ascii="Times New Roman" w:hAnsi="Times New Roman"/>
            <w:color w:val="0070C0"/>
            <w:sz w:val="20"/>
          </w:rPr>
          <w:t>Info: p. 1:1 i Vägledning till ansökan</w:t>
        </w:r>
      </w:hyperlink>
      <w:r w:rsidRPr="00AB7EB7">
        <w:rPr>
          <w:rFonts w:ascii="Times New Roman" w:hAnsi="Times New Roman"/>
          <w:color w:val="0070C0"/>
          <w:sz w:val="20"/>
        </w:rPr>
        <w:t>)</w:t>
      </w:r>
    </w:p>
    <w:p w:rsidR="00AB7EB7" w:rsidRDefault="00AB7EB7" w:rsidP="00D24EE4">
      <w:pPr>
        <w:pBdr>
          <w:top w:val="single" w:sz="4" w:space="1" w:color="auto"/>
          <w:left w:val="single" w:sz="4" w:space="4" w:color="auto"/>
          <w:bottom w:val="single" w:sz="4" w:space="1" w:color="auto"/>
          <w:right w:val="single" w:sz="4" w:space="4" w:color="auto"/>
        </w:pBdr>
        <w:ind w:right="334"/>
        <w:jc w:val="both"/>
        <w:rPr>
          <w:sz w:val="20"/>
        </w:rPr>
      </w:pPr>
      <w:r>
        <w:rPr>
          <w:sz w:val="20"/>
        </w:rPr>
        <w:t xml:space="preserve">Ansökan om etikprövning av forskning ska göras av forskningshuvudmannen. </w:t>
      </w:r>
      <w:r>
        <w:rPr>
          <w:i/>
          <w:sz w:val="20"/>
        </w:rPr>
        <w:t>Med forskningshuvudman avses en statlig myndighet eller en fysisk eller juridisk person i vars verksamhet forskningen utförs.</w:t>
      </w:r>
      <w:r>
        <w:rPr>
          <w:sz w:val="20"/>
        </w:rPr>
        <w:t xml:space="preserve"> Inom staten utförs forskning främst vid lärosätena, men även vid vissa andra myndigheter, som t.ex. Brottsförebyggande rådet och Socialstyrelsen. Kommuner och landsting kan vara forskningshuvudmän, liksom privaträttsliga juridiska personer.</w:t>
      </w:r>
    </w:p>
    <w:p w:rsidR="00972371" w:rsidRPr="008C576E" w:rsidRDefault="00972371" w:rsidP="00B86925">
      <w:pPr>
        <w:tabs>
          <w:tab w:val="left" w:pos="1276"/>
        </w:tabs>
        <w:spacing w:before="120"/>
        <w:rPr>
          <w:rFonts w:ascii="Times New Roman" w:hAnsi="Times New Roman"/>
        </w:rPr>
      </w:pPr>
      <w:r w:rsidRPr="008C576E">
        <w:rPr>
          <w:rFonts w:ascii="Times New Roman" w:hAnsi="Times New Roman"/>
          <w:sz w:val="20"/>
        </w:rPr>
        <w:t xml:space="preserve">Namn:  </w:t>
      </w:r>
      <w:r w:rsidR="00210321">
        <w:rPr>
          <w:rFonts w:ascii="Times New Roman" w:hAnsi="Times New Roman"/>
          <w:sz w:val="20"/>
        </w:rPr>
        <w:tab/>
      </w:r>
      <w:r w:rsidRPr="008C576E">
        <w:rPr>
          <w:rFonts w:ascii="Times New Roman" w:hAnsi="Times New Roman"/>
          <w:sz w:val="20"/>
        </w:rPr>
        <w:t xml:space="preserve"> </w:t>
      </w:r>
      <w:r w:rsidR="005B1FEC" w:rsidRPr="008C576E">
        <w:rPr>
          <w:rFonts w:ascii="Times New Roman" w:hAnsi="Times New Roman"/>
        </w:rPr>
        <w:fldChar w:fldCharType="begin">
          <w:ffData>
            <w:name w:val="Text1"/>
            <w:enabled/>
            <w:calcOnExit w:val="0"/>
            <w:textInput/>
          </w:ffData>
        </w:fldChar>
      </w:r>
      <w:r w:rsidRPr="008C576E">
        <w:rPr>
          <w:rFonts w:ascii="Times New Roman" w:hAnsi="Times New Roman"/>
        </w:rPr>
        <w:instrText xml:space="preserve"> FORMTEXT </w:instrText>
      </w:r>
      <w:r w:rsidR="005B1FEC" w:rsidRPr="008C576E">
        <w:rPr>
          <w:rFonts w:ascii="Times New Roman" w:hAnsi="Times New Roman"/>
        </w:rPr>
      </w:r>
      <w:r w:rsidR="005B1FEC" w:rsidRPr="008C576E">
        <w:rPr>
          <w:rFonts w:ascii="Times New Roman" w:hAnsi="Times New Roman"/>
        </w:rPr>
        <w:fldChar w:fldCharType="separate"/>
      </w:r>
      <w:r w:rsidR="002E7AD6">
        <w:rPr>
          <w:rFonts w:ascii="Times New Roman" w:hAnsi="Times New Roman"/>
        </w:rPr>
        <w:t>Lunds Universitet</w:t>
      </w:r>
      <w:r w:rsidR="005B1FEC" w:rsidRPr="008C576E">
        <w:rPr>
          <w:rFonts w:ascii="Times New Roman" w:hAnsi="Times New Roman"/>
        </w:rPr>
        <w:fldChar w:fldCharType="end"/>
      </w:r>
    </w:p>
    <w:p w:rsidR="00972371" w:rsidRPr="008C576E" w:rsidRDefault="00972371" w:rsidP="00B86925">
      <w:pPr>
        <w:tabs>
          <w:tab w:val="left" w:pos="1276"/>
        </w:tabs>
        <w:rPr>
          <w:rFonts w:ascii="Times New Roman" w:hAnsi="Times New Roman"/>
        </w:rPr>
      </w:pPr>
      <w:r w:rsidRPr="008C576E">
        <w:rPr>
          <w:rFonts w:ascii="Times New Roman" w:hAnsi="Times New Roman"/>
          <w:sz w:val="20"/>
        </w:rPr>
        <w:t xml:space="preserve">Adress: </w:t>
      </w:r>
      <w:r w:rsidR="00210321">
        <w:rPr>
          <w:rFonts w:ascii="Times New Roman" w:hAnsi="Times New Roman"/>
          <w:sz w:val="20"/>
        </w:rPr>
        <w:tab/>
      </w:r>
      <w:r w:rsidRPr="008C576E">
        <w:rPr>
          <w:rFonts w:ascii="Times New Roman" w:hAnsi="Times New Roman"/>
          <w:sz w:val="20"/>
        </w:rPr>
        <w:t xml:space="preserve"> </w:t>
      </w:r>
      <w:r w:rsidR="005B1FEC" w:rsidRPr="008C576E">
        <w:rPr>
          <w:rFonts w:ascii="Times New Roman" w:hAnsi="Times New Roman"/>
        </w:rPr>
        <w:fldChar w:fldCharType="begin">
          <w:ffData>
            <w:name w:val="Text1"/>
            <w:enabled/>
            <w:calcOnExit w:val="0"/>
            <w:textInput/>
          </w:ffData>
        </w:fldChar>
      </w:r>
      <w:r w:rsidRPr="008C576E">
        <w:rPr>
          <w:rFonts w:ascii="Times New Roman" w:hAnsi="Times New Roman"/>
        </w:rPr>
        <w:instrText xml:space="preserve"> FORMTEXT </w:instrText>
      </w:r>
      <w:r w:rsidR="005B1FEC" w:rsidRPr="008C576E">
        <w:rPr>
          <w:rFonts w:ascii="Times New Roman" w:hAnsi="Times New Roman"/>
        </w:rPr>
      </w:r>
      <w:r w:rsidR="005B1FEC" w:rsidRPr="008C576E">
        <w:rPr>
          <w:rFonts w:ascii="Times New Roman" w:hAnsi="Times New Roman"/>
        </w:rPr>
        <w:fldChar w:fldCharType="separate"/>
      </w:r>
      <w:r w:rsidR="002E7AD6" w:rsidRPr="002E7AD6">
        <w:rPr>
          <w:rFonts w:ascii="Times New Roman" w:hAnsi="Times New Roman"/>
        </w:rPr>
        <w:t xml:space="preserve">Getingevägen 60, Box 124, 221 00 Lund     </w:t>
      </w:r>
      <w:r w:rsidR="005B1FEC" w:rsidRPr="008C576E">
        <w:rPr>
          <w:rFonts w:ascii="Times New Roman" w:hAnsi="Times New Roman"/>
        </w:rPr>
        <w:fldChar w:fldCharType="end"/>
      </w:r>
    </w:p>
    <w:p w:rsidR="00972371" w:rsidRPr="005A0111" w:rsidRDefault="00972371" w:rsidP="005A0111">
      <w:pPr>
        <w:spacing w:line="240" w:lineRule="exact"/>
        <w:rPr>
          <w:rFonts w:ascii="Times New Roman" w:hAnsi="Times New Roman"/>
          <w:szCs w:val="24"/>
        </w:rPr>
      </w:pPr>
    </w:p>
    <w:p w:rsidR="00972371" w:rsidRPr="008C576E" w:rsidRDefault="00972371" w:rsidP="00972371">
      <w:pPr>
        <w:rPr>
          <w:rFonts w:ascii="Times New Roman" w:hAnsi="Times New Roman"/>
          <w:b/>
          <w:color w:val="000000"/>
        </w:rPr>
      </w:pPr>
      <w:r w:rsidRPr="008C576E">
        <w:rPr>
          <w:rFonts w:ascii="Times New Roman" w:hAnsi="Times New Roman"/>
          <w:b/>
        </w:rPr>
        <w:t>1:2 Behörig företrädare</w:t>
      </w:r>
      <w:r w:rsidRPr="008C576E">
        <w:rPr>
          <w:rFonts w:ascii="Times New Roman" w:hAnsi="Times New Roman"/>
          <w:b/>
          <w:color w:val="000000"/>
        </w:rPr>
        <w:t xml:space="preserve"> för forskningshuvudmannen</w:t>
      </w:r>
    </w:p>
    <w:p w:rsidR="00AB7EB7" w:rsidRPr="00913D5B" w:rsidRDefault="00AB7EB7" w:rsidP="00D24EE4">
      <w:pPr>
        <w:pStyle w:val="Brdtext3"/>
        <w:pBdr>
          <w:top w:val="single" w:sz="4" w:space="1" w:color="auto"/>
          <w:left w:val="single" w:sz="4" w:space="4" w:color="auto"/>
          <w:bottom w:val="single" w:sz="4" w:space="1" w:color="auto"/>
          <w:right w:val="single" w:sz="4" w:space="4" w:color="auto"/>
        </w:pBdr>
        <w:ind w:right="334"/>
        <w:jc w:val="both"/>
      </w:pPr>
      <w:r>
        <w:t xml:space="preserve">Behörig företrädare är t.ex. prefekt, enhetschef, verksamhetschef. Forskningshuvudmännen bestämmer själva, genom interna arbets- och delegationsordningar eller genom fullmakt, vem som är behörig att företräda forskningshuvudmannen. Kopia av sådan handling </w:t>
      </w:r>
      <w:r w:rsidRPr="001C3E5B">
        <w:rPr>
          <w:i/>
          <w:u w:val="single"/>
        </w:rPr>
        <w:t>ska</w:t>
      </w:r>
      <w:r>
        <w:t xml:space="preserve"> bifogas.</w:t>
      </w:r>
    </w:p>
    <w:p w:rsidR="00972371" w:rsidRPr="008C576E" w:rsidRDefault="00972371" w:rsidP="00D47108">
      <w:pPr>
        <w:pStyle w:val="Brdtext3"/>
        <w:tabs>
          <w:tab w:val="left" w:pos="1276"/>
          <w:tab w:val="left" w:pos="3969"/>
          <w:tab w:val="left" w:pos="5245"/>
        </w:tabs>
        <w:spacing w:before="120"/>
        <w:rPr>
          <w:rFonts w:ascii="Times New Roman" w:hAnsi="Times New Roman"/>
        </w:rPr>
      </w:pPr>
      <w:r w:rsidRPr="008C576E">
        <w:rPr>
          <w:rFonts w:ascii="Times New Roman" w:hAnsi="Times New Roman"/>
        </w:rPr>
        <w:t xml:space="preserve"> Namn:  </w:t>
      </w:r>
      <w:r w:rsidR="007B3AB1" w:rsidRPr="008C576E">
        <w:rPr>
          <w:rFonts w:ascii="Times New Roman" w:hAnsi="Times New Roman"/>
        </w:rPr>
        <w:tab/>
      </w:r>
      <w:r w:rsidR="005B1FEC" w:rsidRPr="008C576E">
        <w:rPr>
          <w:rFonts w:ascii="Times New Roman" w:hAnsi="Times New Roman"/>
          <w:sz w:val="24"/>
        </w:rPr>
        <w:fldChar w:fldCharType="begin">
          <w:ffData>
            <w:name w:val="Text1"/>
            <w:enabled/>
            <w:calcOnExit w:val="0"/>
            <w:textInput/>
          </w:ffData>
        </w:fldChar>
      </w:r>
      <w:r w:rsidRPr="008C576E">
        <w:rPr>
          <w:rFonts w:ascii="Times New Roman" w:hAnsi="Times New Roman"/>
          <w:sz w:val="24"/>
        </w:rPr>
        <w:instrText xml:space="preserve"> FORMTEXT </w:instrText>
      </w:r>
      <w:r w:rsidR="005B1FEC" w:rsidRPr="008C576E">
        <w:rPr>
          <w:rFonts w:ascii="Times New Roman" w:hAnsi="Times New Roman"/>
          <w:sz w:val="24"/>
        </w:rPr>
      </w:r>
      <w:r w:rsidR="005B1FEC" w:rsidRPr="008C576E">
        <w:rPr>
          <w:rFonts w:ascii="Times New Roman" w:hAnsi="Times New Roman"/>
          <w:sz w:val="24"/>
        </w:rPr>
        <w:fldChar w:fldCharType="separate"/>
      </w:r>
      <w:r w:rsidR="00B7694F">
        <w:rPr>
          <w:rFonts w:ascii="Times New Roman" w:hAnsi="Times New Roman"/>
          <w:sz w:val="24"/>
        </w:rPr>
        <w:t>A</w:t>
      </w:r>
      <w:r w:rsidR="00B7694F" w:rsidRPr="00B7694F">
        <w:rPr>
          <w:rFonts w:ascii="Times New Roman" w:hAnsi="Times New Roman"/>
          <w:sz w:val="24"/>
        </w:rPr>
        <w:t>nn-Charlotte Eliasson</w:t>
      </w:r>
      <w:r w:rsidR="005B1FEC" w:rsidRPr="008C576E">
        <w:rPr>
          <w:rFonts w:ascii="Times New Roman" w:hAnsi="Times New Roman"/>
          <w:sz w:val="24"/>
        </w:rPr>
        <w:fldChar w:fldCharType="end"/>
      </w:r>
      <w:r w:rsidR="00D47108">
        <w:rPr>
          <w:rFonts w:ascii="Times New Roman" w:hAnsi="Times New Roman"/>
          <w:sz w:val="24"/>
        </w:rPr>
        <w:tab/>
      </w:r>
      <w:r w:rsidRPr="008C576E">
        <w:rPr>
          <w:rFonts w:ascii="Times New Roman" w:hAnsi="Times New Roman"/>
        </w:rPr>
        <w:t>Tjänstetitel:</w:t>
      </w:r>
      <w:r w:rsidR="007B3AB1" w:rsidRPr="008C576E">
        <w:rPr>
          <w:rFonts w:ascii="Times New Roman" w:hAnsi="Times New Roman"/>
        </w:rPr>
        <w:tab/>
      </w:r>
      <w:r w:rsidR="005B1FEC" w:rsidRPr="008C576E">
        <w:rPr>
          <w:rFonts w:ascii="Times New Roman" w:hAnsi="Times New Roman"/>
          <w:sz w:val="24"/>
        </w:rPr>
        <w:fldChar w:fldCharType="begin">
          <w:ffData>
            <w:name w:val="Text1"/>
            <w:enabled/>
            <w:calcOnExit w:val="0"/>
            <w:textInput/>
          </w:ffData>
        </w:fldChar>
      </w:r>
      <w:r w:rsidRPr="008C576E">
        <w:rPr>
          <w:rFonts w:ascii="Times New Roman" w:hAnsi="Times New Roman"/>
          <w:sz w:val="24"/>
        </w:rPr>
        <w:instrText xml:space="preserve"> FORMTEXT </w:instrText>
      </w:r>
      <w:r w:rsidR="005B1FEC" w:rsidRPr="008C576E">
        <w:rPr>
          <w:rFonts w:ascii="Times New Roman" w:hAnsi="Times New Roman"/>
          <w:sz w:val="24"/>
        </w:rPr>
      </w:r>
      <w:r w:rsidR="005B1FEC" w:rsidRPr="008C576E">
        <w:rPr>
          <w:rFonts w:ascii="Times New Roman" w:hAnsi="Times New Roman"/>
          <w:sz w:val="24"/>
        </w:rPr>
        <w:fldChar w:fldCharType="separate"/>
      </w:r>
      <w:r w:rsidR="00B7694F">
        <w:rPr>
          <w:rFonts w:ascii="Times New Roman" w:hAnsi="Times New Roman"/>
          <w:sz w:val="24"/>
        </w:rPr>
        <w:t>P</w:t>
      </w:r>
      <w:r w:rsidR="00B7694F" w:rsidRPr="00B7694F">
        <w:rPr>
          <w:rFonts w:ascii="Times New Roman" w:hAnsi="Times New Roman"/>
          <w:sz w:val="24"/>
        </w:rPr>
        <w:t>refekt</w:t>
      </w:r>
      <w:r w:rsidR="005B1FEC" w:rsidRPr="008C576E">
        <w:rPr>
          <w:rFonts w:ascii="Times New Roman" w:hAnsi="Times New Roman"/>
          <w:sz w:val="24"/>
        </w:rPr>
        <w:fldChar w:fldCharType="end"/>
      </w:r>
      <w:r w:rsidRPr="008C576E">
        <w:rPr>
          <w:rFonts w:ascii="Times New Roman" w:hAnsi="Times New Roman"/>
        </w:rPr>
        <w:t xml:space="preserve"> </w:t>
      </w:r>
    </w:p>
    <w:p w:rsidR="00972371" w:rsidRPr="008C576E" w:rsidRDefault="00972371" w:rsidP="00D47108">
      <w:pPr>
        <w:tabs>
          <w:tab w:val="left" w:pos="1276"/>
        </w:tabs>
        <w:rPr>
          <w:rFonts w:ascii="Times New Roman" w:hAnsi="Times New Roman"/>
        </w:rPr>
      </w:pPr>
      <w:r w:rsidRPr="008C576E">
        <w:rPr>
          <w:rFonts w:ascii="Times New Roman" w:hAnsi="Times New Roman"/>
          <w:sz w:val="20"/>
        </w:rPr>
        <w:t xml:space="preserve">Adress:  </w:t>
      </w:r>
      <w:r w:rsidR="007B3AB1" w:rsidRPr="008C576E">
        <w:rPr>
          <w:rFonts w:ascii="Times New Roman" w:hAnsi="Times New Roman"/>
          <w:sz w:val="20"/>
        </w:rPr>
        <w:tab/>
      </w:r>
      <w:r w:rsidR="005B1FEC" w:rsidRPr="008C576E">
        <w:rPr>
          <w:rFonts w:ascii="Times New Roman" w:hAnsi="Times New Roman"/>
        </w:rPr>
        <w:fldChar w:fldCharType="begin">
          <w:ffData>
            <w:name w:val="Text1"/>
            <w:enabled/>
            <w:calcOnExit w:val="0"/>
            <w:textInput/>
          </w:ffData>
        </w:fldChar>
      </w:r>
      <w:r w:rsidRPr="008C576E">
        <w:rPr>
          <w:rFonts w:ascii="Times New Roman" w:hAnsi="Times New Roman"/>
        </w:rPr>
        <w:instrText xml:space="preserve"> FORMTEXT </w:instrText>
      </w:r>
      <w:r w:rsidR="005B1FEC" w:rsidRPr="008C576E">
        <w:rPr>
          <w:rFonts w:ascii="Times New Roman" w:hAnsi="Times New Roman"/>
        </w:rPr>
      </w:r>
      <w:r w:rsidR="005B1FEC" w:rsidRPr="008C576E">
        <w:rPr>
          <w:rFonts w:ascii="Times New Roman" w:hAnsi="Times New Roman"/>
        </w:rPr>
        <w:fldChar w:fldCharType="separate"/>
      </w:r>
      <w:r w:rsidR="00B7694F" w:rsidRPr="00B7694F">
        <w:rPr>
          <w:rFonts w:ascii="Times New Roman" w:hAnsi="Times New Roman"/>
        </w:rPr>
        <w:t>Inst. för Livsmedelsteknik, Lunds Universitet, Box 124, 221 00 Lund</w:t>
      </w:r>
      <w:r w:rsidR="005B1FEC" w:rsidRPr="008C576E">
        <w:rPr>
          <w:rFonts w:ascii="Times New Roman" w:hAnsi="Times New Roman"/>
        </w:rPr>
        <w:fldChar w:fldCharType="end"/>
      </w:r>
    </w:p>
    <w:p w:rsidR="00972371" w:rsidRPr="005A0111" w:rsidRDefault="00972371" w:rsidP="005A0111">
      <w:pPr>
        <w:spacing w:line="240" w:lineRule="exact"/>
        <w:rPr>
          <w:rFonts w:ascii="Times New Roman" w:hAnsi="Times New Roman"/>
          <w:szCs w:val="24"/>
        </w:rPr>
      </w:pPr>
    </w:p>
    <w:p w:rsidR="00002D9F" w:rsidRPr="00AB7EB7" w:rsidRDefault="00972371" w:rsidP="00002D9F">
      <w:pPr>
        <w:rPr>
          <w:rFonts w:ascii="Times New Roman" w:hAnsi="Times New Roman"/>
          <w:color w:val="0070C0"/>
          <w:sz w:val="20"/>
        </w:rPr>
      </w:pPr>
      <w:r w:rsidRPr="008C576E">
        <w:rPr>
          <w:rFonts w:ascii="Times New Roman" w:hAnsi="Times New Roman"/>
          <w:b/>
          <w:color w:val="000000"/>
        </w:rPr>
        <w:t>1:3 F</w:t>
      </w:r>
      <w:r w:rsidRPr="008C576E">
        <w:rPr>
          <w:rFonts w:ascii="Times New Roman" w:hAnsi="Times New Roman"/>
          <w:b/>
        </w:rPr>
        <w:t>orskare som är huvudansvarig för genomförand</w:t>
      </w:r>
      <w:r w:rsidR="00002D9F">
        <w:rPr>
          <w:rFonts w:ascii="Times New Roman" w:hAnsi="Times New Roman"/>
          <w:b/>
        </w:rPr>
        <w:t>et av projektet (kontaktperson)</w:t>
      </w:r>
      <w:r w:rsidR="00002D9F">
        <w:rPr>
          <w:rFonts w:ascii="Times New Roman" w:hAnsi="Times New Roman"/>
          <w:b/>
        </w:rPr>
        <w:br/>
      </w:r>
      <w:r w:rsidR="00002D9F" w:rsidRPr="00AB7EB7">
        <w:rPr>
          <w:rFonts w:ascii="Times New Roman" w:hAnsi="Times New Roman"/>
          <w:color w:val="0070C0"/>
          <w:sz w:val="20"/>
        </w:rPr>
        <w:t>(</w:t>
      </w:r>
      <w:hyperlink r:id="rId13" w:history="1">
        <w:r w:rsidR="00002D9F" w:rsidRPr="00AB7EB7">
          <w:rPr>
            <w:rStyle w:val="Hyperlnk"/>
            <w:rFonts w:ascii="Times New Roman" w:hAnsi="Times New Roman"/>
            <w:color w:val="0070C0"/>
            <w:sz w:val="20"/>
          </w:rPr>
          <w:t>Info: p. 1:3 i Vägledning till ansökan</w:t>
        </w:r>
      </w:hyperlink>
      <w:r w:rsidR="00002D9F" w:rsidRPr="00AB7EB7">
        <w:rPr>
          <w:rFonts w:ascii="Times New Roman" w:hAnsi="Times New Roman"/>
          <w:color w:val="0070C0"/>
          <w:sz w:val="20"/>
        </w:rPr>
        <w:t>)</w:t>
      </w:r>
    </w:p>
    <w:p w:rsidR="00972371" w:rsidRPr="008C576E" w:rsidRDefault="00972371" w:rsidP="00D47108">
      <w:pPr>
        <w:tabs>
          <w:tab w:val="left" w:pos="1276"/>
          <w:tab w:val="left" w:pos="3969"/>
          <w:tab w:val="left" w:pos="5245"/>
        </w:tabs>
        <w:spacing w:before="120"/>
        <w:rPr>
          <w:rFonts w:ascii="Times New Roman" w:hAnsi="Times New Roman"/>
        </w:rPr>
      </w:pPr>
      <w:r w:rsidRPr="008C576E">
        <w:rPr>
          <w:rFonts w:ascii="Times New Roman" w:hAnsi="Times New Roman"/>
          <w:sz w:val="20"/>
        </w:rPr>
        <w:t>Namn:</w:t>
      </w:r>
      <w:r w:rsidR="007B3AB1" w:rsidRPr="008C576E">
        <w:rPr>
          <w:rFonts w:ascii="Times New Roman" w:hAnsi="Times New Roman"/>
          <w:sz w:val="20"/>
        </w:rPr>
        <w:tab/>
      </w:r>
      <w:r w:rsidR="005B1FEC" w:rsidRPr="008C576E">
        <w:rPr>
          <w:rFonts w:ascii="Times New Roman" w:hAnsi="Times New Roman"/>
        </w:rPr>
        <w:fldChar w:fldCharType="begin">
          <w:ffData>
            <w:name w:val="Text1"/>
            <w:enabled/>
            <w:calcOnExit w:val="0"/>
            <w:textInput/>
          </w:ffData>
        </w:fldChar>
      </w:r>
      <w:r w:rsidRPr="008C576E">
        <w:rPr>
          <w:rFonts w:ascii="Times New Roman" w:hAnsi="Times New Roman"/>
        </w:rPr>
        <w:instrText xml:space="preserve"> FORMTEXT </w:instrText>
      </w:r>
      <w:r w:rsidR="005B1FEC" w:rsidRPr="008C576E">
        <w:rPr>
          <w:rFonts w:ascii="Times New Roman" w:hAnsi="Times New Roman"/>
        </w:rPr>
      </w:r>
      <w:r w:rsidR="005B1FEC" w:rsidRPr="008C576E">
        <w:rPr>
          <w:rFonts w:ascii="Times New Roman" w:hAnsi="Times New Roman"/>
        </w:rPr>
        <w:fldChar w:fldCharType="separate"/>
      </w:r>
      <w:r w:rsidR="008961B1">
        <w:rPr>
          <w:rFonts w:ascii="Times New Roman" w:hAnsi="Times New Roman"/>
        </w:rPr>
        <w:t>Anne Nilsson</w:t>
      </w:r>
      <w:r w:rsidR="005B1FEC" w:rsidRPr="008C576E">
        <w:rPr>
          <w:rFonts w:ascii="Times New Roman" w:hAnsi="Times New Roman"/>
        </w:rPr>
        <w:fldChar w:fldCharType="end"/>
      </w:r>
      <w:r w:rsidR="00B34E40" w:rsidRPr="008C576E">
        <w:rPr>
          <w:rFonts w:ascii="Times New Roman" w:hAnsi="Times New Roman"/>
        </w:rPr>
        <w:tab/>
      </w:r>
      <w:r w:rsidRPr="008C576E">
        <w:rPr>
          <w:rFonts w:ascii="Times New Roman" w:hAnsi="Times New Roman"/>
          <w:color w:val="000000"/>
          <w:sz w:val="20"/>
        </w:rPr>
        <w:t>Tjänstetitel:</w:t>
      </w:r>
      <w:r w:rsidR="007B3AB1" w:rsidRPr="008C576E">
        <w:rPr>
          <w:rFonts w:ascii="Times New Roman" w:hAnsi="Times New Roman"/>
          <w:color w:val="000000"/>
          <w:sz w:val="20"/>
        </w:rPr>
        <w:tab/>
      </w:r>
      <w:r w:rsidR="005B1FEC" w:rsidRPr="008C576E">
        <w:rPr>
          <w:rFonts w:ascii="Times New Roman" w:hAnsi="Times New Roman"/>
        </w:rPr>
        <w:fldChar w:fldCharType="begin">
          <w:ffData>
            <w:name w:val="Text1"/>
            <w:enabled/>
            <w:calcOnExit w:val="0"/>
            <w:textInput/>
          </w:ffData>
        </w:fldChar>
      </w:r>
      <w:r w:rsidRPr="008C576E">
        <w:rPr>
          <w:rFonts w:ascii="Times New Roman" w:hAnsi="Times New Roman"/>
        </w:rPr>
        <w:instrText xml:space="preserve"> FORMTEXT </w:instrText>
      </w:r>
      <w:r w:rsidR="005B1FEC" w:rsidRPr="008C576E">
        <w:rPr>
          <w:rFonts w:ascii="Times New Roman" w:hAnsi="Times New Roman"/>
        </w:rPr>
      </w:r>
      <w:r w:rsidR="005B1FEC" w:rsidRPr="008C576E">
        <w:rPr>
          <w:rFonts w:ascii="Times New Roman" w:hAnsi="Times New Roman"/>
        </w:rPr>
        <w:fldChar w:fldCharType="separate"/>
      </w:r>
      <w:r w:rsidR="008961B1">
        <w:rPr>
          <w:rFonts w:ascii="Times New Roman" w:hAnsi="Times New Roman"/>
        </w:rPr>
        <w:t>Teknisk doktor, forskas assistent</w:t>
      </w:r>
      <w:r w:rsidR="005B1FEC" w:rsidRPr="008C576E">
        <w:rPr>
          <w:rFonts w:ascii="Times New Roman" w:hAnsi="Times New Roman"/>
        </w:rPr>
        <w:fldChar w:fldCharType="end"/>
      </w:r>
    </w:p>
    <w:p w:rsidR="00972371" w:rsidRPr="008C576E" w:rsidRDefault="00972371" w:rsidP="00D47108">
      <w:pPr>
        <w:tabs>
          <w:tab w:val="left" w:pos="1276"/>
        </w:tabs>
        <w:rPr>
          <w:rFonts w:ascii="Times New Roman" w:hAnsi="Times New Roman"/>
        </w:rPr>
      </w:pPr>
      <w:r w:rsidRPr="008C576E">
        <w:rPr>
          <w:rFonts w:ascii="Times New Roman" w:hAnsi="Times New Roman"/>
          <w:sz w:val="20"/>
        </w:rPr>
        <w:t>Adress:</w:t>
      </w:r>
      <w:r w:rsidR="00B34E40" w:rsidRPr="008C576E">
        <w:rPr>
          <w:rFonts w:ascii="Times New Roman" w:hAnsi="Times New Roman"/>
          <w:sz w:val="20"/>
        </w:rPr>
        <w:tab/>
      </w:r>
      <w:r w:rsidR="005B1FEC" w:rsidRPr="008C576E">
        <w:rPr>
          <w:rFonts w:ascii="Times New Roman" w:hAnsi="Times New Roman"/>
        </w:rPr>
        <w:fldChar w:fldCharType="begin">
          <w:ffData>
            <w:name w:val="Text1"/>
            <w:enabled/>
            <w:calcOnExit w:val="0"/>
            <w:textInput/>
          </w:ffData>
        </w:fldChar>
      </w:r>
      <w:r w:rsidRPr="008C576E">
        <w:rPr>
          <w:rFonts w:ascii="Times New Roman" w:hAnsi="Times New Roman"/>
        </w:rPr>
        <w:instrText xml:space="preserve"> FORMTEXT </w:instrText>
      </w:r>
      <w:r w:rsidR="005B1FEC" w:rsidRPr="008C576E">
        <w:rPr>
          <w:rFonts w:ascii="Times New Roman" w:hAnsi="Times New Roman"/>
        </w:rPr>
      </w:r>
      <w:r w:rsidR="005B1FEC" w:rsidRPr="008C576E">
        <w:rPr>
          <w:rFonts w:ascii="Times New Roman" w:hAnsi="Times New Roman"/>
        </w:rPr>
        <w:fldChar w:fldCharType="separate"/>
      </w:r>
      <w:r w:rsidR="000B4841">
        <w:rPr>
          <w:rFonts w:ascii="Times New Roman" w:hAnsi="Times New Roman"/>
        </w:rPr>
        <w:t xml:space="preserve">Enheten för </w:t>
      </w:r>
      <w:r w:rsidR="008961B1" w:rsidRPr="008961B1">
        <w:rPr>
          <w:rFonts w:ascii="Times New Roman" w:hAnsi="Times New Roman"/>
        </w:rPr>
        <w:t xml:space="preserve">Industriell Näringslära och Livsmedelskemi, </w:t>
      </w:r>
      <w:r w:rsidR="000B4841">
        <w:rPr>
          <w:rFonts w:ascii="Times New Roman" w:hAnsi="Times New Roman"/>
        </w:rPr>
        <w:t xml:space="preserve">Inst för Livsmedelsteknik, </w:t>
      </w:r>
      <w:r w:rsidR="008961B1" w:rsidRPr="008961B1">
        <w:rPr>
          <w:rFonts w:ascii="Times New Roman" w:hAnsi="Times New Roman"/>
        </w:rPr>
        <w:t>Lunds Universitet, Box 124, 221 00 Lund</w:t>
      </w:r>
      <w:r w:rsidR="005B1FEC" w:rsidRPr="008C576E">
        <w:rPr>
          <w:rFonts w:ascii="Times New Roman" w:hAnsi="Times New Roman"/>
        </w:rPr>
        <w:fldChar w:fldCharType="end"/>
      </w:r>
    </w:p>
    <w:p w:rsidR="00972371" w:rsidRPr="008C576E" w:rsidRDefault="00972371" w:rsidP="00D47108">
      <w:pPr>
        <w:tabs>
          <w:tab w:val="left" w:pos="1276"/>
        </w:tabs>
        <w:rPr>
          <w:rFonts w:ascii="Times New Roman" w:hAnsi="Times New Roman"/>
        </w:rPr>
      </w:pPr>
      <w:r w:rsidRPr="008C576E">
        <w:rPr>
          <w:rFonts w:ascii="Times New Roman" w:hAnsi="Times New Roman"/>
          <w:sz w:val="20"/>
        </w:rPr>
        <w:t>E-postadress:</w:t>
      </w:r>
      <w:r w:rsidR="00B34E40" w:rsidRPr="008C576E">
        <w:rPr>
          <w:rFonts w:ascii="Times New Roman" w:hAnsi="Times New Roman"/>
          <w:sz w:val="20"/>
        </w:rPr>
        <w:tab/>
      </w:r>
      <w:r w:rsidR="005B1FEC" w:rsidRPr="008C576E">
        <w:rPr>
          <w:rFonts w:ascii="Times New Roman" w:hAnsi="Times New Roman"/>
        </w:rPr>
        <w:fldChar w:fldCharType="begin">
          <w:ffData>
            <w:name w:val="Text1"/>
            <w:enabled/>
            <w:calcOnExit w:val="0"/>
            <w:textInput/>
          </w:ffData>
        </w:fldChar>
      </w:r>
      <w:r w:rsidRPr="008C576E">
        <w:rPr>
          <w:rFonts w:ascii="Times New Roman" w:hAnsi="Times New Roman"/>
        </w:rPr>
        <w:instrText xml:space="preserve"> FORMTEXT </w:instrText>
      </w:r>
      <w:r w:rsidR="005B1FEC" w:rsidRPr="008C576E">
        <w:rPr>
          <w:rFonts w:ascii="Times New Roman" w:hAnsi="Times New Roman"/>
        </w:rPr>
      </w:r>
      <w:r w:rsidR="005B1FEC" w:rsidRPr="008C576E">
        <w:rPr>
          <w:rFonts w:ascii="Times New Roman" w:hAnsi="Times New Roman"/>
        </w:rPr>
        <w:fldChar w:fldCharType="separate"/>
      </w:r>
      <w:r w:rsidR="008961B1" w:rsidRPr="008961B1">
        <w:rPr>
          <w:rFonts w:ascii="Times New Roman" w:hAnsi="Times New Roman"/>
        </w:rPr>
        <w:t>anne.nilsson@appliednutrition.lth.se</w:t>
      </w:r>
      <w:r w:rsidR="005B1FEC" w:rsidRPr="008C576E">
        <w:rPr>
          <w:rFonts w:ascii="Times New Roman" w:hAnsi="Times New Roman"/>
        </w:rPr>
        <w:fldChar w:fldCharType="end"/>
      </w:r>
    </w:p>
    <w:p w:rsidR="00972371" w:rsidRPr="008C576E" w:rsidRDefault="00972371" w:rsidP="00D47108">
      <w:pPr>
        <w:tabs>
          <w:tab w:val="left" w:pos="1276"/>
        </w:tabs>
        <w:rPr>
          <w:rFonts w:ascii="Times New Roman" w:hAnsi="Times New Roman"/>
          <w:sz w:val="20"/>
        </w:rPr>
      </w:pPr>
      <w:r w:rsidRPr="008C576E">
        <w:rPr>
          <w:rFonts w:ascii="Times New Roman" w:hAnsi="Times New Roman"/>
          <w:sz w:val="20"/>
        </w:rPr>
        <w:t>Telefon:</w:t>
      </w:r>
      <w:r w:rsidR="00B34E40" w:rsidRPr="008C576E">
        <w:rPr>
          <w:rFonts w:ascii="Times New Roman" w:hAnsi="Times New Roman"/>
          <w:sz w:val="20"/>
        </w:rPr>
        <w:tab/>
      </w:r>
      <w:r w:rsidR="005B1FEC" w:rsidRPr="008C576E">
        <w:rPr>
          <w:rFonts w:ascii="Times New Roman" w:hAnsi="Times New Roman"/>
        </w:rPr>
        <w:fldChar w:fldCharType="begin">
          <w:ffData>
            <w:name w:val="Text1"/>
            <w:enabled/>
            <w:calcOnExit w:val="0"/>
            <w:textInput/>
          </w:ffData>
        </w:fldChar>
      </w:r>
      <w:r w:rsidRPr="008C576E">
        <w:rPr>
          <w:rFonts w:ascii="Times New Roman" w:hAnsi="Times New Roman"/>
        </w:rPr>
        <w:instrText xml:space="preserve"> FORMTEXT </w:instrText>
      </w:r>
      <w:r w:rsidR="005B1FEC" w:rsidRPr="008C576E">
        <w:rPr>
          <w:rFonts w:ascii="Times New Roman" w:hAnsi="Times New Roman"/>
        </w:rPr>
      </w:r>
      <w:r w:rsidR="005B1FEC" w:rsidRPr="008C576E">
        <w:rPr>
          <w:rFonts w:ascii="Times New Roman" w:hAnsi="Times New Roman"/>
        </w:rPr>
        <w:fldChar w:fldCharType="separate"/>
      </w:r>
      <w:r w:rsidR="008961B1">
        <w:rPr>
          <w:rFonts w:ascii="Times New Roman" w:hAnsi="Times New Roman"/>
        </w:rPr>
        <w:t>046-2228343</w:t>
      </w:r>
      <w:r w:rsidR="005B1FEC" w:rsidRPr="008C576E">
        <w:rPr>
          <w:rFonts w:ascii="Times New Roman" w:hAnsi="Times New Roman"/>
        </w:rPr>
        <w:fldChar w:fldCharType="end"/>
      </w:r>
    </w:p>
    <w:p w:rsidR="00972371" w:rsidRDefault="00972371" w:rsidP="00D47108">
      <w:pPr>
        <w:tabs>
          <w:tab w:val="left" w:pos="1276"/>
        </w:tabs>
        <w:rPr>
          <w:rFonts w:ascii="Times New Roman" w:hAnsi="Times New Roman"/>
        </w:rPr>
      </w:pPr>
      <w:r w:rsidRPr="008C576E">
        <w:rPr>
          <w:rFonts w:ascii="Times New Roman" w:hAnsi="Times New Roman"/>
          <w:sz w:val="20"/>
        </w:rPr>
        <w:t>Mobiltelefon:</w:t>
      </w:r>
      <w:r w:rsidR="00B34E40" w:rsidRPr="008C576E">
        <w:rPr>
          <w:rFonts w:ascii="Times New Roman" w:hAnsi="Times New Roman"/>
          <w:sz w:val="20"/>
        </w:rPr>
        <w:tab/>
      </w:r>
      <w:r w:rsidR="005B1FEC" w:rsidRPr="008C576E">
        <w:rPr>
          <w:rFonts w:ascii="Times New Roman" w:hAnsi="Times New Roman"/>
        </w:rPr>
        <w:fldChar w:fldCharType="begin">
          <w:ffData>
            <w:name w:val="Text1"/>
            <w:enabled/>
            <w:calcOnExit w:val="0"/>
            <w:textInput/>
          </w:ffData>
        </w:fldChar>
      </w:r>
      <w:r w:rsidRPr="008C576E">
        <w:rPr>
          <w:rFonts w:ascii="Times New Roman" w:hAnsi="Times New Roman"/>
        </w:rPr>
        <w:instrText xml:space="preserve"> FORMTEXT </w:instrText>
      </w:r>
      <w:r w:rsidR="005B1FEC" w:rsidRPr="008C576E">
        <w:rPr>
          <w:rFonts w:ascii="Times New Roman" w:hAnsi="Times New Roman"/>
        </w:rPr>
      </w:r>
      <w:r w:rsidR="005B1FEC" w:rsidRPr="008C576E">
        <w:rPr>
          <w:rFonts w:ascii="Times New Roman" w:hAnsi="Times New Roman"/>
        </w:rPr>
        <w:fldChar w:fldCharType="separate"/>
      </w:r>
      <w:r w:rsidR="008961B1">
        <w:rPr>
          <w:rFonts w:ascii="Times New Roman" w:hAnsi="Times New Roman"/>
        </w:rPr>
        <w:t>0763 100350</w:t>
      </w:r>
      <w:r w:rsidR="005B1FEC" w:rsidRPr="008C576E">
        <w:rPr>
          <w:rFonts w:ascii="Times New Roman" w:hAnsi="Times New Roman"/>
        </w:rPr>
        <w:fldChar w:fldCharType="end"/>
      </w:r>
    </w:p>
    <w:p w:rsidR="00242875" w:rsidRPr="005A0111" w:rsidRDefault="00242875" w:rsidP="005A0111">
      <w:pPr>
        <w:spacing w:line="240" w:lineRule="exact"/>
        <w:rPr>
          <w:rFonts w:ascii="Times New Roman" w:hAnsi="Times New Roman"/>
          <w:szCs w:val="24"/>
        </w:rPr>
      </w:pPr>
    </w:p>
    <w:p w:rsidR="00972371" w:rsidRPr="00AB7EB7" w:rsidRDefault="00972371" w:rsidP="00972371">
      <w:pPr>
        <w:rPr>
          <w:rFonts w:ascii="Times New Roman" w:hAnsi="Times New Roman"/>
          <w:color w:val="0070C0"/>
          <w:sz w:val="20"/>
        </w:rPr>
      </w:pPr>
      <w:r w:rsidRPr="008C576E">
        <w:rPr>
          <w:rFonts w:ascii="Times New Roman" w:hAnsi="Times New Roman"/>
          <w:b/>
          <w:szCs w:val="24"/>
        </w:rPr>
        <w:t xml:space="preserve">1:4 Plats </w:t>
      </w:r>
      <w:r w:rsidR="00002D9F">
        <w:rPr>
          <w:rFonts w:ascii="Times New Roman" w:hAnsi="Times New Roman"/>
          <w:b/>
          <w:szCs w:val="24"/>
        </w:rPr>
        <w:t xml:space="preserve"> </w:t>
      </w:r>
      <w:r w:rsidR="00002D9F" w:rsidRPr="00AB7EB7">
        <w:rPr>
          <w:rFonts w:ascii="Times New Roman" w:hAnsi="Times New Roman"/>
          <w:color w:val="0070C0"/>
          <w:sz w:val="20"/>
        </w:rPr>
        <w:t>(</w:t>
      </w:r>
      <w:hyperlink r:id="rId14" w:history="1">
        <w:r w:rsidR="00002D9F" w:rsidRPr="00AB7EB7">
          <w:rPr>
            <w:rStyle w:val="Hyperlnk"/>
            <w:rFonts w:ascii="Times New Roman" w:hAnsi="Times New Roman"/>
            <w:color w:val="0070C0"/>
            <w:sz w:val="20"/>
          </w:rPr>
          <w:t>Info: p. 1:4 i Vägledning till ansökan</w:t>
        </w:r>
      </w:hyperlink>
      <w:r w:rsidR="00002D9F" w:rsidRPr="00AB7EB7">
        <w:rPr>
          <w:rFonts w:ascii="Times New Roman" w:hAnsi="Times New Roman"/>
          <w:color w:val="0070C0"/>
          <w:sz w:val="20"/>
        </w:rPr>
        <w:t>)</w:t>
      </w:r>
    </w:p>
    <w:p w:rsidR="00AB7EB7" w:rsidRPr="00B34E40" w:rsidRDefault="00AB7EB7" w:rsidP="00D24EE4">
      <w:pPr>
        <w:pStyle w:val="Brdtext3"/>
        <w:pBdr>
          <w:top w:val="single" w:sz="4" w:space="1" w:color="auto"/>
          <w:left w:val="single" w:sz="4" w:space="4" w:color="auto"/>
          <w:bottom w:val="single" w:sz="4" w:space="1" w:color="auto"/>
          <w:right w:val="single" w:sz="4" w:space="4" w:color="auto"/>
        </w:pBdr>
        <w:ind w:right="334"/>
      </w:pPr>
      <w:r w:rsidRPr="00B34E40">
        <w:t>Plats (er) där projektet ska genomföras</w:t>
      </w:r>
      <w:r>
        <w:t>,</w:t>
      </w:r>
      <w:r w:rsidRPr="00B34E40">
        <w:t xml:space="preserve"> ange inrättning (ar), ins</w:t>
      </w:r>
      <w:r>
        <w:t>titution (er), klinik (er) etc.</w:t>
      </w:r>
    </w:p>
    <w:p w:rsidR="00972371" w:rsidRPr="008C576E" w:rsidRDefault="005B1FEC" w:rsidP="00AB7EB7">
      <w:pPr>
        <w:spacing w:before="120"/>
        <w:rPr>
          <w:rFonts w:ascii="Times New Roman" w:hAnsi="Times New Roman"/>
        </w:rPr>
      </w:pPr>
      <w:r w:rsidRPr="008C576E">
        <w:rPr>
          <w:rFonts w:ascii="Times New Roman" w:hAnsi="Times New Roman"/>
        </w:rPr>
        <w:fldChar w:fldCharType="begin">
          <w:ffData>
            <w:name w:val="Text1"/>
            <w:enabled/>
            <w:calcOnExit w:val="0"/>
            <w:textInput/>
          </w:ffData>
        </w:fldChar>
      </w:r>
      <w:r w:rsidR="00972371" w:rsidRPr="008C576E">
        <w:rPr>
          <w:rFonts w:ascii="Times New Roman" w:hAnsi="Times New Roman"/>
        </w:rPr>
        <w:instrText xml:space="preserve"> FORMTEXT </w:instrText>
      </w:r>
      <w:r w:rsidRPr="008C576E">
        <w:rPr>
          <w:rFonts w:ascii="Times New Roman" w:hAnsi="Times New Roman"/>
        </w:rPr>
      </w:r>
      <w:r w:rsidRPr="008C576E">
        <w:rPr>
          <w:rFonts w:ascii="Times New Roman" w:hAnsi="Times New Roman"/>
        </w:rPr>
        <w:fldChar w:fldCharType="separate"/>
      </w:r>
      <w:r w:rsidR="000B4841" w:rsidRPr="000B4841">
        <w:rPr>
          <w:rFonts w:ascii="Times New Roman" w:hAnsi="Times New Roman"/>
        </w:rPr>
        <w:t>Enheten för Industriell Näringslära och Livsmedelskemi, Inst för Livsmedelsteknik, Lunds Universitet, Box 124, 221 00 Lund</w:t>
      </w:r>
      <w:r w:rsidR="008961B1" w:rsidRPr="008961B1">
        <w:rPr>
          <w:rFonts w:ascii="Times New Roman" w:hAnsi="Times New Roman"/>
        </w:rPr>
        <w:t xml:space="preserve"> </w:t>
      </w:r>
      <w:r w:rsidRPr="008C576E">
        <w:rPr>
          <w:rFonts w:ascii="Times New Roman" w:hAnsi="Times New Roman"/>
        </w:rPr>
        <w:fldChar w:fldCharType="end"/>
      </w:r>
    </w:p>
    <w:p w:rsidR="00B34E40" w:rsidRPr="005A0111" w:rsidRDefault="00B34E40" w:rsidP="005A0111">
      <w:pPr>
        <w:spacing w:line="240" w:lineRule="exact"/>
        <w:rPr>
          <w:rFonts w:ascii="Times New Roman" w:hAnsi="Times New Roman"/>
          <w:szCs w:val="24"/>
        </w:rPr>
      </w:pPr>
    </w:p>
    <w:p w:rsidR="00972371" w:rsidRDefault="00972371" w:rsidP="00972371">
      <w:pPr>
        <w:rPr>
          <w:rFonts w:ascii="Times New Roman" w:hAnsi="Times New Roman"/>
          <w:b/>
        </w:rPr>
      </w:pPr>
      <w:r w:rsidRPr="008C576E">
        <w:rPr>
          <w:rFonts w:ascii="Times New Roman" w:hAnsi="Times New Roman"/>
          <w:b/>
        </w:rPr>
        <w:t xml:space="preserve">1:5 Andra medverkande </w:t>
      </w:r>
    </w:p>
    <w:p w:rsidR="00AB7EB7" w:rsidRPr="00B34E40" w:rsidRDefault="00AB7EB7" w:rsidP="00D24EE4">
      <w:pPr>
        <w:pStyle w:val="Brdtext3"/>
        <w:pBdr>
          <w:top w:val="single" w:sz="4" w:space="1" w:color="auto"/>
          <w:left w:val="single" w:sz="4" w:space="4" w:color="auto"/>
          <w:bottom w:val="single" w:sz="4" w:space="1" w:color="auto"/>
          <w:right w:val="single" w:sz="4" w:space="4" w:color="auto"/>
        </w:pBdr>
        <w:ind w:right="334"/>
      </w:pPr>
      <w:r w:rsidRPr="00B34E40">
        <w:t xml:space="preserve">Övriga deltagande forskningshuvudmän samt forskare ansvariga för att lokalt genomföra projektet (kontaktpersoner) anges här eller i bilaga </w:t>
      </w:r>
      <w:r>
        <w:t>med namn och adresser</w:t>
      </w:r>
      <w:r w:rsidRPr="00B34E40">
        <w:t xml:space="preserve"> (</w:t>
      </w:r>
      <w:r>
        <w:t>s</w:t>
      </w:r>
      <w:r w:rsidRPr="00B34E40">
        <w:t>e p. 9 bilaga nr 1).</w:t>
      </w:r>
    </w:p>
    <w:p w:rsidR="00972371" w:rsidRPr="008C576E" w:rsidRDefault="005B1FEC" w:rsidP="00AB7EB7">
      <w:pPr>
        <w:spacing w:before="120"/>
        <w:rPr>
          <w:rFonts w:ascii="Times New Roman" w:hAnsi="Times New Roman"/>
        </w:rPr>
      </w:pPr>
      <w:r w:rsidRPr="008C576E">
        <w:rPr>
          <w:rFonts w:ascii="Times New Roman" w:hAnsi="Times New Roman"/>
        </w:rPr>
        <w:fldChar w:fldCharType="begin">
          <w:ffData>
            <w:name w:val="Text1"/>
            <w:enabled/>
            <w:calcOnExit w:val="0"/>
            <w:textInput/>
          </w:ffData>
        </w:fldChar>
      </w:r>
      <w:r w:rsidR="00972371" w:rsidRPr="008C576E">
        <w:rPr>
          <w:rFonts w:ascii="Times New Roman" w:hAnsi="Times New Roman"/>
        </w:rPr>
        <w:instrText xml:space="preserve"> FORMTEXT </w:instrText>
      </w:r>
      <w:r w:rsidRPr="008C576E">
        <w:rPr>
          <w:rFonts w:ascii="Times New Roman" w:hAnsi="Times New Roman"/>
        </w:rPr>
      </w:r>
      <w:r w:rsidRPr="008C576E">
        <w:rPr>
          <w:rFonts w:ascii="Times New Roman" w:hAnsi="Times New Roman"/>
        </w:rPr>
        <w:fldChar w:fldCharType="separate"/>
      </w:r>
      <w:r w:rsidR="00972371" w:rsidRPr="008C576E">
        <w:rPr>
          <w:rFonts w:ascii="Times New Roman" w:hAnsi="Times New Roman"/>
        </w:rPr>
        <w:t> </w:t>
      </w:r>
      <w:r w:rsidR="00972371" w:rsidRPr="008C576E">
        <w:rPr>
          <w:rFonts w:ascii="Times New Roman" w:hAnsi="Times New Roman"/>
        </w:rPr>
        <w:t> </w:t>
      </w:r>
      <w:r w:rsidR="00972371" w:rsidRPr="008C576E">
        <w:rPr>
          <w:rFonts w:ascii="Times New Roman" w:hAnsi="Times New Roman"/>
        </w:rPr>
        <w:t> </w:t>
      </w:r>
      <w:r w:rsidR="00972371" w:rsidRPr="008C576E">
        <w:rPr>
          <w:rFonts w:ascii="Times New Roman" w:hAnsi="Times New Roman"/>
        </w:rPr>
        <w:t> </w:t>
      </w:r>
      <w:r w:rsidR="00972371" w:rsidRPr="008C576E">
        <w:rPr>
          <w:rFonts w:ascii="Times New Roman" w:hAnsi="Times New Roman"/>
        </w:rPr>
        <w:t> </w:t>
      </w:r>
      <w:r w:rsidRPr="008C576E">
        <w:rPr>
          <w:rFonts w:ascii="Times New Roman" w:hAnsi="Times New Roman"/>
        </w:rPr>
        <w:fldChar w:fldCharType="end"/>
      </w:r>
    </w:p>
    <w:p w:rsidR="00972371" w:rsidRDefault="00972371" w:rsidP="00972371">
      <w:pPr>
        <w:rPr>
          <w:rFonts w:ascii="Times New Roman" w:hAnsi="Times New Roman"/>
        </w:rPr>
      </w:pPr>
    </w:p>
    <w:p w:rsidR="00AB7EB7" w:rsidRPr="008C576E" w:rsidRDefault="00AB7EB7" w:rsidP="00972371">
      <w:pPr>
        <w:rPr>
          <w:rFonts w:ascii="Times New Roman" w:hAnsi="Times New Roman"/>
        </w:rPr>
      </w:pPr>
    </w:p>
    <w:p w:rsidR="004B4F23" w:rsidRDefault="004B4F23" w:rsidP="00972371">
      <w:pPr>
        <w:rPr>
          <w:rFonts w:ascii="Times New Roman" w:hAnsi="Times New Roman"/>
          <w:b/>
        </w:rPr>
      </w:pPr>
    </w:p>
    <w:p w:rsidR="00972371" w:rsidRPr="008C576E" w:rsidRDefault="00972371" w:rsidP="00972371">
      <w:pPr>
        <w:rPr>
          <w:rFonts w:ascii="Times New Roman" w:hAnsi="Times New Roman"/>
          <w:b/>
          <w:color w:val="000000"/>
        </w:rPr>
      </w:pPr>
      <w:r w:rsidRPr="008C576E">
        <w:rPr>
          <w:rFonts w:ascii="Times New Roman" w:hAnsi="Times New Roman"/>
          <w:b/>
        </w:rPr>
        <w:t xml:space="preserve">1:6 </w:t>
      </w:r>
      <w:r w:rsidRPr="008C576E">
        <w:rPr>
          <w:rFonts w:ascii="Times New Roman" w:hAnsi="Times New Roman"/>
          <w:b/>
          <w:color w:val="000000"/>
        </w:rPr>
        <w:t>Ansökan/anmälan till andra myndigheter</w:t>
      </w:r>
    </w:p>
    <w:p w:rsidR="00972371" w:rsidRPr="008C576E" w:rsidRDefault="00972371" w:rsidP="00972371">
      <w:pPr>
        <w:rPr>
          <w:rFonts w:ascii="Times New Roman" w:hAnsi="Times New Roman"/>
          <w:b/>
        </w:rPr>
      </w:pPr>
    </w:p>
    <w:p w:rsidR="00972371" w:rsidRDefault="00972371" w:rsidP="00972371">
      <w:pPr>
        <w:rPr>
          <w:rFonts w:ascii="Times New Roman" w:hAnsi="Times New Roman"/>
          <w:b/>
          <w:color w:val="000000"/>
        </w:rPr>
      </w:pPr>
      <w:r w:rsidRPr="008C576E">
        <w:rPr>
          <w:rFonts w:ascii="Times New Roman" w:hAnsi="Times New Roman"/>
          <w:b/>
          <w:color w:val="000000"/>
          <w:sz w:val="22"/>
          <w:szCs w:val="22"/>
        </w:rPr>
        <w:t>Vid läkemedelsprövning</w:t>
      </w:r>
      <w:r w:rsidRPr="008C576E">
        <w:rPr>
          <w:rFonts w:ascii="Times New Roman" w:hAnsi="Times New Roman"/>
          <w:b/>
          <w:color w:val="000000"/>
        </w:rPr>
        <w:t xml:space="preserve"> </w:t>
      </w:r>
    </w:p>
    <w:p w:rsidR="00746AF0" w:rsidRPr="002E3483" w:rsidRDefault="00746AF0" w:rsidP="00D24EE4">
      <w:pPr>
        <w:pBdr>
          <w:top w:val="single" w:sz="4" w:space="1" w:color="auto"/>
          <w:left w:val="single" w:sz="4" w:space="4" w:color="auto"/>
          <w:bottom w:val="single" w:sz="4" w:space="1" w:color="auto"/>
          <w:right w:val="single" w:sz="4" w:space="4" w:color="auto"/>
        </w:pBdr>
        <w:ind w:right="334"/>
        <w:rPr>
          <w:color w:val="0070C0"/>
          <w:sz w:val="20"/>
        </w:rPr>
      </w:pPr>
      <w:r>
        <w:rPr>
          <w:sz w:val="20"/>
        </w:rPr>
        <w:t xml:space="preserve">Ansökan om tillstånd av </w:t>
      </w:r>
      <w:r w:rsidRPr="00AA32E6">
        <w:rPr>
          <w:i/>
          <w:sz w:val="20"/>
        </w:rPr>
        <w:t>Läkemedelsverket</w:t>
      </w:r>
      <w:r w:rsidRPr="00AA32E6">
        <w:rPr>
          <w:sz w:val="20"/>
        </w:rPr>
        <w:t xml:space="preserve"> – se Läkemedelsverkets</w:t>
      </w:r>
      <w:r w:rsidRPr="00B34E40">
        <w:rPr>
          <w:sz w:val="20"/>
        </w:rPr>
        <w:t xml:space="preserve"> hemsida </w:t>
      </w:r>
      <w:r w:rsidRPr="002E3483">
        <w:rPr>
          <w:color w:val="0070C0"/>
          <w:sz w:val="20"/>
        </w:rPr>
        <w:t>(</w:t>
      </w:r>
      <w:hyperlink r:id="rId15" w:history="1">
        <w:r w:rsidRPr="002E3483">
          <w:rPr>
            <w:rStyle w:val="Hyperlnk"/>
            <w:color w:val="0070C0"/>
            <w:sz w:val="20"/>
          </w:rPr>
          <w:t>www.mpa.se</w:t>
        </w:r>
      </w:hyperlink>
      <w:r w:rsidRPr="002E3483">
        <w:rPr>
          <w:color w:val="0070C0"/>
          <w:sz w:val="20"/>
        </w:rPr>
        <w:t xml:space="preserve"> )</w:t>
      </w:r>
    </w:p>
    <w:p w:rsidR="00972371" w:rsidRPr="008C576E" w:rsidRDefault="00972371" w:rsidP="00B86925">
      <w:pPr>
        <w:tabs>
          <w:tab w:val="left" w:pos="2410"/>
          <w:tab w:val="left" w:pos="3969"/>
          <w:tab w:val="left" w:pos="5670"/>
        </w:tabs>
        <w:spacing w:before="120"/>
        <w:rPr>
          <w:rFonts w:ascii="Times New Roman" w:hAnsi="Times New Roman"/>
        </w:rPr>
      </w:pPr>
      <w:r w:rsidRPr="008C576E">
        <w:rPr>
          <w:rFonts w:ascii="Times New Roman" w:hAnsi="Times New Roman"/>
          <w:sz w:val="20"/>
        </w:rPr>
        <w:t>Ansökan inlämnad (datum)</w:t>
      </w:r>
      <w:r w:rsidR="00B86925">
        <w:rPr>
          <w:rFonts w:ascii="Times New Roman" w:hAnsi="Times New Roman"/>
          <w:sz w:val="20"/>
        </w:rPr>
        <w:tab/>
      </w:r>
      <w:r w:rsidR="005B1FEC">
        <w:rPr>
          <w:rFonts w:ascii="Times New Roman" w:hAnsi="Times New Roman"/>
        </w:rPr>
        <w:fldChar w:fldCharType="begin">
          <w:ffData>
            <w:name w:val=""/>
            <w:enabled/>
            <w:calcOnExit w:val="0"/>
            <w:textInput>
              <w:maxLength w:val="10"/>
            </w:textInput>
          </w:ffData>
        </w:fldChar>
      </w:r>
      <w:r w:rsidR="00B86925">
        <w:rPr>
          <w:rFonts w:ascii="Times New Roman" w:hAnsi="Times New Roman"/>
        </w:rPr>
        <w:instrText xml:space="preserve"> FORMTEXT </w:instrText>
      </w:r>
      <w:r w:rsidR="005B1FEC">
        <w:rPr>
          <w:rFonts w:ascii="Times New Roman" w:hAnsi="Times New Roman"/>
        </w:rPr>
      </w:r>
      <w:r w:rsidR="005B1FEC">
        <w:rPr>
          <w:rFonts w:ascii="Times New Roman" w:hAnsi="Times New Roman"/>
        </w:rPr>
        <w:fldChar w:fldCharType="separate"/>
      </w:r>
      <w:r w:rsidR="00B86925">
        <w:rPr>
          <w:rFonts w:ascii="Times New Roman" w:hAnsi="Times New Roman"/>
          <w:noProof/>
        </w:rPr>
        <w:t> </w:t>
      </w:r>
      <w:r w:rsidR="00B86925">
        <w:rPr>
          <w:rFonts w:ascii="Times New Roman" w:hAnsi="Times New Roman"/>
          <w:noProof/>
        </w:rPr>
        <w:t> </w:t>
      </w:r>
      <w:r w:rsidR="00B86925">
        <w:rPr>
          <w:rFonts w:ascii="Times New Roman" w:hAnsi="Times New Roman"/>
          <w:noProof/>
        </w:rPr>
        <w:t> </w:t>
      </w:r>
      <w:r w:rsidR="00B86925">
        <w:rPr>
          <w:rFonts w:ascii="Times New Roman" w:hAnsi="Times New Roman"/>
          <w:noProof/>
        </w:rPr>
        <w:t> </w:t>
      </w:r>
      <w:r w:rsidR="00B86925">
        <w:rPr>
          <w:rFonts w:ascii="Times New Roman" w:hAnsi="Times New Roman"/>
          <w:noProof/>
        </w:rPr>
        <w:t> </w:t>
      </w:r>
      <w:r w:rsidR="005B1FEC">
        <w:rPr>
          <w:rFonts w:ascii="Times New Roman" w:hAnsi="Times New Roman"/>
        </w:rPr>
        <w:fldChar w:fldCharType="end"/>
      </w:r>
      <w:r w:rsidR="00B34E40" w:rsidRPr="008C576E">
        <w:rPr>
          <w:rFonts w:ascii="Times New Roman" w:hAnsi="Times New Roman"/>
        </w:rPr>
        <w:tab/>
      </w:r>
      <w:r w:rsidRPr="008C576E">
        <w:rPr>
          <w:rFonts w:ascii="Times New Roman" w:hAnsi="Times New Roman"/>
          <w:sz w:val="20"/>
        </w:rPr>
        <w:t>Tillstånd erhållits</w:t>
      </w:r>
      <w:bookmarkStart w:id="7" w:name="Kryss25"/>
      <w:r w:rsidR="00B86925">
        <w:rPr>
          <w:rFonts w:ascii="Times New Roman" w:hAnsi="Times New Roman"/>
          <w:sz w:val="20"/>
        </w:rPr>
        <w:tab/>
      </w:r>
      <w:r w:rsidR="005B1FEC">
        <w:rPr>
          <w:rFonts w:ascii="Times New Roman" w:hAnsi="Times New Roman"/>
          <w:sz w:val="20"/>
        </w:rPr>
        <w:fldChar w:fldCharType="begin">
          <w:ffData>
            <w:name w:val="Kryss25"/>
            <w:enabled/>
            <w:calcOnExit w:val="0"/>
            <w:checkBox>
              <w:size w:val="24"/>
              <w:default w:val="0"/>
            </w:checkBox>
          </w:ffData>
        </w:fldChar>
      </w:r>
      <w:r w:rsidR="00210321">
        <w:rPr>
          <w:rFonts w:ascii="Times New Roman" w:hAnsi="Times New Roman"/>
          <w:sz w:val="20"/>
        </w:rPr>
        <w:instrText xml:space="preserve"> FORMCHECKBOX </w:instrText>
      </w:r>
      <w:r w:rsidR="001665ED">
        <w:rPr>
          <w:rFonts w:ascii="Times New Roman" w:hAnsi="Times New Roman"/>
          <w:sz w:val="20"/>
        </w:rPr>
      </w:r>
      <w:r w:rsidR="001665ED">
        <w:rPr>
          <w:rFonts w:ascii="Times New Roman" w:hAnsi="Times New Roman"/>
          <w:sz w:val="20"/>
        </w:rPr>
        <w:fldChar w:fldCharType="separate"/>
      </w:r>
      <w:r w:rsidR="005B1FEC">
        <w:rPr>
          <w:rFonts w:ascii="Times New Roman" w:hAnsi="Times New Roman"/>
          <w:sz w:val="20"/>
        </w:rPr>
        <w:fldChar w:fldCharType="end"/>
      </w:r>
      <w:bookmarkEnd w:id="7"/>
    </w:p>
    <w:p w:rsidR="002E3483" w:rsidRPr="002821EF" w:rsidRDefault="002E3483" w:rsidP="00B86925">
      <w:pPr>
        <w:tabs>
          <w:tab w:val="left" w:pos="2410"/>
        </w:tabs>
        <w:rPr>
          <w:rFonts w:ascii="Times New Roman" w:hAnsi="Times New Roman"/>
          <w:color w:val="000000"/>
          <w:sz w:val="22"/>
          <w:szCs w:val="22"/>
        </w:rPr>
      </w:pPr>
      <w:bookmarkStart w:id="8" w:name="OLE_LINK1"/>
      <w:bookmarkStart w:id="9" w:name="OLE_LINK2"/>
      <w:r w:rsidRPr="00176578">
        <w:rPr>
          <w:rFonts w:ascii="Times New Roman" w:hAnsi="Times New Roman"/>
          <w:color w:val="000000"/>
          <w:sz w:val="20"/>
        </w:rPr>
        <w:t>EudraCT nr:</w:t>
      </w:r>
      <w:r>
        <w:rPr>
          <w:rFonts w:ascii="Times New Roman" w:hAnsi="Times New Roman"/>
          <w:color w:val="000000"/>
          <w:sz w:val="22"/>
          <w:szCs w:val="22"/>
        </w:rPr>
        <w:tab/>
      </w:r>
      <w:r w:rsidR="005B1FEC">
        <w:rPr>
          <w:rFonts w:ascii="Times New Roman" w:hAnsi="Times New Roman"/>
        </w:rPr>
        <w:fldChar w:fldCharType="begin">
          <w:ffData>
            <w:name w:val=""/>
            <w:enabled/>
            <w:calcOnExit w:val="0"/>
            <w:textInput/>
          </w:ffData>
        </w:fldChar>
      </w:r>
      <w:r w:rsidR="00B86925">
        <w:rPr>
          <w:rFonts w:ascii="Times New Roman" w:hAnsi="Times New Roman"/>
        </w:rPr>
        <w:instrText xml:space="preserve"> FORMTEXT </w:instrText>
      </w:r>
      <w:r w:rsidR="005B1FEC">
        <w:rPr>
          <w:rFonts w:ascii="Times New Roman" w:hAnsi="Times New Roman"/>
        </w:rPr>
      </w:r>
      <w:r w:rsidR="005B1FEC">
        <w:rPr>
          <w:rFonts w:ascii="Times New Roman" w:hAnsi="Times New Roman"/>
        </w:rPr>
        <w:fldChar w:fldCharType="separate"/>
      </w:r>
      <w:r w:rsidR="00B86925">
        <w:rPr>
          <w:rFonts w:ascii="Times New Roman" w:hAnsi="Times New Roman"/>
          <w:noProof/>
        </w:rPr>
        <w:t> </w:t>
      </w:r>
      <w:r w:rsidR="00B86925">
        <w:rPr>
          <w:rFonts w:ascii="Times New Roman" w:hAnsi="Times New Roman"/>
          <w:noProof/>
        </w:rPr>
        <w:t> </w:t>
      </w:r>
      <w:r w:rsidR="00B86925">
        <w:rPr>
          <w:rFonts w:ascii="Times New Roman" w:hAnsi="Times New Roman"/>
          <w:noProof/>
        </w:rPr>
        <w:t> </w:t>
      </w:r>
      <w:r w:rsidR="00B86925">
        <w:rPr>
          <w:rFonts w:ascii="Times New Roman" w:hAnsi="Times New Roman"/>
          <w:noProof/>
        </w:rPr>
        <w:t> </w:t>
      </w:r>
      <w:r w:rsidR="00B86925">
        <w:rPr>
          <w:rFonts w:ascii="Times New Roman" w:hAnsi="Times New Roman"/>
          <w:noProof/>
        </w:rPr>
        <w:t> </w:t>
      </w:r>
      <w:r w:rsidR="005B1FEC">
        <w:rPr>
          <w:rFonts w:ascii="Times New Roman" w:hAnsi="Times New Roman"/>
        </w:rPr>
        <w:fldChar w:fldCharType="end"/>
      </w:r>
    </w:p>
    <w:p w:rsidR="00056E4D" w:rsidRPr="008C576E" w:rsidRDefault="00056E4D" w:rsidP="00972371">
      <w:pPr>
        <w:rPr>
          <w:rFonts w:ascii="Times New Roman" w:hAnsi="Times New Roman"/>
          <w:b/>
          <w:sz w:val="22"/>
          <w:szCs w:val="22"/>
        </w:rPr>
      </w:pPr>
    </w:p>
    <w:p w:rsidR="00972371" w:rsidRDefault="00972371" w:rsidP="00972371">
      <w:pPr>
        <w:rPr>
          <w:rFonts w:ascii="Times New Roman" w:hAnsi="Times New Roman"/>
          <w:b/>
          <w:sz w:val="22"/>
          <w:szCs w:val="22"/>
        </w:rPr>
      </w:pPr>
      <w:r w:rsidRPr="008C576E">
        <w:rPr>
          <w:rFonts w:ascii="Times New Roman" w:hAnsi="Times New Roman"/>
          <w:b/>
          <w:sz w:val="22"/>
          <w:szCs w:val="22"/>
        </w:rPr>
        <w:t>Vid viss genetisk forskning</w:t>
      </w:r>
    </w:p>
    <w:p w:rsidR="00746AF0" w:rsidRPr="002E3483" w:rsidRDefault="00746AF0" w:rsidP="00D24EE4">
      <w:pPr>
        <w:pBdr>
          <w:top w:val="single" w:sz="4" w:space="1" w:color="auto"/>
          <w:left w:val="single" w:sz="4" w:space="4" w:color="auto"/>
          <w:bottom w:val="single" w:sz="4" w:space="1" w:color="auto"/>
          <w:right w:val="single" w:sz="4" w:space="4" w:color="auto"/>
        </w:pBdr>
        <w:ind w:right="334"/>
        <w:jc w:val="both"/>
        <w:rPr>
          <w:rFonts w:ascii="Times New Roman" w:hAnsi="Times New Roman"/>
          <w:b/>
          <w:color w:val="0070C0"/>
          <w:sz w:val="20"/>
        </w:rPr>
      </w:pPr>
      <w:r w:rsidRPr="00746AF0">
        <w:rPr>
          <w:rFonts w:ascii="Times New Roman" w:hAnsi="Times New Roman"/>
          <w:sz w:val="20"/>
        </w:rPr>
        <w:t xml:space="preserve">Om personuppgifter om genetiska anlag som har framkommit efter genetisk undersökning kommer att hanteras i studien ska detta anmälas till </w:t>
      </w:r>
      <w:r w:rsidRPr="00746AF0">
        <w:rPr>
          <w:rFonts w:ascii="Times New Roman" w:hAnsi="Times New Roman"/>
          <w:i/>
          <w:sz w:val="20"/>
        </w:rPr>
        <w:t>Datainspektionen</w:t>
      </w:r>
      <w:r w:rsidRPr="00746AF0">
        <w:rPr>
          <w:rFonts w:ascii="Times New Roman" w:hAnsi="Times New Roman"/>
          <w:sz w:val="20"/>
        </w:rPr>
        <w:t xml:space="preserve"> enligt 10 § personuppgiftsförordningen (1998:1191) – se Datainspektionens hemsida  </w:t>
      </w:r>
      <w:hyperlink r:id="rId16" w:history="1">
        <w:r w:rsidR="005A0111" w:rsidRPr="002E3483">
          <w:rPr>
            <w:rStyle w:val="Hyperlnk"/>
            <w:rFonts w:ascii="Times New Roman" w:hAnsi="Times New Roman"/>
            <w:color w:val="0070C0"/>
            <w:sz w:val="20"/>
          </w:rPr>
          <w:t>www.datainspektionen.se</w:t>
        </w:r>
      </w:hyperlink>
    </w:p>
    <w:bookmarkEnd w:id="8"/>
    <w:bookmarkEnd w:id="9"/>
    <w:p w:rsidR="00972371" w:rsidRPr="008C576E" w:rsidRDefault="00972371" w:rsidP="004D7185">
      <w:pPr>
        <w:tabs>
          <w:tab w:val="left" w:pos="2410"/>
        </w:tabs>
        <w:spacing w:before="120"/>
        <w:rPr>
          <w:rFonts w:ascii="Times New Roman" w:hAnsi="Times New Roman"/>
          <w:b/>
          <w:sz w:val="22"/>
          <w:szCs w:val="22"/>
        </w:rPr>
      </w:pPr>
      <w:r w:rsidRPr="008C576E">
        <w:rPr>
          <w:rFonts w:ascii="Times New Roman" w:hAnsi="Times New Roman"/>
          <w:sz w:val="20"/>
        </w:rPr>
        <w:t>Anmälan inlämnad (datum)</w:t>
      </w:r>
      <w:r w:rsidR="004D7185">
        <w:rPr>
          <w:rFonts w:ascii="Times New Roman" w:hAnsi="Times New Roman"/>
          <w:sz w:val="20"/>
        </w:rPr>
        <w:tab/>
      </w:r>
      <w:bookmarkStart w:id="10" w:name="Text1"/>
      <w:r w:rsidR="005B1FEC">
        <w:rPr>
          <w:rFonts w:ascii="Times New Roman" w:hAnsi="Times New Roman"/>
        </w:rPr>
        <w:fldChar w:fldCharType="begin">
          <w:ffData>
            <w:name w:val="Text1"/>
            <w:enabled/>
            <w:calcOnExit w:val="0"/>
            <w:textInput>
              <w:maxLength w:val="10"/>
            </w:textInput>
          </w:ffData>
        </w:fldChar>
      </w:r>
      <w:r w:rsidR="004D7185">
        <w:rPr>
          <w:rFonts w:ascii="Times New Roman" w:hAnsi="Times New Roman"/>
        </w:rPr>
        <w:instrText xml:space="preserve"> FORMTEXT </w:instrText>
      </w:r>
      <w:r w:rsidR="005B1FEC">
        <w:rPr>
          <w:rFonts w:ascii="Times New Roman" w:hAnsi="Times New Roman"/>
        </w:rPr>
      </w:r>
      <w:r w:rsidR="005B1FEC">
        <w:rPr>
          <w:rFonts w:ascii="Times New Roman" w:hAnsi="Times New Roman"/>
        </w:rPr>
        <w:fldChar w:fldCharType="separate"/>
      </w:r>
      <w:r w:rsidR="004D7185">
        <w:rPr>
          <w:rFonts w:ascii="Times New Roman" w:hAnsi="Times New Roman"/>
          <w:noProof/>
        </w:rPr>
        <w:t> </w:t>
      </w:r>
      <w:r w:rsidR="004D7185">
        <w:rPr>
          <w:rFonts w:ascii="Times New Roman" w:hAnsi="Times New Roman"/>
          <w:noProof/>
        </w:rPr>
        <w:t> </w:t>
      </w:r>
      <w:r w:rsidR="004D7185">
        <w:rPr>
          <w:rFonts w:ascii="Times New Roman" w:hAnsi="Times New Roman"/>
          <w:noProof/>
        </w:rPr>
        <w:t> </w:t>
      </w:r>
      <w:r w:rsidR="004D7185">
        <w:rPr>
          <w:rFonts w:ascii="Times New Roman" w:hAnsi="Times New Roman"/>
          <w:noProof/>
        </w:rPr>
        <w:t> </w:t>
      </w:r>
      <w:r w:rsidR="004D7185">
        <w:rPr>
          <w:rFonts w:ascii="Times New Roman" w:hAnsi="Times New Roman"/>
          <w:noProof/>
        </w:rPr>
        <w:t> </w:t>
      </w:r>
      <w:r w:rsidR="005B1FEC">
        <w:rPr>
          <w:rFonts w:ascii="Times New Roman" w:hAnsi="Times New Roman"/>
        </w:rPr>
        <w:fldChar w:fldCharType="end"/>
      </w:r>
      <w:bookmarkEnd w:id="10"/>
      <w:r w:rsidR="00B34E40" w:rsidRPr="008C576E">
        <w:rPr>
          <w:rFonts w:ascii="Times New Roman" w:hAnsi="Times New Roman"/>
        </w:rPr>
        <w:tab/>
      </w:r>
      <w:r w:rsidRPr="008C576E">
        <w:rPr>
          <w:rFonts w:ascii="Times New Roman" w:hAnsi="Times New Roman"/>
          <w:sz w:val="20"/>
        </w:rPr>
        <w:t xml:space="preserve">Kommer att inlämnas efter godkänd etikprövning  </w:t>
      </w:r>
      <w:r w:rsidR="005B1FEC" w:rsidRPr="008C576E">
        <w:rPr>
          <w:rFonts w:ascii="Times New Roman" w:hAnsi="Times New Roman"/>
        </w:rPr>
        <w:fldChar w:fldCharType="begin">
          <w:ffData>
            <w:name w:val="Kryss26"/>
            <w:enabled/>
            <w:calcOnExit w:val="0"/>
            <w:checkBox>
              <w:sizeAuto/>
              <w:default w:val="0"/>
            </w:checkBox>
          </w:ffData>
        </w:fldChar>
      </w:r>
      <w:bookmarkStart w:id="11" w:name="Kryss26"/>
      <w:r w:rsidRPr="008C576E">
        <w:rPr>
          <w:rFonts w:ascii="Times New Roman" w:hAnsi="Times New Roman"/>
        </w:rPr>
        <w:instrText xml:space="preserve"> FORMCHECKBOX </w:instrText>
      </w:r>
      <w:r w:rsidR="001665ED">
        <w:rPr>
          <w:rFonts w:ascii="Times New Roman" w:hAnsi="Times New Roman"/>
        </w:rPr>
      </w:r>
      <w:r w:rsidR="001665ED">
        <w:rPr>
          <w:rFonts w:ascii="Times New Roman" w:hAnsi="Times New Roman"/>
        </w:rPr>
        <w:fldChar w:fldCharType="separate"/>
      </w:r>
      <w:r w:rsidR="005B1FEC" w:rsidRPr="008C576E">
        <w:rPr>
          <w:rFonts w:ascii="Times New Roman" w:hAnsi="Times New Roman"/>
        </w:rPr>
        <w:fldChar w:fldCharType="end"/>
      </w:r>
      <w:bookmarkEnd w:id="11"/>
    </w:p>
    <w:p w:rsidR="00972371" w:rsidRPr="008C576E" w:rsidRDefault="00972371" w:rsidP="00972371">
      <w:pPr>
        <w:rPr>
          <w:rFonts w:ascii="Times New Roman" w:hAnsi="Times New Roman"/>
        </w:rPr>
      </w:pPr>
    </w:p>
    <w:p w:rsidR="00972371" w:rsidRPr="002E3483" w:rsidRDefault="00972371" w:rsidP="002E3483">
      <w:pPr>
        <w:rPr>
          <w:rFonts w:ascii="Times New Roman" w:hAnsi="Times New Roman"/>
          <w:color w:val="0070C0"/>
          <w:sz w:val="20"/>
          <w:u w:val="single"/>
        </w:rPr>
      </w:pPr>
      <w:r w:rsidRPr="008C576E">
        <w:rPr>
          <w:rFonts w:ascii="Times New Roman" w:hAnsi="Times New Roman"/>
          <w:b/>
          <w:color w:val="000000"/>
          <w:sz w:val="22"/>
          <w:szCs w:val="22"/>
        </w:rPr>
        <w:t xml:space="preserve">Vid viss forskning som innefattar bestrålning av </w:t>
      </w:r>
      <w:r w:rsidRPr="00002D9F">
        <w:rPr>
          <w:rFonts w:ascii="Times New Roman" w:hAnsi="Times New Roman"/>
          <w:b/>
          <w:color w:val="000000"/>
          <w:sz w:val="22"/>
          <w:szCs w:val="22"/>
        </w:rPr>
        <w:t>forskningspersoner</w:t>
      </w:r>
      <w:r w:rsidRPr="00002D9F">
        <w:rPr>
          <w:rFonts w:ascii="Times New Roman" w:hAnsi="Times New Roman"/>
          <w:b/>
          <w:color w:val="FF0000"/>
          <w:sz w:val="22"/>
          <w:szCs w:val="22"/>
        </w:rPr>
        <w:t xml:space="preserve"> </w:t>
      </w:r>
      <w:r w:rsidR="00002D9F" w:rsidRPr="002E3483">
        <w:rPr>
          <w:rFonts w:ascii="Times New Roman" w:hAnsi="Times New Roman"/>
          <w:color w:val="0070C0"/>
          <w:sz w:val="20"/>
        </w:rPr>
        <w:t>(</w:t>
      </w:r>
      <w:hyperlink r:id="rId17" w:history="1">
        <w:r w:rsidR="00FB0CF6" w:rsidRPr="002E3483">
          <w:rPr>
            <w:rStyle w:val="Hyperlnk"/>
            <w:rFonts w:ascii="Times New Roman" w:hAnsi="Times New Roman"/>
            <w:color w:val="0070C0"/>
            <w:sz w:val="20"/>
          </w:rPr>
          <w:t xml:space="preserve">Info: p. 9 i Vägledning till </w:t>
        </w:r>
        <w:r w:rsidR="00002D9F" w:rsidRPr="002E3483">
          <w:rPr>
            <w:rStyle w:val="Hyperlnk"/>
            <w:rFonts w:ascii="Times New Roman" w:hAnsi="Times New Roman"/>
            <w:color w:val="0070C0"/>
            <w:sz w:val="20"/>
          </w:rPr>
          <w:t>ansökan</w:t>
        </w:r>
      </w:hyperlink>
      <w:r w:rsidR="00002D9F" w:rsidRPr="002E3483">
        <w:rPr>
          <w:rFonts w:ascii="Times New Roman" w:hAnsi="Times New Roman"/>
          <w:color w:val="0070C0"/>
          <w:sz w:val="20"/>
        </w:rPr>
        <w:t>)</w:t>
      </w:r>
      <w:r w:rsidRPr="002E3483">
        <w:rPr>
          <w:rFonts w:ascii="Times New Roman" w:hAnsi="Times New Roman"/>
          <w:color w:val="0070C0"/>
          <w:sz w:val="20"/>
        </w:rPr>
        <w:t xml:space="preserve"> </w:t>
      </w:r>
    </w:p>
    <w:p w:rsidR="00746AF0" w:rsidRPr="00B34E40" w:rsidRDefault="008242AF" w:rsidP="00D24EE4">
      <w:pPr>
        <w:pStyle w:val="Brdtext3"/>
        <w:pBdr>
          <w:top w:val="single" w:sz="4" w:space="1" w:color="auto"/>
          <w:left w:val="single" w:sz="4" w:space="4" w:color="auto"/>
          <w:bottom w:val="single" w:sz="4" w:space="1" w:color="auto"/>
          <w:right w:val="single" w:sz="4" w:space="4" w:color="auto"/>
        </w:pBdr>
        <w:ind w:right="334"/>
        <w:jc w:val="both"/>
      </w:pPr>
      <w:r w:rsidRPr="005A0111">
        <w:t xml:space="preserve">Ansökan, enligt 16 och 22 §§ Strålsäkerhetsmyndighetens föreskrifter (SSMFS 2008:35) om allmänna skyldigheter vid medicinsk och odontologisk verksamhet med joniserande strålning, </w:t>
      </w:r>
      <w:r w:rsidR="00746AF0" w:rsidRPr="005A0111">
        <w:t xml:space="preserve">till </w:t>
      </w:r>
      <w:r w:rsidR="00746AF0" w:rsidRPr="005A0111">
        <w:rPr>
          <w:i/>
        </w:rPr>
        <w:t>Strålskyddskommitté</w:t>
      </w:r>
      <w:r w:rsidR="00746AF0" w:rsidRPr="00B34E40">
        <w:t xml:space="preserve">  – </w:t>
      </w:r>
      <w:r w:rsidR="002E3483">
        <w:br/>
        <w:t xml:space="preserve">för vidare information kontakta aktuell lokal strålskyddskommitté. </w:t>
      </w:r>
      <w:r w:rsidR="00746AF0" w:rsidRPr="00B34E40">
        <w:t xml:space="preserve">  </w:t>
      </w:r>
    </w:p>
    <w:p w:rsidR="00972371" w:rsidRPr="008C576E" w:rsidRDefault="0043057E" w:rsidP="00815AF6">
      <w:pPr>
        <w:tabs>
          <w:tab w:val="left" w:pos="2410"/>
          <w:tab w:val="left" w:pos="3969"/>
          <w:tab w:val="left" w:pos="5670"/>
        </w:tabs>
        <w:spacing w:before="120"/>
        <w:rPr>
          <w:rFonts w:ascii="Times New Roman" w:hAnsi="Times New Roman"/>
        </w:rPr>
      </w:pPr>
      <w:r w:rsidRPr="008479F8">
        <w:rPr>
          <w:rFonts w:ascii="Times New Roman" w:hAnsi="Times New Roman"/>
          <w:sz w:val="20"/>
        </w:rPr>
        <w:t>Ansökan</w:t>
      </w:r>
      <w:r w:rsidR="00972371" w:rsidRPr="008C576E">
        <w:rPr>
          <w:rFonts w:ascii="Times New Roman" w:hAnsi="Times New Roman"/>
          <w:sz w:val="20"/>
        </w:rPr>
        <w:t xml:space="preserve"> inlämnad (datum): </w:t>
      </w:r>
      <w:r w:rsidR="004D7185">
        <w:rPr>
          <w:rFonts w:ascii="Times New Roman" w:hAnsi="Times New Roman"/>
          <w:sz w:val="20"/>
        </w:rPr>
        <w:tab/>
      </w:r>
      <w:r w:rsidR="005B1FEC">
        <w:rPr>
          <w:rFonts w:ascii="Times New Roman" w:hAnsi="Times New Roman"/>
        </w:rPr>
        <w:fldChar w:fldCharType="begin">
          <w:ffData>
            <w:name w:val=""/>
            <w:enabled/>
            <w:calcOnExit w:val="0"/>
            <w:textInput>
              <w:maxLength w:val="10"/>
            </w:textInput>
          </w:ffData>
        </w:fldChar>
      </w:r>
      <w:r w:rsidR="004D7185">
        <w:rPr>
          <w:rFonts w:ascii="Times New Roman" w:hAnsi="Times New Roman"/>
        </w:rPr>
        <w:instrText xml:space="preserve"> FORMTEXT </w:instrText>
      </w:r>
      <w:r w:rsidR="005B1FEC">
        <w:rPr>
          <w:rFonts w:ascii="Times New Roman" w:hAnsi="Times New Roman"/>
        </w:rPr>
      </w:r>
      <w:r w:rsidR="005B1FEC">
        <w:rPr>
          <w:rFonts w:ascii="Times New Roman" w:hAnsi="Times New Roman"/>
        </w:rPr>
        <w:fldChar w:fldCharType="separate"/>
      </w:r>
      <w:r w:rsidR="004D7185">
        <w:rPr>
          <w:rFonts w:ascii="Times New Roman" w:hAnsi="Times New Roman"/>
          <w:noProof/>
        </w:rPr>
        <w:t> </w:t>
      </w:r>
      <w:r w:rsidR="004D7185">
        <w:rPr>
          <w:rFonts w:ascii="Times New Roman" w:hAnsi="Times New Roman"/>
          <w:noProof/>
        </w:rPr>
        <w:t> </w:t>
      </w:r>
      <w:r w:rsidR="004D7185">
        <w:rPr>
          <w:rFonts w:ascii="Times New Roman" w:hAnsi="Times New Roman"/>
          <w:noProof/>
        </w:rPr>
        <w:t> </w:t>
      </w:r>
      <w:r w:rsidR="004D7185">
        <w:rPr>
          <w:rFonts w:ascii="Times New Roman" w:hAnsi="Times New Roman"/>
          <w:noProof/>
        </w:rPr>
        <w:t> </w:t>
      </w:r>
      <w:r w:rsidR="004D7185">
        <w:rPr>
          <w:rFonts w:ascii="Times New Roman" w:hAnsi="Times New Roman"/>
          <w:noProof/>
        </w:rPr>
        <w:t> </w:t>
      </w:r>
      <w:r w:rsidR="005B1FEC">
        <w:rPr>
          <w:rFonts w:ascii="Times New Roman" w:hAnsi="Times New Roman"/>
        </w:rPr>
        <w:fldChar w:fldCharType="end"/>
      </w:r>
      <w:r w:rsidR="00972371" w:rsidRPr="008C576E">
        <w:rPr>
          <w:rFonts w:ascii="Times New Roman" w:hAnsi="Times New Roman"/>
        </w:rPr>
        <w:t xml:space="preserve"> </w:t>
      </w:r>
      <w:r w:rsidR="002E3483">
        <w:rPr>
          <w:rFonts w:ascii="Times New Roman" w:hAnsi="Times New Roman"/>
        </w:rPr>
        <w:tab/>
      </w:r>
      <w:r w:rsidR="002E3483" w:rsidRPr="002E3483">
        <w:rPr>
          <w:rFonts w:ascii="Times New Roman" w:hAnsi="Times New Roman"/>
          <w:sz w:val="20"/>
        </w:rPr>
        <w:t>Ansökan tillstyrkt</w:t>
      </w:r>
      <w:r w:rsidR="00815AF6">
        <w:rPr>
          <w:rFonts w:ascii="Times New Roman" w:hAnsi="Times New Roman"/>
          <w:sz w:val="20"/>
        </w:rPr>
        <w:tab/>
      </w:r>
      <w:r w:rsidR="005B1FEC">
        <w:rPr>
          <w:rFonts w:ascii="Times New Roman" w:hAnsi="Times New Roman"/>
          <w:sz w:val="20"/>
        </w:rPr>
        <w:fldChar w:fldCharType="begin">
          <w:ffData>
            <w:name w:val="Kryss25"/>
            <w:enabled/>
            <w:calcOnExit w:val="0"/>
            <w:checkBox>
              <w:size w:val="24"/>
              <w:default w:val="0"/>
            </w:checkBox>
          </w:ffData>
        </w:fldChar>
      </w:r>
      <w:r w:rsidR="002E3483">
        <w:rPr>
          <w:rFonts w:ascii="Times New Roman" w:hAnsi="Times New Roman"/>
          <w:sz w:val="20"/>
        </w:rPr>
        <w:instrText xml:space="preserve"> FORMCHECKBOX </w:instrText>
      </w:r>
      <w:r w:rsidR="001665ED">
        <w:rPr>
          <w:rFonts w:ascii="Times New Roman" w:hAnsi="Times New Roman"/>
          <w:sz w:val="20"/>
        </w:rPr>
      </w:r>
      <w:r w:rsidR="001665ED">
        <w:rPr>
          <w:rFonts w:ascii="Times New Roman" w:hAnsi="Times New Roman"/>
          <w:sz w:val="20"/>
        </w:rPr>
        <w:fldChar w:fldCharType="separate"/>
      </w:r>
      <w:r w:rsidR="005B1FEC">
        <w:rPr>
          <w:rFonts w:ascii="Times New Roman" w:hAnsi="Times New Roman"/>
          <w:sz w:val="20"/>
        </w:rPr>
        <w:fldChar w:fldCharType="end"/>
      </w:r>
    </w:p>
    <w:p w:rsidR="00972371" w:rsidRDefault="00972371" w:rsidP="00972371">
      <w:pPr>
        <w:rPr>
          <w:rFonts w:ascii="Times New Roman" w:hAnsi="Times New Roman"/>
          <w:b/>
          <w:sz w:val="22"/>
          <w:szCs w:val="22"/>
        </w:rPr>
      </w:pPr>
    </w:p>
    <w:p w:rsidR="00D24EE4" w:rsidRPr="008C576E" w:rsidRDefault="00D24EE4" w:rsidP="00972371">
      <w:pPr>
        <w:rPr>
          <w:rFonts w:ascii="Times New Roman" w:hAnsi="Times New Roman"/>
          <w:b/>
          <w:sz w:val="22"/>
          <w:szCs w:val="22"/>
        </w:rPr>
      </w:pPr>
    </w:p>
    <w:p w:rsidR="00972371" w:rsidRPr="008C576E" w:rsidRDefault="00972371" w:rsidP="00972371">
      <w:pPr>
        <w:pStyle w:val="Rubrik3"/>
        <w:rPr>
          <w:rFonts w:ascii="Times New Roman" w:hAnsi="Times New Roman"/>
        </w:rPr>
      </w:pPr>
      <w:r w:rsidRPr="008C576E">
        <w:rPr>
          <w:rFonts w:ascii="Times New Roman" w:hAnsi="Times New Roman"/>
        </w:rPr>
        <w:t>2. Uppgifter om projektet</w:t>
      </w:r>
    </w:p>
    <w:p w:rsidR="00972371" w:rsidRPr="00282C5E" w:rsidRDefault="00972371" w:rsidP="00972371">
      <w:pPr>
        <w:rPr>
          <w:rFonts w:ascii="Times New Roman" w:hAnsi="Times New Roman"/>
          <w:color w:val="0070C0"/>
          <w:sz w:val="20"/>
        </w:rPr>
      </w:pPr>
      <w:r w:rsidRPr="008C576E">
        <w:rPr>
          <w:rFonts w:ascii="Times New Roman" w:hAnsi="Times New Roman"/>
          <w:b/>
        </w:rPr>
        <w:t>2:1 Sammanfattande beskrivning av forskningsprojektet (programmet)</w:t>
      </w:r>
      <w:r w:rsidR="00BC581F">
        <w:rPr>
          <w:rFonts w:ascii="Times New Roman" w:hAnsi="Times New Roman"/>
          <w:b/>
        </w:rPr>
        <w:br/>
      </w:r>
      <w:hyperlink r:id="rId18" w:history="1">
        <w:r w:rsidR="00282C5E" w:rsidRPr="00282C5E">
          <w:rPr>
            <w:rStyle w:val="Hyperlnk"/>
            <w:rFonts w:ascii="Times New Roman" w:hAnsi="Times New Roman"/>
            <w:color w:val="0070C0"/>
            <w:sz w:val="20"/>
          </w:rPr>
          <w:t>Vägledning till forskningsplan/forskningsprotokoll (program)</w:t>
        </w:r>
      </w:hyperlink>
      <w:r w:rsidR="00BC581F" w:rsidRPr="00282C5E">
        <w:rPr>
          <w:rFonts w:ascii="Times New Roman" w:hAnsi="Times New Roman"/>
          <w:color w:val="0070C0"/>
          <w:sz w:val="20"/>
        </w:rPr>
        <w:t xml:space="preserve">  </w:t>
      </w:r>
      <w:r w:rsidR="00002D9F" w:rsidRPr="00282C5E">
        <w:rPr>
          <w:rFonts w:ascii="Times New Roman" w:hAnsi="Times New Roman"/>
          <w:color w:val="0070C0"/>
          <w:sz w:val="20"/>
        </w:rPr>
        <w:t>(</w:t>
      </w:r>
      <w:hyperlink r:id="rId19" w:history="1">
        <w:r w:rsidR="00002D9F" w:rsidRPr="00282C5E">
          <w:rPr>
            <w:rStyle w:val="Hyperlnk"/>
            <w:rFonts w:ascii="Times New Roman" w:hAnsi="Times New Roman"/>
            <w:color w:val="0070C0"/>
            <w:sz w:val="20"/>
          </w:rPr>
          <w:t>Info: p. 9 i Vägledning till ansökan</w:t>
        </w:r>
      </w:hyperlink>
      <w:r w:rsidR="00002D9F" w:rsidRPr="00282C5E">
        <w:rPr>
          <w:rFonts w:ascii="Times New Roman" w:hAnsi="Times New Roman"/>
          <w:color w:val="0070C0"/>
          <w:sz w:val="20"/>
        </w:rPr>
        <w:t>)</w:t>
      </w:r>
    </w:p>
    <w:p w:rsidR="00746AF0" w:rsidRPr="00B34E40" w:rsidRDefault="00746AF0" w:rsidP="00D24EE4">
      <w:pPr>
        <w:pBdr>
          <w:top w:val="single" w:sz="4" w:space="1" w:color="auto"/>
          <w:left w:val="single" w:sz="4" w:space="4" w:color="auto"/>
          <w:bottom w:val="single" w:sz="4" w:space="1" w:color="auto"/>
          <w:right w:val="single" w:sz="4" w:space="4" w:color="auto"/>
        </w:pBdr>
        <w:ind w:right="334"/>
        <w:jc w:val="both"/>
        <w:rPr>
          <w:sz w:val="20"/>
        </w:rPr>
      </w:pPr>
      <w:r w:rsidRPr="00B34E40">
        <w:rPr>
          <w:sz w:val="20"/>
        </w:rPr>
        <w:t xml:space="preserve">Beskrivningen ska kunna förstås av nämndens samtliga ledamöter. Undvik därför terminologi som kräver specialkunskaper. </w:t>
      </w:r>
      <w:r w:rsidRPr="00F86339">
        <w:rPr>
          <w:sz w:val="20"/>
        </w:rPr>
        <w:t xml:space="preserve">Ange bakgrund och syfte för studien samt den/de vetenskapliga frågeställning (ar) som man söker svar på. Ange de viktigaste undersökningsvariablerna. </w:t>
      </w:r>
      <w:r w:rsidR="009E33A4">
        <w:rPr>
          <w:sz w:val="20"/>
        </w:rPr>
        <w:t>Beskriv</w:t>
      </w:r>
      <w:r w:rsidRPr="00F86339">
        <w:rPr>
          <w:sz w:val="20"/>
        </w:rPr>
        <w:t xml:space="preserve"> vilka kunskapsvinster projektet kan förväntas ge och betydelsen av dessa. Ange om det är en registerstudie, uppdragsforskning etc.</w:t>
      </w:r>
      <w:r w:rsidR="00F86339">
        <w:rPr>
          <w:sz w:val="20"/>
        </w:rPr>
        <w:t xml:space="preserve"> </w:t>
      </w:r>
      <w:r w:rsidRPr="00B34E40">
        <w:rPr>
          <w:sz w:val="20"/>
        </w:rPr>
        <w:t>För fackmän avsedd detaljerad information i forskningsplan</w:t>
      </w:r>
      <w:r w:rsidR="009E33A4">
        <w:rPr>
          <w:sz w:val="20"/>
        </w:rPr>
        <w:t>/forskningsprotokoll (program)</w:t>
      </w:r>
      <w:r w:rsidRPr="00B34E40">
        <w:rPr>
          <w:sz w:val="20"/>
        </w:rPr>
        <w:t xml:space="preserve"> </w:t>
      </w:r>
      <w:r w:rsidRPr="00B34E40">
        <w:rPr>
          <w:i/>
          <w:sz w:val="20"/>
          <w:u w:val="single"/>
        </w:rPr>
        <w:t>ska</w:t>
      </w:r>
      <w:r w:rsidRPr="00B34E40">
        <w:rPr>
          <w:i/>
          <w:sz w:val="20"/>
        </w:rPr>
        <w:t xml:space="preserve"> </w:t>
      </w:r>
      <w:r w:rsidRPr="00B34E40">
        <w:rPr>
          <w:sz w:val="20"/>
        </w:rPr>
        <w:t>bifogas som bilaga (se p. 9 bilaga nr 2). En utförligare beskrivning</w:t>
      </w:r>
      <w:r w:rsidR="009E33A4">
        <w:rPr>
          <w:sz w:val="20"/>
        </w:rPr>
        <w:t xml:space="preserve"> av studiens genomförande</w:t>
      </w:r>
      <w:r w:rsidRPr="00B34E40">
        <w:rPr>
          <w:sz w:val="20"/>
        </w:rPr>
        <w:t xml:space="preserve"> </w:t>
      </w:r>
      <w:r w:rsidRPr="00B34E40">
        <w:rPr>
          <w:i/>
          <w:sz w:val="20"/>
        </w:rPr>
        <w:t>avsedd för lekmän</w:t>
      </w:r>
      <w:r w:rsidRPr="00B34E40">
        <w:rPr>
          <w:sz w:val="20"/>
        </w:rPr>
        <w:t xml:space="preserve"> kan vid behov bifogas den för fackmän avsedda obligatoriska forskningsplanen. </w:t>
      </w:r>
    </w:p>
    <w:p w:rsidR="00EB74ED" w:rsidRPr="00EB74ED" w:rsidRDefault="005B1FEC" w:rsidP="00EB74ED">
      <w:pPr>
        <w:spacing w:before="120"/>
        <w:rPr>
          <w:rFonts w:ascii="Times New Roman" w:hAnsi="Times New Roman"/>
        </w:rPr>
      </w:pPr>
      <w:r w:rsidRPr="008C576E">
        <w:rPr>
          <w:rFonts w:ascii="Times New Roman" w:hAnsi="Times New Roman"/>
        </w:rPr>
        <w:fldChar w:fldCharType="begin">
          <w:ffData>
            <w:name w:val=""/>
            <w:enabled/>
            <w:calcOnExit w:val="0"/>
            <w:textInput/>
          </w:ffData>
        </w:fldChar>
      </w:r>
      <w:r w:rsidR="00F86339" w:rsidRPr="008C576E">
        <w:rPr>
          <w:rFonts w:ascii="Times New Roman" w:hAnsi="Times New Roman"/>
        </w:rPr>
        <w:instrText xml:space="preserve"> FORMTEXT </w:instrText>
      </w:r>
      <w:r w:rsidRPr="008C576E">
        <w:rPr>
          <w:rFonts w:ascii="Times New Roman" w:hAnsi="Times New Roman"/>
        </w:rPr>
      </w:r>
      <w:r w:rsidRPr="008C576E">
        <w:rPr>
          <w:rFonts w:ascii="Times New Roman" w:hAnsi="Times New Roman"/>
        </w:rPr>
        <w:fldChar w:fldCharType="separate"/>
      </w:r>
      <w:r w:rsidR="00EB74ED" w:rsidRPr="00EB74ED">
        <w:rPr>
          <w:rFonts w:ascii="Times New Roman" w:hAnsi="Times New Roman"/>
        </w:rPr>
        <w:t xml:space="preserve">Det metabola syndromet är ett samlingsnamn för ett tillstånd med allvarlig risk för diabetes och hjärt- kärlsjukdomar och inkluderar faktorer såsom förhöjda blodsocker- och insulinnivåer, </w:t>
      </w:r>
      <w:r w:rsidR="00EB74ED" w:rsidRPr="00EB74ED">
        <w:rPr>
          <w:rFonts w:ascii="Times New Roman" w:hAnsi="Times New Roman"/>
        </w:rPr>
        <w:lastRenderedPageBreak/>
        <w:t xml:space="preserve">förhöjda blodfetter, högt blodtryck och bukfetma. En ökad grad av kronisk inflammation och en förhöjd oxidativ stress anses vara starkt knutet till dessa ohälsotillstånd. Det finns numera starka indikationer på att det metabola syndromet och åldersdiabetes även ökar risken för en nedsatt </w:t>
      </w:r>
      <w:r w:rsidR="00A14F61">
        <w:rPr>
          <w:rFonts w:ascii="Times New Roman" w:hAnsi="Times New Roman"/>
        </w:rPr>
        <w:t>mental (kognitiv)</w:t>
      </w:r>
      <w:r w:rsidR="00EB74ED" w:rsidRPr="00EB74ED">
        <w:rPr>
          <w:rFonts w:ascii="Times New Roman" w:hAnsi="Times New Roman"/>
        </w:rPr>
        <w:t xml:space="preserve"> prestationsförmåga. Även ett normalt åldrande leder dock till en nedgång i kognitiv prestationsförmåga. </w:t>
      </w:r>
      <w:r w:rsidR="00EB74ED" w:rsidRPr="00EB74ED">
        <w:rPr>
          <w:rFonts w:ascii="Times New Roman" w:hAnsi="Times New Roman"/>
        </w:rPr>
        <w:tab/>
      </w:r>
    </w:p>
    <w:p w:rsidR="00EB74ED" w:rsidRPr="00EB74ED" w:rsidRDefault="00EB74ED" w:rsidP="00EB74ED">
      <w:pPr>
        <w:spacing w:before="120"/>
        <w:rPr>
          <w:rFonts w:ascii="Times New Roman" w:hAnsi="Times New Roman"/>
        </w:rPr>
      </w:pPr>
    </w:p>
    <w:p w:rsidR="00EB74ED" w:rsidRPr="00EB74ED" w:rsidRDefault="00EB74ED" w:rsidP="00EB74ED">
      <w:pPr>
        <w:spacing w:before="120"/>
        <w:rPr>
          <w:rFonts w:ascii="Times New Roman" w:hAnsi="Times New Roman"/>
        </w:rPr>
      </w:pPr>
      <w:r w:rsidRPr="00EB74ED">
        <w:rPr>
          <w:rFonts w:ascii="Times New Roman" w:hAnsi="Times New Roman"/>
        </w:rPr>
        <w:t xml:space="preserve">En kolhydratrik kost som resulterar i en låg och jämn blodglukosstegring (livsmedel med lågt glykemiskt index, GI) har visats ha en positiv effekt vid förebyggande och behandling av åldersdiabetes, hjärt- kärlsjukdomar och det metabola syndromet. En produkt med högt GI ger å andra sidan en snabb och hög höjning av glukoskoncentrationen, vilket har en ohälsosam effekt på dessa tillstånd. Efter intag av ett livsmedel med lågt GI brukar glukoskoncentrationen sjunka långsammare och därefter även komma att ligga på ett högre värde i ett senare skede efter måltiden jämfört med ett hög-GI livsmedel. Detta anses ha gynnsamma </w:t>
      </w:r>
      <w:r w:rsidR="00A14F61">
        <w:rPr>
          <w:rFonts w:ascii="Times New Roman" w:hAnsi="Times New Roman"/>
        </w:rPr>
        <w:t>effekter på ämnesomsättningen (</w:t>
      </w:r>
      <w:r w:rsidRPr="00EB74ED">
        <w:rPr>
          <w:rFonts w:ascii="Times New Roman" w:hAnsi="Times New Roman"/>
        </w:rPr>
        <w:t>metabola effekter</w:t>
      </w:r>
      <w:r w:rsidR="00A14F61">
        <w:rPr>
          <w:rFonts w:ascii="Times New Roman" w:hAnsi="Times New Roman"/>
        </w:rPr>
        <w:t>)</w:t>
      </w:r>
      <w:r w:rsidRPr="00EB74ED">
        <w:rPr>
          <w:rFonts w:ascii="Times New Roman" w:hAnsi="Times New Roman"/>
        </w:rPr>
        <w:t>, men kan även hypotetiskt vara gynnsamt för den kognitiva prestationsförmågan.</w:t>
      </w:r>
    </w:p>
    <w:p w:rsidR="00EB74ED" w:rsidRPr="00EB74ED" w:rsidRDefault="00EB74ED" w:rsidP="00EB74ED">
      <w:pPr>
        <w:spacing w:before="120"/>
        <w:rPr>
          <w:rFonts w:ascii="Times New Roman" w:hAnsi="Times New Roman"/>
        </w:rPr>
      </w:pPr>
    </w:p>
    <w:p w:rsidR="00EB74ED" w:rsidRPr="00EB74ED" w:rsidRDefault="00EB74ED" w:rsidP="00EB74ED">
      <w:pPr>
        <w:spacing w:before="120"/>
        <w:rPr>
          <w:rFonts w:ascii="Times New Roman" w:hAnsi="Times New Roman"/>
        </w:rPr>
      </w:pPr>
      <w:r w:rsidRPr="00EB74ED">
        <w:rPr>
          <w:rFonts w:ascii="Times New Roman" w:hAnsi="Times New Roman"/>
        </w:rPr>
        <w:t xml:space="preserve">Vissa låg-GI livsmedel, t ex hela kornkärnor, har visats ha gynnsamma effekter på blodsockret inte bara akut efter en måltid utan även efter nästkommande måltider. Denna s.k "second-meal effect" har visats både från frukost till lunch </w:t>
      </w:r>
      <w:r>
        <w:rPr>
          <w:rFonts w:ascii="Times New Roman" w:hAnsi="Times New Roman"/>
        </w:rPr>
        <w:t>(Nilsson et al. 2008)</w:t>
      </w:r>
      <w:r w:rsidRPr="00EB74ED">
        <w:rPr>
          <w:rFonts w:ascii="Times New Roman" w:hAnsi="Times New Roman"/>
        </w:rPr>
        <w:t>, från frukost till middag</w:t>
      </w:r>
      <w:r>
        <w:rPr>
          <w:rFonts w:ascii="Times New Roman" w:hAnsi="Times New Roman"/>
        </w:rPr>
        <w:t xml:space="preserve"> </w:t>
      </w:r>
      <w:r w:rsidRPr="00EB74ED">
        <w:rPr>
          <w:rFonts w:ascii="Times New Roman" w:hAnsi="Times New Roman"/>
        </w:rPr>
        <w:t xml:space="preserve">(Nilsson et al. 2008) och från en sen middag till frukost dagen därpå </w:t>
      </w:r>
      <w:r>
        <w:rPr>
          <w:rFonts w:ascii="Times New Roman" w:hAnsi="Times New Roman"/>
        </w:rPr>
        <w:t>(Nilsson et al. 2006 och 2008)</w:t>
      </w:r>
      <w:r w:rsidRPr="00EB74ED">
        <w:rPr>
          <w:rFonts w:ascii="Times New Roman" w:hAnsi="Times New Roman"/>
        </w:rPr>
        <w:t xml:space="preserve">.  Förklaringen till den akuta blodsockersänkningen efter en måltid ligger i en förlångsammad nedbrytning av kolhydraterna och absorption av glukos. Detta leder till att det tar längre tid för glukos att komma in i blodbanan varvid blodsockerhöjningen blir lägre och mer utdragen. Förklaringen till "second-meal effekten" från frukost till lunch har även den förklarats av en mer utdragen matspjälkning och absorption vilket ger en förlängd sänkning av fria fettsyror, med en åtföljande höjning av insulinkänsligheten vid intag av lunchen. Orsaken till "second-meal effekten" i ett längre tidsperspektiv, t.ex. från frukost till middag eller från en kvällsmåltid till frukost dagen därpå, är ej helt klarlagd, men troligtvis involverar de bakomliggande mekanismerna bakteriell fermentering av odigererbara </w:t>
      </w:r>
      <w:r w:rsidR="00527342">
        <w:rPr>
          <w:rFonts w:ascii="Times New Roman" w:hAnsi="Times New Roman"/>
        </w:rPr>
        <w:t xml:space="preserve"> </w:t>
      </w:r>
      <w:r w:rsidRPr="00EB74ED">
        <w:rPr>
          <w:rFonts w:ascii="Times New Roman" w:hAnsi="Times New Roman"/>
        </w:rPr>
        <w:t>kolhydrater i tjocktarmen</w:t>
      </w:r>
      <w:r w:rsidR="00562703">
        <w:rPr>
          <w:rFonts w:ascii="Times New Roman" w:hAnsi="Times New Roman"/>
        </w:rPr>
        <w:t xml:space="preserve"> (kolon)</w:t>
      </w:r>
      <w:r w:rsidRPr="00EB74ED">
        <w:rPr>
          <w:rFonts w:ascii="Times New Roman" w:hAnsi="Times New Roman"/>
        </w:rPr>
        <w:t xml:space="preserve">. </w:t>
      </w:r>
      <w:r w:rsidR="00527342">
        <w:rPr>
          <w:rFonts w:ascii="Times New Roman" w:hAnsi="Times New Roman"/>
        </w:rPr>
        <w:t xml:space="preserve">Odigererbara kolhydrater är kolhydrater </w:t>
      </w:r>
      <w:r w:rsidR="00527342" w:rsidRPr="00527342">
        <w:rPr>
          <w:rFonts w:ascii="Times New Roman" w:hAnsi="Times New Roman"/>
        </w:rPr>
        <w:t>som ej bryts ner i och tas upp i tunntarmen</w:t>
      </w:r>
      <w:r w:rsidR="00527342">
        <w:rPr>
          <w:rFonts w:ascii="Times New Roman" w:hAnsi="Times New Roman"/>
        </w:rPr>
        <w:t xml:space="preserve"> utan fortsätter till tjocktarmen och utgör där näringssubstrat till bakterier. </w:t>
      </w:r>
      <w:r w:rsidRPr="00EB74ED">
        <w:rPr>
          <w:rFonts w:ascii="Times New Roman" w:hAnsi="Times New Roman"/>
        </w:rPr>
        <w:t xml:space="preserve">I tidigare studier har vi visat att intag av en kornbaserad måltid positivt kan påverka glukostolerans och andra riskmarkörer för metabolt syndrom, så som </w:t>
      </w:r>
      <w:r w:rsidR="00562703">
        <w:rPr>
          <w:rFonts w:ascii="Times New Roman" w:hAnsi="Times New Roman"/>
        </w:rPr>
        <w:t>markörer för inflammation (</w:t>
      </w:r>
      <w:r w:rsidRPr="00EB74ED">
        <w:rPr>
          <w:rFonts w:ascii="Times New Roman" w:hAnsi="Times New Roman"/>
        </w:rPr>
        <w:t>IL-6, adiponektin</w:t>
      </w:r>
      <w:r w:rsidR="00562703">
        <w:rPr>
          <w:rFonts w:ascii="Times New Roman" w:hAnsi="Times New Roman"/>
        </w:rPr>
        <w:t>)</w:t>
      </w:r>
      <w:r w:rsidRPr="00EB74ED">
        <w:rPr>
          <w:rFonts w:ascii="Times New Roman" w:hAnsi="Times New Roman"/>
        </w:rPr>
        <w:t xml:space="preserve"> och mättnad i ett 10-12 h perspektiv </w:t>
      </w:r>
      <w:r w:rsidR="00466D61" w:rsidRPr="00466D61">
        <w:rPr>
          <w:rFonts w:ascii="Times New Roman" w:hAnsi="Times New Roman"/>
        </w:rPr>
        <w:t>(Nilsson et al. 2006 och 2008)</w:t>
      </w:r>
      <w:r w:rsidRPr="00EB74ED">
        <w:rPr>
          <w:rFonts w:ascii="Times New Roman" w:hAnsi="Times New Roman"/>
        </w:rPr>
        <w:t xml:space="preserve">. Denna förbättring var korrelerad till en ökad kolonfermentering mätt med vätgas i utandningsluften samt en ökad produktion av kortkedjiga fettsyror </w:t>
      </w:r>
      <w:r w:rsidR="00562703">
        <w:rPr>
          <w:rFonts w:ascii="Times New Roman" w:hAnsi="Times New Roman"/>
        </w:rPr>
        <w:t xml:space="preserve">i kolon </w:t>
      </w:r>
      <w:r w:rsidRPr="00EB74ED">
        <w:rPr>
          <w:rFonts w:ascii="Times New Roman" w:hAnsi="Times New Roman"/>
        </w:rPr>
        <w:t xml:space="preserve">(SCFA mätt i plasma). Vidare såg vi på morgonen efter en kornbaserad kvällsmåltid en ökad koncentration i plasma av inkretin-hormonet </w:t>
      </w:r>
      <w:r w:rsidR="00725B9C" w:rsidRPr="00725B9C">
        <w:rPr>
          <w:rFonts w:ascii="Times New Roman" w:hAnsi="Times New Roman"/>
        </w:rPr>
        <w:t>GLP-1</w:t>
      </w:r>
      <w:r w:rsidR="00725B9C">
        <w:rPr>
          <w:rFonts w:ascii="Times New Roman" w:hAnsi="Times New Roman"/>
        </w:rPr>
        <w:t xml:space="preserve"> </w:t>
      </w:r>
      <w:r w:rsidR="00562703">
        <w:rPr>
          <w:rFonts w:ascii="Times New Roman" w:hAnsi="Times New Roman"/>
        </w:rPr>
        <w:t xml:space="preserve">(ett hormon som frisätts i tarmen) </w:t>
      </w:r>
      <w:r w:rsidRPr="00EB74ED">
        <w:rPr>
          <w:rFonts w:ascii="Times New Roman" w:hAnsi="Times New Roman"/>
        </w:rPr>
        <w:t>; GLP-1 korrelerade negativt till blodglukosresponsen efter frukostmåltiden. GLP-1 utövar ett flertal metabola funktioner</w:t>
      </w:r>
      <w:r w:rsidR="00562703">
        <w:rPr>
          <w:rFonts w:ascii="Times New Roman" w:hAnsi="Times New Roman"/>
        </w:rPr>
        <w:t xml:space="preserve"> som ger </w:t>
      </w:r>
      <w:r w:rsidR="00562703" w:rsidRPr="00562703">
        <w:rPr>
          <w:rFonts w:ascii="Times New Roman" w:hAnsi="Times New Roman"/>
        </w:rPr>
        <w:t>effekter på glukosregleringen</w:t>
      </w:r>
      <w:r w:rsidRPr="00EB74ED">
        <w:rPr>
          <w:rFonts w:ascii="Times New Roman" w:hAnsi="Times New Roman"/>
        </w:rPr>
        <w:t>. Förutom effekter på glukosregleringen reducerar även GLP-1 magsäckstömningshastigheten vilket kan öka mättnadskänslan och reducera energiintaget. Pga de positiva effekterna på glukosreglering och mättnad har GLP-1 på senare år därför beskrivits som ett "anti-diabetiskt" hormon. Förslag finns att odigererbara kolhydrater antingen dire</w:t>
      </w:r>
      <w:r w:rsidR="004C4C5C">
        <w:rPr>
          <w:rFonts w:ascii="Times New Roman" w:hAnsi="Times New Roman"/>
        </w:rPr>
        <w:t>k</w:t>
      </w:r>
      <w:r w:rsidRPr="00EB74ED">
        <w:rPr>
          <w:rFonts w:ascii="Times New Roman" w:hAnsi="Times New Roman"/>
        </w:rPr>
        <w:t xml:space="preserve">t eller indirekt via fermentering kan stimulera frisättningen av GLP-1. </w:t>
      </w:r>
      <w:r w:rsidR="00725B9C">
        <w:rPr>
          <w:rFonts w:ascii="Times New Roman" w:hAnsi="Times New Roman"/>
        </w:rPr>
        <w:t xml:space="preserve">Vilka bakterier som i så fall utövar den positiva effekten vet man inte. </w:t>
      </w:r>
      <w:r w:rsidRPr="00EB74ED">
        <w:rPr>
          <w:rFonts w:ascii="Times New Roman" w:hAnsi="Times New Roman"/>
        </w:rPr>
        <w:t>Kolonfermenteringen (vätgashalten i utandningsluften) i vår tidigare studie korrelerade positivt till mättnad och negativt till magsäckstömningshastigheten.</w:t>
      </w:r>
      <w:r w:rsidR="00725B9C">
        <w:rPr>
          <w:rFonts w:ascii="Times New Roman" w:hAnsi="Times New Roman"/>
        </w:rPr>
        <w:t xml:space="preserve"> </w:t>
      </w:r>
      <w:r w:rsidRPr="00EB74ED">
        <w:rPr>
          <w:rFonts w:ascii="Times New Roman" w:hAnsi="Times New Roman"/>
        </w:rPr>
        <w:t xml:space="preserve"> </w:t>
      </w:r>
    </w:p>
    <w:p w:rsidR="00EB74ED" w:rsidRPr="00EB74ED" w:rsidRDefault="00EB74ED" w:rsidP="00EB74ED">
      <w:pPr>
        <w:spacing w:before="120"/>
        <w:rPr>
          <w:rFonts w:ascii="Times New Roman" w:hAnsi="Times New Roman"/>
        </w:rPr>
      </w:pPr>
      <w:r w:rsidRPr="00EB74ED">
        <w:rPr>
          <w:rFonts w:ascii="Times New Roman" w:hAnsi="Times New Roman"/>
        </w:rPr>
        <w:t xml:space="preserve">Vår hypotes är att odigererbara kolhydrater kan ha en hälsosam effekt på metabolismen och i förebyggandet av metabolt syndrom och diabetes typ 2 genom mekanismer som härstammar från fermentering av kolonbakterier av odigererbara substrat, och att denna effekt skiljer sig beroende av val av substrat. </w:t>
      </w:r>
    </w:p>
    <w:p w:rsidR="00EB74ED" w:rsidRPr="00EB74ED" w:rsidRDefault="00EB74ED" w:rsidP="00EB74ED">
      <w:pPr>
        <w:spacing w:before="120"/>
        <w:rPr>
          <w:rFonts w:ascii="Times New Roman" w:hAnsi="Times New Roman"/>
        </w:rPr>
      </w:pPr>
      <w:r w:rsidRPr="00EB74ED">
        <w:rPr>
          <w:rFonts w:ascii="Times New Roman" w:hAnsi="Times New Roman"/>
        </w:rPr>
        <w:t>Det är välbekant att diabetes och metabolt syndrom leder till en ökad risk för nedsatt kognitiv prestationsförmåga. Vi har i tidigare studier visat att graden av glukostolerans kan påverka kognitiv prestationsförmåga även inom gruppen av personer med normal glukostolerans</w:t>
      </w:r>
      <w:r w:rsidR="00725B9C">
        <w:rPr>
          <w:rFonts w:ascii="Times New Roman" w:hAnsi="Times New Roman"/>
        </w:rPr>
        <w:t xml:space="preserve"> (Nilsson et al. 2009)</w:t>
      </w:r>
      <w:r w:rsidRPr="00EB74ED">
        <w:rPr>
          <w:rFonts w:ascii="Times New Roman" w:hAnsi="Times New Roman"/>
        </w:rPr>
        <w:t xml:space="preserve">. Hjärnan är beroende av insulin och god insulinreceptorsignalering för att fungera optimalt. Vid insulinresistens, så som uppkommer vid metabolt syndrom och diabetes, minskar insulinkoncentrationen och insulinreceptorsignaleringen i hjärnan och påverkar därför hjärnans kognitiva kapacitet negativt. En förbättrad insulinkänslighet och glukostolerans, som har visats t ex efter intag av kornbaserade produkter, kan därför tänkas ha positiva effekter även på kognitiv prestationsförmåga. </w:t>
      </w:r>
    </w:p>
    <w:p w:rsidR="008961B1" w:rsidRPr="008961B1" w:rsidRDefault="00EB74ED" w:rsidP="00EB74ED">
      <w:pPr>
        <w:spacing w:before="120"/>
        <w:rPr>
          <w:rFonts w:ascii="Times New Roman" w:hAnsi="Times New Roman"/>
        </w:rPr>
      </w:pPr>
      <w:r w:rsidRPr="00EB74ED">
        <w:rPr>
          <w:rFonts w:ascii="Times New Roman" w:hAnsi="Times New Roman"/>
        </w:rPr>
        <w:t xml:space="preserve">Det aktuella projektet är en del i ett forskningsprogram (Antidiabetic Food Center, AFC). Den övergripande målsättningen i detta forskningsprojekt är att öka kunskapen för att möjliggöra design av livsmedel som har en positiv inverkan på riskfaktorer relaterade till fetma, åldersdiabetes, och hjärt-kärl- sjukdomar. Syftet med projektet för vilken den aktuella ansökan avser är att studera sambandet mellan bakteriefermentering i kolon av odigererbara substrat och systemisk metabolism samt kognitiv prestationsförmågan. </w:t>
      </w:r>
    </w:p>
    <w:p w:rsidR="008961B1" w:rsidRPr="008961B1" w:rsidRDefault="008961B1" w:rsidP="008961B1">
      <w:pPr>
        <w:spacing w:before="120"/>
        <w:rPr>
          <w:rFonts w:ascii="Times New Roman" w:hAnsi="Times New Roman"/>
        </w:rPr>
      </w:pPr>
      <w:r w:rsidRPr="008961B1">
        <w:rPr>
          <w:rFonts w:ascii="Times New Roman" w:hAnsi="Times New Roman"/>
        </w:rPr>
        <w:t xml:space="preserve">Kolonsubstrat som ska studeras är: </w:t>
      </w:r>
    </w:p>
    <w:p w:rsidR="007C24EC" w:rsidRPr="007C24EC" w:rsidRDefault="004719BC" w:rsidP="007C24EC">
      <w:pPr>
        <w:spacing w:before="120"/>
        <w:rPr>
          <w:rFonts w:ascii="Times New Roman" w:hAnsi="Times New Roman"/>
        </w:rPr>
      </w:pPr>
      <w:r w:rsidRPr="004719BC">
        <w:rPr>
          <w:rFonts w:ascii="Times New Roman" w:hAnsi="Times New Roman"/>
        </w:rPr>
        <w:t>•</w:t>
      </w:r>
      <w:r w:rsidR="007C24EC" w:rsidRPr="007C24EC">
        <w:rPr>
          <w:rFonts w:ascii="Times New Roman" w:hAnsi="Times New Roman"/>
        </w:rPr>
        <w:t xml:space="preserve">Produkter som naturligt innehåller hög halt av odigererbara kolhydrater, så som cerealier, legymer, frukt och bär. </w:t>
      </w:r>
    </w:p>
    <w:p w:rsidR="007C24EC" w:rsidRPr="007C24EC" w:rsidRDefault="007C24EC" w:rsidP="007C24EC">
      <w:pPr>
        <w:spacing w:before="120"/>
        <w:rPr>
          <w:rFonts w:ascii="Times New Roman" w:hAnsi="Times New Roman"/>
        </w:rPr>
      </w:pPr>
      <w:r w:rsidRPr="007C24EC">
        <w:rPr>
          <w:rFonts w:ascii="Times New Roman" w:hAnsi="Times New Roman"/>
        </w:rPr>
        <w:t xml:space="preserve">•Produkter (t ex vitt bröd) som berikats med naturliga odigererbara substrat så som </w:t>
      </w:r>
      <w:r w:rsidR="004E117B">
        <w:rPr>
          <w:rFonts w:ascii="Times New Roman" w:hAnsi="Times New Roman"/>
        </w:rPr>
        <w:t>kost</w:t>
      </w:r>
      <w:r w:rsidRPr="007C24EC">
        <w:rPr>
          <w:rFonts w:ascii="Times New Roman" w:hAnsi="Times New Roman"/>
        </w:rPr>
        <w:t>fiber, resistent stärkelse och polyfenoler, som isolerats från källor innehållande dessa fermenterbara substrat så som cerealier, legymer, frukt och bär.</w:t>
      </w:r>
    </w:p>
    <w:p w:rsidR="008961B1" w:rsidRPr="008961B1" w:rsidRDefault="008961B1" w:rsidP="007C24EC">
      <w:pPr>
        <w:spacing w:before="120"/>
        <w:rPr>
          <w:rFonts w:ascii="Times New Roman" w:hAnsi="Times New Roman"/>
        </w:rPr>
      </w:pPr>
    </w:p>
    <w:p w:rsidR="004E117B" w:rsidRDefault="004719BC" w:rsidP="004719BC">
      <w:pPr>
        <w:spacing w:before="120"/>
        <w:rPr>
          <w:rFonts w:ascii="Times New Roman" w:hAnsi="Times New Roman"/>
        </w:rPr>
      </w:pPr>
      <w:r w:rsidRPr="004719BC">
        <w:rPr>
          <w:rFonts w:ascii="Times New Roman" w:hAnsi="Times New Roman"/>
        </w:rPr>
        <w:t>Projektet genomförs som delstudier på avdelningen för Industriell Näringslära och Livsmedelskemi, Lunds Universitet</w:t>
      </w:r>
      <w:r w:rsidR="000358D1">
        <w:rPr>
          <w:rFonts w:ascii="Times New Roman" w:hAnsi="Times New Roman"/>
        </w:rPr>
        <w:t xml:space="preserve">. </w:t>
      </w:r>
    </w:p>
    <w:p w:rsidR="004719BC" w:rsidRPr="004719BC" w:rsidRDefault="004719BC" w:rsidP="004719BC">
      <w:pPr>
        <w:spacing w:before="120"/>
        <w:rPr>
          <w:rFonts w:ascii="Times New Roman" w:hAnsi="Times New Roman"/>
        </w:rPr>
      </w:pPr>
      <w:r w:rsidRPr="004719BC">
        <w:rPr>
          <w:rFonts w:ascii="Times New Roman" w:hAnsi="Times New Roman"/>
        </w:rPr>
        <w:t>a) kartläggning av metabola och/eller kognitiva effekter av testprodukter då produkten intas på kvällen och testparametrar mäts vid en efterföljande standardiserad frukost.</w:t>
      </w:r>
    </w:p>
    <w:p w:rsidR="004719BC" w:rsidRPr="004719BC" w:rsidRDefault="004719BC" w:rsidP="004719BC">
      <w:pPr>
        <w:spacing w:before="120"/>
        <w:rPr>
          <w:rFonts w:ascii="Times New Roman" w:hAnsi="Times New Roman"/>
        </w:rPr>
      </w:pPr>
      <w:r w:rsidRPr="004719BC">
        <w:rPr>
          <w:rFonts w:ascii="Times New Roman" w:hAnsi="Times New Roman"/>
        </w:rPr>
        <w:t xml:space="preserve">b) kartläggning av metabola och/eller kognitiva effekten vid en standardiserad frukost då en testprodukt intagits under flera dagar (upp till 1 vecka).  </w:t>
      </w:r>
    </w:p>
    <w:p w:rsidR="004719BC" w:rsidRDefault="004719BC" w:rsidP="004719BC">
      <w:pPr>
        <w:spacing w:before="120"/>
        <w:rPr>
          <w:rFonts w:ascii="Times New Roman" w:hAnsi="Times New Roman"/>
        </w:rPr>
      </w:pPr>
      <w:r w:rsidRPr="004719BC">
        <w:rPr>
          <w:rFonts w:ascii="Times New Roman" w:hAnsi="Times New Roman"/>
        </w:rPr>
        <w:t xml:space="preserve">c) på samma sätt som a och b men probiotiska bakterier tillsätts testmåltiderna (t ex lactobaciller och bifidobakterier (bakterier som tillsätts t ex ProViva och mejeriprodukter). </w:t>
      </w:r>
    </w:p>
    <w:p w:rsidR="004719BC" w:rsidRPr="004719BC" w:rsidRDefault="00153DAB" w:rsidP="004719BC">
      <w:pPr>
        <w:spacing w:before="120"/>
        <w:rPr>
          <w:rFonts w:ascii="Times New Roman" w:hAnsi="Times New Roman"/>
        </w:rPr>
      </w:pPr>
      <w:r>
        <w:rPr>
          <w:rFonts w:ascii="Times New Roman" w:hAnsi="Times New Roman"/>
        </w:rPr>
        <w:t xml:space="preserve">Dvs, sammantaget blir det fyra delstudier (a, b, </w:t>
      </w:r>
      <w:r w:rsidR="004E117B">
        <w:rPr>
          <w:rFonts w:ascii="Times New Roman" w:hAnsi="Times New Roman"/>
        </w:rPr>
        <w:t>c</w:t>
      </w:r>
      <w:r>
        <w:rPr>
          <w:rFonts w:ascii="Times New Roman" w:hAnsi="Times New Roman"/>
        </w:rPr>
        <w:t xml:space="preserve">a, </w:t>
      </w:r>
      <w:r w:rsidR="004E117B">
        <w:rPr>
          <w:rFonts w:ascii="Times New Roman" w:hAnsi="Times New Roman"/>
        </w:rPr>
        <w:t>cb</w:t>
      </w:r>
      <w:r>
        <w:rPr>
          <w:rFonts w:ascii="Times New Roman" w:hAnsi="Times New Roman"/>
        </w:rPr>
        <w:t xml:space="preserve">). Varje delstudie innehåller totalt </w:t>
      </w:r>
      <w:r w:rsidR="00D909F4">
        <w:rPr>
          <w:rFonts w:ascii="Times New Roman" w:hAnsi="Times New Roman"/>
        </w:rPr>
        <w:t xml:space="preserve">upp till </w:t>
      </w:r>
      <w:r w:rsidR="004E117B">
        <w:rPr>
          <w:rFonts w:ascii="Times New Roman" w:hAnsi="Times New Roman"/>
        </w:rPr>
        <w:t>4</w:t>
      </w:r>
      <w:r>
        <w:rPr>
          <w:rFonts w:ascii="Times New Roman" w:hAnsi="Times New Roman"/>
        </w:rPr>
        <w:t xml:space="preserve"> serier. </w:t>
      </w:r>
      <w:r w:rsidR="004719BC" w:rsidRPr="004719BC">
        <w:rPr>
          <w:rFonts w:ascii="Times New Roman" w:hAnsi="Times New Roman"/>
        </w:rPr>
        <w:t xml:space="preserve">Antalet testprodukter i en </w:t>
      </w:r>
      <w:r>
        <w:rPr>
          <w:rFonts w:ascii="Times New Roman" w:hAnsi="Times New Roman"/>
        </w:rPr>
        <w:t>serie</w:t>
      </w:r>
      <w:r w:rsidR="004719BC" w:rsidRPr="004719BC">
        <w:rPr>
          <w:rFonts w:ascii="Times New Roman" w:hAnsi="Times New Roman"/>
        </w:rPr>
        <w:t xml:space="preserve"> är mellan </w:t>
      </w:r>
      <w:r w:rsidR="00D909F4">
        <w:rPr>
          <w:rFonts w:ascii="Times New Roman" w:hAnsi="Times New Roman"/>
        </w:rPr>
        <w:t>1</w:t>
      </w:r>
      <w:r w:rsidR="004719BC" w:rsidRPr="004719BC">
        <w:rPr>
          <w:rFonts w:ascii="Times New Roman" w:hAnsi="Times New Roman"/>
        </w:rPr>
        <w:t xml:space="preserve">-5 st. Dessutom ingår en referensprodukt (vitt bröd utan tillsatt fiber) i varje delstudie.   I varje delförsök ingår mellan 17 försökspersoner (då inga kognitiva parametrar mäts) och 40 försökspersoner (då kognitiva tester ingår). En "cross-over" design används, dvs varje försöksperson testas efter samtliga testprodukter och referensprodukt (en produkt i taget), och varje testpersons resultat efter samtliga produkter  jämförs inom samma testperson. Testprodukterna intas i en randomiserad ordning med ca 1 v mellan två produkter för att säkerställa att inte det föreligger någon kvardröjd effekt av en tidigare produkt. </w:t>
      </w:r>
    </w:p>
    <w:p w:rsidR="00746AF0" w:rsidRPr="008C576E" w:rsidRDefault="004719BC" w:rsidP="004719BC">
      <w:pPr>
        <w:spacing w:before="120"/>
        <w:rPr>
          <w:rFonts w:ascii="Times New Roman" w:hAnsi="Times New Roman"/>
        </w:rPr>
      </w:pPr>
      <w:r w:rsidRPr="004719BC">
        <w:rPr>
          <w:rFonts w:ascii="Times New Roman" w:hAnsi="Times New Roman"/>
        </w:rPr>
        <w:t>Sammanlagt i en delstudie deltar varje testperson i försök vid högst vid 6 tillfälle (fem produkter + en referensprodukt). På försöksdagarnas morgon 07.45 kommer testpersonerna fastande från kvällen innan (21.00) då en testprodukt eller referensprodukt intagits. Fastande och upprepat under tre timmar efter den standardiserade frukosten testas försökspersonerna</w:t>
      </w:r>
      <w:r w:rsidR="00E72E89">
        <w:rPr>
          <w:rFonts w:ascii="Times New Roman" w:hAnsi="Times New Roman"/>
        </w:rPr>
        <w:t xml:space="preserve"> (blodprov, </w:t>
      </w:r>
      <w:r w:rsidR="00AC28B9">
        <w:rPr>
          <w:rFonts w:ascii="Times New Roman" w:hAnsi="Times New Roman"/>
        </w:rPr>
        <w:t xml:space="preserve">vätgas i </w:t>
      </w:r>
      <w:r w:rsidR="00E72E89">
        <w:rPr>
          <w:rFonts w:ascii="Times New Roman" w:hAnsi="Times New Roman"/>
        </w:rPr>
        <w:t>utandningsluft (markör för kolonfermentering), registrering av subjektiv mättnadskänsla, kognitiv prestationsförmåga</w:t>
      </w:r>
      <w:r w:rsidR="00406AEB">
        <w:rPr>
          <w:rFonts w:ascii="Times New Roman" w:hAnsi="Times New Roman"/>
        </w:rPr>
        <w:t>)</w:t>
      </w:r>
      <w:r w:rsidR="00AC28B9">
        <w:rPr>
          <w:rFonts w:ascii="Times New Roman" w:hAnsi="Times New Roman"/>
        </w:rPr>
        <w:t>.</w:t>
      </w:r>
      <w:r w:rsidR="00E72E89">
        <w:rPr>
          <w:rFonts w:ascii="Times New Roman" w:hAnsi="Times New Roman"/>
        </w:rPr>
        <w:t xml:space="preserve"> Faeses prover lämnas före och efter intag av respektive testprodukt</w:t>
      </w:r>
      <w:r w:rsidR="00AC28B9">
        <w:rPr>
          <w:rFonts w:ascii="Times New Roman" w:hAnsi="Times New Roman"/>
        </w:rPr>
        <w:t xml:space="preserve"> för kartläggning av bakterieflora i kolon</w:t>
      </w:r>
      <w:r w:rsidRPr="004719BC">
        <w:rPr>
          <w:rFonts w:ascii="Times New Roman" w:hAnsi="Times New Roman"/>
        </w:rPr>
        <w:t xml:space="preserve">. </w:t>
      </w:r>
      <w:r w:rsidR="005B1FEC" w:rsidRPr="008C576E">
        <w:rPr>
          <w:rFonts w:ascii="Times New Roman" w:hAnsi="Times New Roman"/>
        </w:rPr>
        <w:fldChar w:fldCharType="end"/>
      </w:r>
    </w:p>
    <w:p w:rsidR="00972371" w:rsidRDefault="00972371" w:rsidP="00972371">
      <w:pPr>
        <w:rPr>
          <w:rFonts w:ascii="Times New Roman" w:hAnsi="Times New Roman"/>
        </w:rPr>
      </w:pPr>
    </w:p>
    <w:p w:rsidR="00242875" w:rsidRPr="008C576E" w:rsidRDefault="00242875" w:rsidP="00972371">
      <w:pPr>
        <w:rPr>
          <w:rFonts w:ascii="Times New Roman" w:hAnsi="Times New Roman"/>
        </w:rPr>
      </w:pPr>
    </w:p>
    <w:p w:rsidR="004B4F23" w:rsidRDefault="004B4F23" w:rsidP="00972371">
      <w:pPr>
        <w:rPr>
          <w:rFonts w:ascii="Times New Roman" w:hAnsi="Times New Roman"/>
          <w:b/>
        </w:rPr>
      </w:pPr>
    </w:p>
    <w:p w:rsidR="00972371" w:rsidRPr="008C576E" w:rsidRDefault="00972371" w:rsidP="00972371">
      <w:pPr>
        <w:rPr>
          <w:rFonts w:ascii="Times New Roman" w:hAnsi="Times New Roman"/>
          <w:b/>
        </w:rPr>
      </w:pPr>
      <w:r w:rsidRPr="008C576E">
        <w:rPr>
          <w:rFonts w:ascii="Times New Roman" w:hAnsi="Times New Roman"/>
          <w:b/>
        </w:rPr>
        <w:t>2:2 Vilk</w:t>
      </w:r>
      <w:r w:rsidRPr="008C576E">
        <w:rPr>
          <w:rFonts w:ascii="Times New Roman" w:hAnsi="Times New Roman"/>
          <w:b/>
          <w:color w:val="000000"/>
        </w:rPr>
        <w:t>en/vilka vetenskaplig (a) frågeställning (ar) ligger till grund för proj</w:t>
      </w:r>
      <w:r w:rsidRPr="008C576E">
        <w:rPr>
          <w:rFonts w:ascii="Times New Roman" w:hAnsi="Times New Roman"/>
          <w:b/>
        </w:rPr>
        <w:t>ektets utformning?</w:t>
      </w:r>
    </w:p>
    <w:p w:rsidR="00972371" w:rsidRPr="008C576E" w:rsidRDefault="00972371" w:rsidP="00D24EE4">
      <w:pPr>
        <w:pStyle w:val="Brdtext3"/>
        <w:pBdr>
          <w:top w:val="single" w:sz="4" w:space="1" w:color="auto"/>
          <w:left w:val="single" w:sz="4" w:space="4" w:color="auto"/>
          <w:bottom w:val="single" w:sz="4" w:space="1" w:color="auto"/>
          <w:right w:val="single" w:sz="4" w:space="4" w:color="auto"/>
        </w:pBdr>
        <w:ind w:right="334"/>
        <w:jc w:val="both"/>
        <w:rPr>
          <w:rFonts w:ascii="Times New Roman" w:hAnsi="Times New Roman"/>
        </w:rPr>
      </w:pPr>
      <w:r w:rsidRPr="008C576E">
        <w:rPr>
          <w:rFonts w:ascii="Times New Roman" w:hAnsi="Times New Roman"/>
        </w:rPr>
        <w:t>Om projektet kan karakteriseras som en hypotesprövning, ange den primära och eventuellt sekundära hypotesen. Hänvisning till mer detaljerad information för fackmän kan ske till bifoga</w:t>
      </w:r>
      <w:r w:rsidR="00D24EE4">
        <w:rPr>
          <w:rFonts w:ascii="Times New Roman" w:hAnsi="Times New Roman"/>
        </w:rPr>
        <w:t>d</w:t>
      </w:r>
      <w:r w:rsidRPr="008C576E">
        <w:rPr>
          <w:rFonts w:ascii="Times New Roman" w:hAnsi="Times New Roman"/>
        </w:rPr>
        <w:t xml:space="preserve"> forskningsplan enligt p</w:t>
      </w:r>
      <w:r w:rsidR="009E33A4">
        <w:rPr>
          <w:rFonts w:ascii="Times New Roman" w:hAnsi="Times New Roman"/>
        </w:rPr>
        <w:t>unkt</w:t>
      </w:r>
      <w:r w:rsidRPr="008C576E">
        <w:rPr>
          <w:rFonts w:ascii="Times New Roman" w:hAnsi="Times New Roman"/>
        </w:rPr>
        <w:t xml:space="preserve"> 2:1</w:t>
      </w:r>
    </w:p>
    <w:p w:rsidR="00972371" w:rsidRPr="008C576E" w:rsidRDefault="005B1FEC" w:rsidP="004719BC">
      <w:pPr>
        <w:spacing w:before="120"/>
        <w:rPr>
          <w:rFonts w:ascii="Times New Roman" w:hAnsi="Times New Roman"/>
        </w:rPr>
      </w:pPr>
      <w:r w:rsidRPr="008C576E">
        <w:rPr>
          <w:rFonts w:ascii="Times New Roman" w:hAnsi="Times New Roman"/>
        </w:rPr>
        <w:fldChar w:fldCharType="begin">
          <w:ffData>
            <w:name w:val=""/>
            <w:enabled/>
            <w:calcOnExit w:val="0"/>
            <w:textInput/>
          </w:ffData>
        </w:fldChar>
      </w:r>
      <w:r w:rsidR="00972371" w:rsidRPr="008C576E">
        <w:rPr>
          <w:rFonts w:ascii="Times New Roman" w:hAnsi="Times New Roman"/>
        </w:rPr>
        <w:instrText xml:space="preserve"> FORMTEXT </w:instrText>
      </w:r>
      <w:r w:rsidRPr="008C576E">
        <w:rPr>
          <w:rFonts w:ascii="Times New Roman" w:hAnsi="Times New Roman"/>
        </w:rPr>
      </w:r>
      <w:r w:rsidRPr="008C576E">
        <w:rPr>
          <w:rFonts w:ascii="Times New Roman" w:hAnsi="Times New Roman"/>
        </w:rPr>
        <w:fldChar w:fldCharType="separate"/>
      </w:r>
      <w:r w:rsidR="008961B1" w:rsidRPr="008961B1">
        <w:rPr>
          <w:rFonts w:ascii="Times New Roman" w:hAnsi="Times New Roman"/>
        </w:rPr>
        <w:t xml:space="preserve">Det aktuella projektet är en del i ett  forskningsprogram (Antidiabetic Food Center, AFC). Den övergripande målsättningen i detta forskningsprojekt är att öka kunskapen för att möjliggöra design av livsmedel som har en positiv inverkan på riskfaktorer relaterade till fetma, åldersdiabetes, och hjärt-kärl sjukdommar.  </w:t>
      </w:r>
      <w:r w:rsidR="00DB6735" w:rsidRPr="00DB6735">
        <w:rPr>
          <w:rFonts w:ascii="Times New Roman" w:hAnsi="Times New Roman"/>
        </w:rPr>
        <w:t>Allt mer data tyder på att det föreligger ett samspel mellan microbiota i tarmen och utveckling av låggradig kronisk inflammation, fetma och andra metabola störningar</w:t>
      </w:r>
      <w:r w:rsidR="00DB6735">
        <w:rPr>
          <w:rFonts w:ascii="Times New Roman" w:hAnsi="Times New Roman"/>
        </w:rPr>
        <w:t xml:space="preserve"> (Cani et al. 2009). </w:t>
      </w:r>
      <w:r w:rsidR="004719BC" w:rsidRPr="004719BC">
        <w:rPr>
          <w:rFonts w:ascii="Times New Roman" w:hAnsi="Times New Roman"/>
        </w:rPr>
        <w:t xml:space="preserve">Vår hypotes för </w:t>
      </w:r>
      <w:r w:rsidR="00CB7042">
        <w:rPr>
          <w:rFonts w:ascii="Times New Roman" w:hAnsi="Times New Roman"/>
        </w:rPr>
        <w:t xml:space="preserve">projektet </w:t>
      </w:r>
      <w:r w:rsidR="004719BC" w:rsidRPr="004719BC">
        <w:rPr>
          <w:rFonts w:ascii="Times New Roman" w:hAnsi="Times New Roman"/>
        </w:rPr>
        <w:t>vilken den aktuella ansökan avser</w:t>
      </w:r>
      <w:r w:rsidR="004719BC">
        <w:rPr>
          <w:rFonts w:ascii="Times New Roman" w:hAnsi="Times New Roman"/>
        </w:rPr>
        <w:t xml:space="preserve"> </w:t>
      </w:r>
      <w:r w:rsidR="004719BC" w:rsidRPr="004719BC">
        <w:rPr>
          <w:rFonts w:ascii="Times New Roman" w:hAnsi="Times New Roman"/>
        </w:rPr>
        <w:t xml:space="preserve">är att odigererbara kolhydrater kan ha en hälsosam effekt på metabolismen och i förebyggandet av metabolt syndrom och diabetes typ 2 genom mekanismer som härstammar från fermentering av kolonbakterier av odigererbara substrat, och att denna effekt skiljer sig beroende av val av substrat. Syftet med projektet för vilken den aktuella ansökan avser är att studera sambandet mellan bakteriefermentering i kolon av odigererbara substrat och systemisk metabolism samt kognitiv prestationsförmågan. </w:t>
      </w:r>
      <w:r w:rsidR="008961B1" w:rsidRPr="008961B1">
        <w:rPr>
          <w:rFonts w:ascii="Times New Roman" w:hAnsi="Times New Roman"/>
        </w:rPr>
        <w:t xml:space="preserve"> </w:t>
      </w:r>
      <w:r w:rsidRPr="008C576E">
        <w:rPr>
          <w:rFonts w:ascii="Times New Roman" w:hAnsi="Times New Roman"/>
        </w:rPr>
        <w:fldChar w:fldCharType="end"/>
      </w:r>
    </w:p>
    <w:p w:rsidR="00972371" w:rsidRPr="008C576E" w:rsidRDefault="00972371" w:rsidP="00972371">
      <w:pPr>
        <w:rPr>
          <w:rFonts w:ascii="Times New Roman" w:hAnsi="Times New Roman"/>
          <w:b/>
        </w:rPr>
      </w:pPr>
    </w:p>
    <w:p w:rsidR="00972371" w:rsidRPr="008C576E" w:rsidRDefault="00972371" w:rsidP="00972371">
      <w:pPr>
        <w:rPr>
          <w:rFonts w:ascii="Times New Roman" w:hAnsi="Times New Roman"/>
          <w:b/>
        </w:rPr>
      </w:pPr>
      <w:r w:rsidRPr="008C576E">
        <w:rPr>
          <w:rFonts w:ascii="Times New Roman" w:hAnsi="Times New Roman"/>
          <w:b/>
        </w:rPr>
        <w:t>2:3 Redogör för resultat från relevanta djurförsök</w:t>
      </w:r>
    </w:p>
    <w:p w:rsidR="00972371" w:rsidRPr="008C576E" w:rsidRDefault="009E33A4" w:rsidP="004B4F23">
      <w:pPr>
        <w:pStyle w:val="Brdtext3"/>
        <w:pBdr>
          <w:top w:val="single" w:sz="4" w:space="1" w:color="auto"/>
          <w:left w:val="single" w:sz="4" w:space="4" w:color="auto"/>
          <w:bottom w:val="single" w:sz="4" w:space="1" w:color="auto"/>
          <w:right w:val="single" w:sz="4" w:space="4" w:color="auto"/>
        </w:pBdr>
        <w:ind w:right="334"/>
        <w:rPr>
          <w:rFonts w:ascii="Times New Roman" w:hAnsi="Times New Roman"/>
        </w:rPr>
      </w:pPr>
      <w:r>
        <w:rPr>
          <w:rFonts w:ascii="Times New Roman" w:hAnsi="Times New Roman"/>
          <w:color w:val="000000"/>
        </w:rPr>
        <w:t>Om djurförsök inte utförts ange skälen till detta</w:t>
      </w:r>
      <w:r w:rsidR="00972371" w:rsidRPr="008C576E">
        <w:rPr>
          <w:rFonts w:ascii="Times New Roman" w:hAnsi="Times New Roman"/>
        </w:rPr>
        <w:t xml:space="preserve">. </w:t>
      </w:r>
    </w:p>
    <w:p w:rsidR="00972371" w:rsidRPr="008C576E" w:rsidRDefault="005B1FEC" w:rsidP="009E33A4">
      <w:pPr>
        <w:spacing w:before="120"/>
        <w:rPr>
          <w:rFonts w:ascii="Times New Roman" w:hAnsi="Times New Roman"/>
        </w:rPr>
      </w:pPr>
      <w:r w:rsidRPr="008C576E">
        <w:rPr>
          <w:rFonts w:ascii="Times New Roman" w:hAnsi="Times New Roman"/>
        </w:rPr>
        <w:fldChar w:fldCharType="begin">
          <w:ffData>
            <w:name w:val=""/>
            <w:enabled/>
            <w:calcOnExit w:val="0"/>
            <w:textInput/>
          </w:ffData>
        </w:fldChar>
      </w:r>
      <w:r w:rsidR="00972371" w:rsidRPr="008C576E">
        <w:rPr>
          <w:rFonts w:ascii="Times New Roman" w:hAnsi="Times New Roman"/>
        </w:rPr>
        <w:instrText xml:space="preserve"> FORMTEXT </w:instrText>
      </w:r>
      <w:r w:rsidRPr="008C576E">
        <w:rPr>
          <w:rFonts w:ascii="Times New Roman" w:hAnsi="Times New Roman"/>
        </w:rPr>
      </w:r>
      <w:r w:rsidRPr="008C576E">
        <w:rPr>
          <w:rFonts w:ascii="Times New Roman" w:hAnsi="Times New Roman"/>
        </w:rPr>
        <w:fldChar w:fldCharType="separate"/>
      </w:r>
      <w:r w:rsidR="004A6618">
        <w:rPr>
          <w:rFonts w:ascii="Times New Roman" w:hAnsi="Times New Roman"/>
        </w:rPr>
        <w:t>Djurförsök är inte relevant för dessa typer av studier.</w:t>
      </w:r>
      <w:r w:rsidRPr="008C576E">
        <w:rPr>
          <w:rFonts w:ascii="Times New Roman" w:hAnsi="Times New Roman"/>
        </w:rPr>
        <w:fldChar w:fldCharType="end"/>
      </w:r>
    </w:p>
    <w:p w:rsidR="00972371" w:rsidRPr="008C576E" w:rsidRDefault="00972371" w:rsidP="00972371">
      <w:pPr>
        <w:rPr>
          <w:rFonts w:ascii="Times New Roman" w:hAnsi="Times New Roman"/>
          <w:b/>
          <w:color w:val="000000"/>
        </w:rPr>
      </w:pPr>
    </w:p>
    <w:p w:rsidR="00972371" w:rsidRPr="008C576E" w:rsidRDefault="00972371" w:rsidP="00972371">
      <w:pPr>
        <w:rPr>
          <w:rFonts w:ascii="Times New Roman" w:hAnsi="Times New Roman"/>
          <w:b/>
        </w:rPr>
      </w:pPr>
      <w:r w:rsidRPr="008C576E">
        <w:rPr>
          <w:rFonts w:ascii="Times New Roman" w:hAnsi="Times New Roman"/>
          <w:b/>
          <w:color w:val="000000"/>
        </w:rPr>
        <w:t xml:space="preserve">2:4 </w:t>
      </w:r>
      <w:r w:rsidRPr="008C576E">
        <w:rPr>
          <w:rFonts w:ascii="Times New Roman" w:hAnsi="Times New Roman"/>
          <w:b/>
        </w:rPr>
        <w:t>Redogör översiktligt för undersökningsprocedur, datainsamling och datas karaktär</w:t>
      </w:r>
    </w:p>
    <w:p w:rsidR="00972371" w:rsidRPr="009E33A4" w:rsidRDefault="00972371" w:rsidP="00B34E40">
      <w:pPr>
        <w:rPr>
          <w:rFonts w:ascii="Times New Roman" w:hAnsi="Times New Roman"/>
          <w:color w:val="0070C0"/>
          <w:sz w:val="20"/>
        </w:rPr>
      </w:pPr>
      <w:r w:rsidRPr="009E33A4">
        <w:rPr>
          <w:rFonts w:ascii="Times New Roman" w:hAnsi="Times New Roman"/>
          <w:color w:val="0070C0"/>
          <w:sz w:val="20"/>
        </w:rPr>
        <w:t xml:space="preserve">       </w:t>
      </w:r>
      <w:r w:rsidR="00002D9F" w:rsidRPr="009E33A4">
        <w:rPr>
          <w:rFonts w:ascii="Times New Roman" w:hAnsi="Times New Roman"/>
          <w:color w:val="0070C0"/>
          <w:sz w:val="20"/>
        </w:rPr>
        <w:t>(</w:t>
      </w:r>
      <w:hyperlink r:id="rId20" w:history="1">
        <w:r w:rsidR="00002D9F" w:rsidRPr="009E33A4">
          <w:rPr>
            <w:rStyle w:val="Hyperlnk"/>
            <w:rFonts w:ascii="Times New Roman" w:hAnsi="Times New Roman"/>
            <w:color w:val="0070C0"/>
            <w:sz w:val="20"/>
          </w:rPr>
          <w:t>Info: p. 2:4 i Vägledning till ansökan</w:t>
        </w:r>
      </w:hyperlink>
      <w:r w:rsidR="00002D9F" w:rsidRPr="009E33A4">
        <w:rPr>
          <w:rFonts w:ascii="Times New Roman" w:hAnsi="Times New Roman"/>
          <w:color w:val="0070C0"/>
          <w:sz w:val="20"/>
        </w:rPr>
        <w:t>)</w:t>
      </w:r>
    </w:p>
    <w:p w:rsidR="00972371" w:rsidRPr="008C576E" w:rsidRDefault="00972371" w:rsidP="004B4F23">
      <w:pPr>
        <w:pBdr>
          <w:top w:val="single" w:sz="4" w:space="1" w:color="auto"/>
          <w:left w:val="single" w:sz="4" w:space="4" w:color="auto"/>
          <w:bottom w:val="single" w:sz="4" w:space="1" w:color="auto"/>
          <w:right w:val="single" w:sz="4" w:space="4" w:color="auto"/>
        </w:pBdr>
        <w:ind w:right="334"/>
        <w:jc w:val="both"/>
        <w:rPr>
          <w:rFonts w:ascii="Times New Roman" w:hAnsi="Times New Roman"/>
          <w:color w:val="000000"/>
          <w:sz w:val="20"/>
        </w:rPr>
      </w:pPr>
      <w:r w:rsidRPr="008C576E">
        <w:rPr>
          <w:rFonts w:ascii="Times New Roman" w:hAnsi="Times New Roman"/>
          <w:sz w:val="20"/>
        </w:rPr>
        <w:t>Av beskrivningen ska framgå hur projektet planeras genomföras. Beskri</w:t>
      </w:r>
      <w:r w:rsidR="0043127E" w:rsidRPr="008C576E">
        <w:rPr>
          <w:rFonts w:ascii="Times New Roman" w:hAnsi="Times New Roman"/>
          <w:sz w:val="20"/>
        </w:rPr>
        <w:t xml:space="preserve">v insamlade datas karaktär. Ange hur </w:t>
      </w:r>
      <w:r w:rsidRPr="008C576E">
        <w:rPr>
          <w:rFonts w:ascii="Times New Roman" w:hAnsi="Times New Roman"/>
          <w:sz w:val="20"/>
        </w:rPr>
        <w:t xml:space="preserve">datas tillförlitlighet </w:t>
      </w:r>
      <w:r w:rsidR="0043127E" w:rsidRPr="008C576E">
        <w:rPr>
          <w:rFonts w:ascii="Times New Roman" w:hAnsi="Times New Roman"/>
          <w:sz w:val="20"/>
        </w:rPr>
        <w:t xml:space="preserve">säkerställs </w:t>
      </w:r>
      <w:r w:rsidRPr="008C576E">
        <w:rPr>
          <w:rFonts w:ascii="Times New Roman" w:hAnsi="Times New Roman"/>
          <w:sz w:val="20"/>
        </w:rPr>
        <w:t xml:space="preserve">(t.ex. </w:t>
      </w:r>
      <w:r w:rsidR="0043127E" w:rsidRPr="008C576E">
        <w:rPr>
          <w:rFonts w:ascii="Times New Roman" w:hAnsi="Times New Roman"/>
          <w:sz w:val="20"/>
        </w:rPr>
        <w:t>kvalitetskontroll/monitorering).</w:t>
      </w:r>
      <w:r w:rsidRPr="008C576E">
        <w:rPr>
          <w:rFonts w:ascii="Times New Roman" w:hAnsi="Times New Roman"/>
          <w:sz w:val="20"/>
        </w:rPr>
        <w:t xml:space="preserve"> - Vid enkäter och intervjuer ska beskrivas tillvägagångssätt och t.ex. frågors innehåll och hur slutsatser dras. Enkäter och skattningsskalor </w:t>
      </w:r>
      <w:r w:rsidRPr="008C576E">
        <w:rPr>
          <w:rFonts w:ascii="Times New Roman" w:hAnsi="Times New Roman"/>
          <w:i/>
          <w:sz w:val="20"/>
          <w:u w:val="single"/>
        </w:rPr>
        <w:t>ska</w:t>
      </w:r>
      <w:r w:rsidRPr="008C576E">
        <w:rPr>
          <w:rFonts w:ascii="Times New Roman" w:hAnsi="Times New Roman"/>
          <w:sz w:val="20"/>
        </w:rPr>
        <w:t xml:space="preserve"> bifogas (se p.</w:t>
      </w:r>
      <w:r w:rsidR="005D32DC" w:rsidRPr="008C576E">
        <w:rPr>
          <w:rFonts w:ascii="Times New Roman" w:hAnsi="Times New Roman"/>
          <w:sz w:val="20"/>
        </w:rPr>
        <w:t xml:space="preserve"> </w:t>
      </w:r>
      <w:r w:rsidRPr="008C576E">
        <w:rPr>
          <w:rFonts w:ascii="Times New Roman" w:hAnsi="Times New Roman"/>
          <w:sz w:val="20"/>
        </w:rPr>
        <w:t xml:space="preserve">9 bilaga nr 5). - För medicinsk forskning ska anges t.ex. typer av ingrepp, mätmetoder, antal besök, tidsåtgång vid varje försök, doser och administrationssätt för eventuella läkemedel och/eller isotoper, blodprovsmängd (även ackumulerad mängd vid multipla försök). Ange även om och på vilket sätt undersökningsprocedur m.m. skiljer sig från klinisk rutin. Ange proceduren för att ge den eventuella behandling efter projektets slut, som kan erfordras. Ange procedur för insamling av biologiskt material. Redogör för datakällor och procedurer vid behandling av personuppgifter. För mer detaljerad information kan hänvisning ske till </w:t>
      </w:r>
      <w:r w:rsidR="001C4C2E">
        <w:rPr>
          <w:rFonts w:ascii="Times New Roman" w:hAnsi="Times New Roman"/>
          <w:sz w:val="20"/>
        </w:rPr>
        <w:t>bilagd</w:t>
      </w:r>
      <w:r w:rsidRPr="008C576E">
        <w:rPr>
          <w:rFonts w:ascii="Times New Roman" w:hAnsi="Times New Roman"/>
          <w:sz w:val="20"/>
        </w:rPr>
        <w:t xml:space="preserve"> forskningsplan. </w:t>
      </w:r>
    </w:p>
    <w:p w:rsidR="005F06FA" w:rsidRPr="005F06FA" w:rsidRDefault="005B1FEC" w:rsidP="005F06FA">
      <w:pPr>
        <w:spacing w:before="120"/>
        <w:rPr>
          <w:rFonts w:ascii="Times New Roman" w:hAnsi="Times New Roman"/>
        </w:rPr>
      </w:pPr>
      <w:r w:rsidRPr="008C576E">
        <w:rPr>
          <w:rFonts w:ascii="Times New Roman" w:hAnsi="Times New Roman"/>
        </w:rPr>
        <w:fldChar w:fldCharType="begin">
          <w:ffData>
            <w:name w:val=""/>
            <w:enabled/>
            <w:calcOnExit w:val="0"/>
            <w:textInput/>
          </w:ffData>
        </w:fldChar>
      </w:r>
      <w:r w:rsidR="00972371" w:rsidRPr="008C576E">
        <w:rPr>
          <w:rFonts w:ascii="Times New Roman" w:hAnsi="Times New Roman"/>
        </w:rPr>
        <w:instrText xml:space="preserve"> FORMTEXT </w:instrText>
      </w:r>
      <w:r w:rsidRPr="008C576E">
        <w:rPr>
          <w:rFonts w:ascii="Times New Roman" w:hAnsi="Times New Roman"/>
        </w:rPr>
      </w:r>
      <w:r w:rsidRPr="008C576E">
        <w:rPr>
          <w:rFonts w:ascii="Times New Roman" w:hAnsi="Times New Roman"/>
        </w:rPr>
        <w:fldChar w:fldCharType="separate"/>
      </w:r>
      <w:r w:rsidR="0045460F">
        <w:rPr>
          <w:rFonts w:ascii="Times New Roman" w:hAnsi="Times New Roman"/>
        </w:rPr>
        <w:t>Projektet</w:t>
      </w:r>
      <w:r w:rsidR="0045460F" w:rsidRPr="0045460F">
        <w:rPr>
          <w:rFonts w:ascii="Times New Roman" w:hAnsi="Times New Roman"/>
        </w:rPr>
        <w:t xml:space="preserve"> ska genomföras </w:t>
      </w:r>
      <w:r w:rsidR="005F06FA" w:rsidRPr="005F06FA">
        <w:rPr>
          <w:rFonts w:ascii="Times New Roman" w:hAnsi="Times New Roman"/>
        </w:rPr>
        <w:t>som delstudier på avdelningen för Industriell Näringslära och Livsmedelskemi, Lunds Universitet:</w:t>
      </w:r>
    </w:p>
    <w:p w:rsidR="005F06FA" w:rsidRPr="005F06FA" w:rsidRDefault="005F06FA" w:rsidP="005F06FA">
      <w:pPr>
        <w:spacing w:before="120"/>
        <w:rPr>
          <w:rFonts w:ascii="Times New Roman" w:hAnsi="Times New Roman"/>
        </w:rPr>
      </w:pPr>
      <w:r w:rsidRPr="005F06FA">
        <w:rPr>
          <w:rFonts w:ascii="Times New Roman" w:hAnsi="Times New Roman"/>
        </w:rPr>
        <w:t>a) kartläggning av metabola och/eller kognitiva effekter av testprodukter då produkten intas på kvällen och testparametrar mäts vid en efterföljande standardiserad frukost.</w:t>
      </w:r>
    </w:p>
    <w:p w:rsidR="005F06FA" w:rsidRPr="005F06FA" w:rsidRDefault="005F06FA" w:rsidP="005F06FA">
      <w:pPr>
        <w:spacing w:before="120"/>
        <w:rPr>
          <w:rFonts w:ascii="Times New Roman" w:hAnsi="Times New Roman"/>
        </w:rPr>
      </w:pPr>
      <w:r w:rsidRPr="005F06FA">
        <w:rPr>
          <w:rFonts w:ascii="Times New Roman" w:hAnsi="Times New Roman"/>
        </w:rPr>
        <w:t xml:space="preserve">b) kartläggning av metabola och/eller kognitiva effekten vid en standardiserad frukost då en testprodukt intagits under flera dagar (upp till 1 vecka).  </w:t>
      </w:r>
    </w:p>
    <w:p w:rsidR="005F06FA" w:rsidRDefault="005F06FA" w:rsidP="005F06FA">
      <w:pPr>
        <w:spacing w:before="120"/>
        <w:rPr>
          <w:rFonts w:ascii="Times New Roman" w:hAnsi="Times New Roman"/>
        </w:rPr>
      </w:pPr>
      <w:r w:rsidRPr="005F06FA">
        <w:rPr>
          <w:rFonts w:ascii="Times New Roman" w:hAnsi="Times New Roman"/>
        </w:rPr>
        <w:t xml:space="preserve">c) på samma sätt som a och b men probiotiska bakterier tillsätts testmåltiderna (t ex lactobaciller och bifidobakterier (bakterier som tillsätts t ex ProViva och mejeriprodukter). </w:t>
      </w:r>
    </w:p>
    <w:p w:rsidR="00674BE4" w:rsidRPr="00674BE4" w:rsidRDefault="001F3D60" w:rsidP="00674BE4">
      <w:pPr>
        <w:spacing w:before="120"/>
        <w:rPr>
          <w:rFonts w:ascii="Times New Roman" w:hAnsi="Times New Roman"/>
        </w:rPr>
      </w:pPr>
      <w:r>
        <w:rPr>
          <w:rFonts w:ascii="Times New Roman" w:hAnsi="Times New Roman"/>
        </w:rPr>
        <w:t xml:space="preserve"> </w:t>
      </w:r>
      <w:r w:rsidR="00674BE4" w:rsidRPr="00674BE4">
        <w:rPr>
          <w:rFonts w:ascii="Times New Roman" w:hAnsi="Times New Roman"/>
        </w:rPr>
        <w:t xml:space="preserve">Antalet testprodukter i en delstudie är mellan 1-5 st. Dessutom ingår en referensprodukt (vitt bröd utan tillsatt fiber) i varje delstudie.   I varje delförsök ingår mellan 17 försökspersoner (då inga kognitiva parametrar mäts) och 40 försökspersoner (då kognitiva tester ingår). En "cross-over" design används, dvs varje försöksperson testas efter samtliga testprodukter och referensprodukt (en produkt i taget), och varje testpersons resultat efter samtliga produkter  jämförs inom samma testperson. Testprodukterna intas i en randomiserad ordning med ca 1 v mellan två produkter för att säkerställa att inte det föreligger någon kvardröjd effekt av en tidigare produkt. </w:t>
      </w:r>
    </w:p>
    <w:p w:rsidR="00674BE4" w:rsidRPr="00674BE4" w:rsidRDefault="00674BE4" w:rsidP="00674BE4">
      <w:pPr>
        <w:spacing w:before="120"/>
        <w:rPr>
          <w:rFonts w:ascii="Times New Roman" w:hAnsi="Times New Roman"/>
        </w:rPr>
      </w:pPr>
      <w:r w:rsidRPr="00674BE4">
        <w:rPr>
          <w:rFonts w:ascii="Times New Roman" w:hAnsi="Times New Roman"/>
        </w:rPr>
        <w:t>Sammanlagt i en delstudie deltar varje testperson i försök vid högst vid 6 tillfälle (fem produkter + en referensprodukt). På försöksdagarnas morgon 07.45 kommer testpersonerna fastande från kvällen innan (21.00) då en testprodukt eller referensprodukt intagits. Fastande och upprepat under tre timmar efter den standardiserade frukosten testas försökspersonerna.</w:t>
      </w:r>
    </w:p>
    <w:p w:rsidR="00674BE4" w:rsidRPr="00674BE4" w:rsidRDefault="00674BE4" w:rsidP="00674BE4">
      <w:pPr>
        <w:spacing w:before="120"/>
        <w:rPr>
          <w:rFonts w:ascii="Times New Roman" w:hAnsi="Times New Roman"/>
        </w:rPr>
      </w:pPr>
    </w:p>
    <w:p w:rsidR="00674BE4" w:rsidRPr="00674BE4" w:rsidRDefault="00674BE4" w:rsidP="00674BE4">
      <w:pPr>
        <w:spacing w:before="120"/>
        <w:rPr>
          <w:rFonts w:ascii="Times New Roman" w:hAnsi="Times New Roman"/>
        </w:rPr>
      </w:pPr>
      <w:r w:rsidRPr="00674BE4">
        <w:rPr>
          <w:rFonts w:ascii="Times New Roman" w:hAnsi="Times New Roman"/>
        </w:rPr>
        <w:t>Blodprover</w:t>
      </w:r>
    </w:p>
    <w:p w:rsidR="00674BE4" w:rsidRPr="00674BE4" w:rsidRDefault="00674BE4" w:rsidP="00674BE4">
      <w:pPr>
        <w:spacing w:before="120"/>
        <w:rPr>
          <w:rFonts w:ascii="Times New Roman" w:hAnsi="Times New Roman"/>
        </w:rPr>
      </w:pPr>
      <w:r w:rsidRPr="00674BE4">
        <w:rPr>
          <w:rFonts w:ascii="Times New Roman" w:hAnsi="Times New Roman"/>
        </w:rPr>
        <w:t>Kapillärt blodprov tas för blodglukosbestämning fastande och sedan upprepat (upp till åtta gånger) under en tretimmars period. Postprandiella blodglukossvängningar, så som efter en måltid, analyseras med fördel på kapillärt blod, ej på venöst. En venflon sätts i en ven i armvecket och venösa prover tas genom denna vid samma tidpunkter som för blodglukos. Blodprover analyseras med avseende på: blodglukos, insulin, tarmhormoner (GIP, GLP-1), FFA, SCFA, antioxidativ kapacitet (så som SOD, katalas, glutationperoxidas), inflammations markörer (så som IL-6, CRP, adiponektin) och mättnadsmarkörer (så som Grelin, CCK, PYY, PP). Den sammanlagda mängden blod per försöksdag blir &lt; 80 ml. Den sammanlagda mängden blod under ett försök blir högst 500 ml (samlat under 1,5-2 månader).</w:t>
      </w:r>
    </w:p>
    <w:p w:rsidR="00674BE4" w:rsidRPr="00674BE4" w:rsidRDefault="00674BE4" w:rsidP="00674BE4">
      <w:pPr>
        <w:spacing w:before="120"/>
        <w:rPr>
          <w:rFonts w:ascii="Times New Roman" w:hAnsi="Times New Roman"/>
        </w:rPr>
      </w:pPr>
    </w:p>
    <w:p w:rsidR="00674BE4" w:rsidRPr="00674BE4" w:rsidRDefault="00674BE4" w:rsidP="00674BE4">
      <w:pPr>
        <w:spacing w:before="120"/>
        <w:rPr>
          <w:rFonts w:ascii="Times New Roman" w:hAnsi="Times New Roman"/>
        </w:rPr>
      </w:pPr>
      <w:r w:rsidRPr="00674BE4">
        <w:rPr>
          <w:rFonts w:ascii="Times New Roman" w:hAnsi="Times New Roman"/>
        </w:rPr>
        <w:t>Faecesprover</w:t>
      </w:r>
    </w:p>
    <w:p w:rsidR="00674BE4" w:rsidRPr="00674BE4" w:rsidRDefault="00674BE4" w:rsidP="00674BE4">
      <w:pPr>
        <w:spacing w:before="120"/>
        <w:rPr>
          <w:rFonts w:ascii="Times New Roman" w:hAnsi="Times New Roman"/>
        </w:rPr>
      </w:pPr>
      <w:r w:rsidRPr="00674BE4">
        <w:rPr>
          <w:rFonts w:ascii="Times New Roman" w:hAnsi="Times New Roman"/>
        </w:rPr>
        <w:t xml:space="preserve">Faecesprover kommer </w:t>
      </w:r>
      <w:r w:rsidR="00CF6252">
        <w:rPr>
          <w:rFonts w:ascii="Times New Roman" w:hAnsi="Times New Roman"/>
        </w:rPr>
        <w:t>få lämnas</w:t>
      </w:r>
      <w:r w:rsidRPr="00674BE4">
        <w:rPr>
          <w:rFonts w:ascii="Times New Roman" w:hAnsi="Times New Roman"/>
        </w:rPr>
        <w:t xml:space="preserve"> för att kartlägga kolonflora.</w:t>
      </w:r>
    </w:p>
    <w:p w:rsidR="00674BE4" w:rsidRPr="00674BE4" w:rsidRDefault="00674BE4" w:rsidP="00674BE4">
      <w:pPr>
        <w:spacing w:before="120"/>
        <w:rPr>
          <w:rFonts w:ascii="Times New Roman" w:hAnsi="Times New Roman"/>
        </w:rPr>
      </w:pPr>
    </w:p>
    <w:p w:rsidR="00674BE4" w:rsidRPr="00674BE4" w:rsidRDefault="00674BE4" w:rsidP="00674BE4">
      <w:pPr>
        <w:spacing w:before="120"/>
        <w:rPr>
          <w:rFonts w:ascii="Times New Roman" w:hAnsi="Times New Roman"/>
        </w:rPr>
      </w:pPr>
      <w:r w:rsidRPr="00674BE4">
        <w:rPr>
          <w:rFonts w:ascii="Times New Roman" w:hAnsi="Times New Roman"/>
        </w:rPr>
        <w:t>Prover på utandningsluft</w:t>
      </w:r>
    </w:p>
    <w:p w:rsidR="00674BE4" w:rsidRPr="00674BE4" w:rsidRDefault="00674BE4" w:rsidP="00674BE4">
      <w:pPr>
        <w:spacing w:before="120"/>
        <w:rPr>
          <w:rFonts w:ascii="Times New Roman" w:hAnsi="Times New Roman"/>
        </w:rPr>
      </w:pPr>
      <w:r w:rsidRPr="00674BE4">
        <w:rPr>
          <w:rFonts w:ascii="Times New Roman" w:hAnsi="Times New Roman"/>
        </w:rPr>
        <w:t>Prover på vätgas i utandningsluften (markör för kolonfermentering) tas vid samma tidpunkter som blodprovstagningen genom att försökspersonerna får andas ut ett djupt andetag i en portabel vätgasmonitor. Vätgasutsöndringen är ett mått på fermentering i tjocktarmen.</w:t>
      </w:r>
    </w:p>
    <w:p w:rsidR="00674BE4" w:rsidRPr="00674BE4" w:rsidRDefault="00674BE4" w:rsidP="00674BE4">
      <w:pPr>
        <w:spacing w:before="120"/>
        <w:rPr>
          <w:rFonts w:ascii="Times New Roman" w:hAnsi="Times New Roman"/>
        </w:rPr>
      </w:pPr>
    </w:p>
    <w:p w:rsidR="00674BE4" w:rsidRPr="00674BE4" w:rsidRDefault="00674BE4" w:rsidP="00674BE4">
      <w:pPr>
        <w:spacing w:before="120"/>
        <w:rPr>
          <w:rFonts w:ascii="Times New Roman" w:hAnsi="Times New Roman"/>
        </w:rPr>
      </w:pPr>
      <w:r w:rsidRPr="00674BE4">
        <w:rPr>
          <w:rFonts w:ascii="Times New Roman" w:hAnsi="Times New Roman"/>
        </w:rPr>
        <w:t xml:space="preserve">Mättnadskänsla </w:t>
      </w:r>
    </w:p>
    <w:p w:rsidR="00674BE4" w:rsidRPr="00674BE4" w:rsidRDefault="00674BE4" w:rsidP="00674BE4">
      <w:pPr>
        <w:spacing w:before="120"/>
        <w:rPr>
          <w:rFonts w:ascii="Times New Roman" w:hAnsi="Times New Roman"/>
        </w:rPr>
      </w:pPr>
      <w:r w:rsidRPr="00674BE4">
        <w:rPr>
          <w:rFonts w:ascii="Times New Roman" w:hAnsi="Times New Roman"/>
        </w:rPr>
        <w:t>Mättnadsformulär som beskriver upplevd subjektiv mättnad, hunger och viljan att äta får fyllas i upprepat under 3 h perioden.</w:t>
      </w:r>
    </w:p>
    <w:p w:rsidR="00674BE4" w:rsidRPr="00674BE4" w:rsidRDefault="00674BE4" w:rsidP="00674BE4">
      <w:pPr>
        <w:spacing w:before="120"/>
        <w:rPr>
          <w:rFonts w:ascii="Times New Roman" w:hAnsi="Times New Roman"/>
        </w:rPr>
      </w:pPr>
    </w:p>
    <w:p w:rsidR="00674BE4" w:rsidRPr="00674BE4" w:rsidRDefault="00674BE4" w:rsidP="00674BE4">
      <w:pPr>
        <w:spacing w:before="120"/>
        <w:rPr>
          <w:rFonts w:ascii="Times New Roman" w:hAnsi="Times New Roman"/>
        </w:rPr>
      </w:pPr>
      <w:r w:rsidRPr="00674BE4">
        <w:rPr>
          <w:rFonts w:ascii="Times New Roman" w:hAnsi="Times New Roman"/>
        </w:rPr>
        <w:t>Kognitiva tester</w:t>
      </w:r>
    </w:p>
    <w:p w:rsidR="00674BE4" w:rsidRPr="00674BE4" w:rsidRDefault="00674BE4" w:rsidP="00674BE4">
      <w:pPr>
        <w:spacing w:before="120"/>
        <w:rPr>
          <w:rFonts w:ascii="Times New Roman" w:hAnsi="Times New Roman"/>
        </w:rPr>
      </w:pPr>
      <w:r w:rsidRPr="00674BE4">
        <w:rPr>
          <w:rFonts w:ascii="Times New Roman" w:hAnsi="Times New Roman"/>
        </w:rPr>
        <w:t xml:space="preserve">De kognitiva testerna som kommer att ingå i studien omfattar testning av arbetsminne (Working memory, WM), uppmärksamhet/koncentrationsförmåga (selective attention (SA-test)), minnestest för korttidsminne, samt stroop test. Person med stor erfarenhet av liknande tester ansvarar för de kognitiva testerna (Fil.dr Karl Radeborg från institutionen för psykologi, LU). WM-testet och SA-testet är liknande de som beskrivs i en tidigare studie utförd i forskargruppen </w:t>
      </w:r>
      <w:r>
        <w:rPr>
          <w:rFonts w:ascii="Times New Roman" w:hAnsi="Times New Roman"/>
        </w:rPr>
        <w:t>(Nilsson et al. 2009)</w:t>
      </w:r>
      <w:r w:rsidRPr="00674BE4">
        <w:rPr>
          <w:rFonts w:ascii="Times New Roman" w:hAnsi="Times New Roman"/>
        </w:rPr>
        <w:t>.</w:t>
      </w:r>
    </w:p>
    <w:p w:rsidR="00674BE4" w:rsidRPr="00674BE4" w:rsidRDefault="00674BE4" w:rsidP="00674BE4">
      <w:pPr>
        <w:spacing w:before="120"/>
        <w:rPr>
          <w:rFonts w:ascii="Times New Roman" w:hAnsi="Times New Roman"/>
        </w:rPr>
      </w:pPr>
      <w:r w:rsidRPr="00674BE4">
        <w:rPr>
          <w:rFonts w:ascii="Times New Roman" w:hAnsi="Times New Roman"/>
        </w:rPr>
        <w:t>WM-test. WM är en kognitiv kapacitet med en begränsad ”arbetsvolym” som samtidigt både kan tillfälligt lagra (ett fåtal ord eller siffror och under en kort tidsperiod) och processa information. WM testet mäter således kapaciteten att samtidigt kunna lagra och processa information. Det finns flera anledningen till att välja WM som ett mått på kognitiv förmåga i den aktuella studien. WM är involverad i flera vardagliga aktiviteter som t ex matematisk problemlösning där man ska hålla i minnet en del-lösning samtidigt som man utför vidare kalkyler. Mätningar av WM har visats korrelera till många skilda aktiviteter såsom läsförståelse, protokollskrivning, följa vägbeskrivningar, resonerande, och komplicerad inlärning. Vissa författare  (Kyllonen 1996; Engle, Kane et al. 1999) anser t o m att WM och intelligens (mätt med Ravens Matris) representerar så gott som samma begrepp. Medan intelligenstest ej kan användas mer än en gång pga risk för betydande inlärnings effekter anses det emellertid att kognitiva test av WM kan utföras vid upprepade mätningar.</w:t>
      </w:r>
    </w:p>
    <w:p w:rsidR="00674BE4" w:rsidRPr="00674BE4" w:rsidRDefault="00674BE4" w:rsidP="00674BE4">
      <w:pPr>
        <w:spacing w:before="120"/>
        <w:rPr>
          <w:rFonts w:ascii="Times New Roman" w:hAnsi="Times New Roman"/>
        </w:rPr>
      </w:pPr>
      <w:r w:rsidRPr="00674BE4">
        <w:rPr>
          <w:rFonts w:ascii="Times New Roman" w:hAnsi="Times New Roman"/>
        </w:rPr>
        <w:t xml:space="preserve">SA-test: Datoriserat test bestående av 96 bilder av en kvadrat uppdelad på fyra mindre kvadrater. En av de mindre kvadraterna är röd och en är grön och två är ofärgade. Bilderna visas en och en i 2 s på dataskärmen. Försökspersonerna ska komma ihåg var den röda respektive den gröna kvadraten är placerade inom den större kvadraten. När en ny bild dyker upp på skärmen ska försökspersonen så snabbt som möjligt markera, genom att trycka på en av tre möjliga tangenter, om den röda, den gröna, eller ingen av de färgade kvadraterna är kvar på samma plats som i den föregående bilden. </w:t>
      </w:r>
    </w:p>
    <w:p w:rsidR="00674BE4" w:rsidRPr="00674BE4" w:rsidRDefault="00674BE4" w:rsidP="00674BE4">
      <w:pPr>
        <w:spacing w:before="120"/>
        <w:rPr>
          <w:rFonts w:ascii="Times New Roman" w:hAnsi="Times New Roman"/>
        </w:rPr>
      </w:pPr>
      <w:r w:rsidRPr="00674BE4">
        <w:rPr>
          <w:rFonts w:ascii="Times New Roman" w:hAnsi="Times New Roman"/>
        </w:rPr>
        <w:t>Ordlistor: Minnestest för korttidsminne (episodiskt minne). Ordlistor bestående av 30 ord läses upp med två sek mellanrum. Omedelbart efter att orden läses upp får försökspersonerna 2 min på sig att skriva ner så många av orden de kommer ihåg. Även test av en fördröjd nerskrivning av orden (10-20 min) kan förekomma. Testet bygger på ett välkänt test ”The Rey Auditory-Verbal Learning test”</w:t>
      </w:r>
      <w:r>
        <w:rPr>
          <w:rFonts w:ascii="Times New Roman" w:hAnsi="Times New Roman"/>
        </w:rPr>
        <w:t xml:space="preserve"> (</w:t>
      </w:r>
      <w:r w:rsidR="00E72E89">
        <w:rPr>
          <w:rFonts w:ascii="Times New Roman" w:hAnsi="Times New Roman"/>
        </w:rPr>
        <w:t>V</w:t>
      </w:r>
      <w:r>
        <w:rPr>
          <w:rFonts w:ascii="Times New Roman" w:hAnsi="Times New Roman"/>
        </w:rPr>
        <w:t>aisman et al. 1996)</w:t>
      </w:r>
      <w:r w:rsidRPr="00674BE4">
        <w:rPr>
          <w:rFonts w:ascii="Times New Roman" w:hAnsi="Times New Roman"/>
        </w:rPr>
        <w:t>.</w:t>
      </w:r>
    </w:p>
    <w:p w:rsidR="00674BE4" w:rsidRPr="00674BE4" w:rsidRDefault="00674BE4" w:rsidP="00674BE4">
      <w:pPr>
        <w:spacing w:before="120"/>
        <w:rPr>
          <w:rFonts w:ascii="Times New Roman" w:hAnsi="Times New Roman"/>
        </w:rPr>
      </w:pPr>
      <w:r w:rsidRPr="00674BE4">
        <w:rPr>
          <w:rFonts w:ascii="Times New Roman" w:hAnsi="Times New Roman"/>
        </w:rPr>
        <w:t>Stroop-test: Stroop-testet är utvecklat för att mäta uppmärksamhet och förmågan att fokusera på det som är väsentligt under en längre tid (liknande SA-testet). Testet utförs på dator, och går ut på att en interferens uppstår i hjärnan som beror på att man sätter igång två olika kognitiva processer samtidigt. Ordet på färger är skrivna med text av en annan färg än vad som texten anger. Försökspersonerna ska registrera färgen på texten och ignorera textens betydelse (vilken färg som står skrivet). Interferens uppstår då p.g.a. att en automatisk kognitiv process gör att man läser ett ord man fokuserar på samtidigt som den kontrollerade processen försöker avgöra vilken färg ordet har.</w:t>
      </w:r>
    </w:p>
    <w:p w:rsidR="00674BE4" w:rsidRPr="00674BE4" w:rsidRDefault="00674BE4" w:rsidP="00674BE4">
      <w:pPr>
        <w:spacing w:before="120"/>
        <w:rPr>
          <w:rFonts w:ascii="Times New Roman" w:hAnsi="Times New Roman"/>
        </w:rPr>
      </w:pPr>
    </w:p>
    <w:p w:rsidR="00D76090" w:rsidRDefault="00674BE4" w:rsidP="00674BE4">
      <w:pPr>
        <w:spacing w:before="120"/>
        <w:rPr>
          <w:rFonts w:ascii="Times New Roman" w:hAnsi="Times New Roman"/>
        </w:rPr>
      </w:pPr>
      <w:r w:rsidRPr="00674BE4">
        <w:rPr>
          <w:rFonts w:ascii="Times New Roman" w:hAnsi="Times New Roman"/>
        </w:rPr>
        <w:t>Innan försöken startar ska försökspersonerna få genomföra testerna så de är bekanta med testerna redan innan det första egentliga försökstillfället.</w:t>
      </w:r>
    </w:p>
    <w:p w:rsidR="00972371" w:rsidRPr="008C576E" w:rsidRDefault="005B1FEC" w:rsidP="0045460F">
      <w:pPr>
        <w:spacing w:before="120"/>
        <w:rPr>
          <w:rFonts w:ascii="Times New Roman" w:hAnsi="Times New Roman"/>
        </w:rPr>
      </w:pPr>
      <w:r w:rsidRPr="008C576E">
        <w:rPr>
          <w:rFonts w:ascii="Times New Roman" w:hAnsi="Times New Roman"/>
        </w:rPr>
        <w:fldChar w:fldCharType="end"/>
      </w:r>
    </w:p>
    <w:p w:rsidR="00972371" w:rsidRPr="008C576E" w:rsidRDefault="00972371" w:rsidP="00972371">
      <w:pPr>
        <w:rPr>
          <w:rFonts w:ascii="Times New Roman" w:hAnsi="Times New Roman"/>
          <w:b/>
          <w:color w:val="000000"/>
        </w:rPr>
      </w:pPr>
    </w:p>
    <w:p w:rsidR="00972371" w:rsidRPr="009E33A4" w:rsidRDefault="00972371" w:rsidP="00002D9F">
      <w:pPr>
        <w:rPr>
          <w:rFonts w:ascii="Times New Roman" w:hAnsi="Times New Roman"/>
          <w:color w:val="0070C0"/>
          <w:sz w:val="20"/>
        </w:rPr>
      </w:pPr>
      <w:r w:rsidRPr="008C576E">
        <w:rPr>
          <w:rFonts w:ascii="Times New Roman" w:hAnsi="Times New Roman"/>
          <w:b/>
          <w:color w:val="000000"/>
        </w:rPr>
        <w:t>2:5</w:t>
      </w:r>
      <w:r w:rsidRPr="008C576E">
        <w:rPr>
          <w:rFonts w:ascii="Times New Roman" w:hAnsi="Times New Roman"/>
          <w:b/>
        </w:rPr>
        <w:t xml:space="preserve"> Redogör för om insamlat biologiskt material kommer att förvaras i en biobank</w:t>
      </w:r>
      <w:r w:rsidR="003972B1">
        <w:rPr>
          <w:rFonts w:ascii="Times New Roman" w:hAnsi="Times New Roman"/>
          <w:b/>
        </w:rPr>
        <w:t xml:space="preserve"> </w:t>
      </w:r>
      <w:r w:rsidR="00002D9F">
        <w:rPr>
          <w:rFonts w:ascii="Times New Roman" w:hAnsi="Times New Roman"/>
          <w:b/>
        </w:rPr>
        <w:br/>
      </w:r>
      <w:r w:rsidR="00FB0CF6" w:rsidRPr="009E33A4">
        <w:rPr>
          <w:rFonts w:ascii="Times New Roman" w:hAnsi="Times New Roman"/>
          <w:color w:val="0070C0"/>
          <w:sz w:val="20"/>
        </w:rPr>
        <w:t xml:space="preserve">      </w:t>
      </w:r>
      <w:r w:rsidR="00002D9F" w:rsidRPr="009E33A4">
        <w:rPr>
          <w:rFonts w:ascii="Times New Roman" w:hAnsi="Times New Roman"/>
          <w:color w:val="0070C0"/>
          <w:sz w:val="20"/>
        </w:rPr>
        <w:t>(</w:t>
      </w:r>
      <w:hyperlink r:id="rId21" w:history="1">
        <w:r w:rsidR="00002D9F" w:rsidRPr="009E33A4">
          <w:rPr>
            <w:rStyle w:val="Hyperlnk"/>
            <w:rFonts w:ascii="Times New Roman" w:hAnsi="Times New Roman"/>
            <w:color w:val="0070C0"/>
            <w:sz w:val="20"/>
          </w:rPr>
          <w:t>Info: p. 2:5 i Vägledning till ansökan</w:t>
        </w:r>
      </w:hyperlink>
      <w:r w:rsidR="00002D9F" w:rsidRPr="009E33A4">
        <w:rPr>
          <w:rFonts w:ascii="Times New Roman" w:hAnsi="Times New Roman"/>
          <w:color w:val="0070C0"/>
          <w:sz w:val="20"/>
        </w:rPr>
        <w:t>)</w:t>
      </w:r>
    </w:p>
    <w:p w:rsidR="00972371" w:rsidRPr="009E33A4" w:rsidRDefault="00972371" w:rsidP="004B4F23">
      <w:pPr>
        <w:pBdr>
          <w:top w:val="single" w:sz="4" w:space="1" w:color="auto"/>
          <w:left w:val="single" w:sz="4" w:space="4" w:color="auto"/>
          <w:bottom w:val="single" w:sz="4" w:space="2" w:color="auto"/>
          <w:right w:val="single" w:sz="4" w:space="4" w:color="auto"/>
        </w:pBdr>
        <w:ind w:right="334"/>
        <w:jc w:val="both"/>
        <w:rPr>
          <w:rFonts w:ascii="Times New Roman" w:hAnsi="Times New Roman"/>
          <w:color w:val="0070C0"/>
          <w:sz w:val="20"/>
        </w:rPr>
      </w:pPr>
      <w:r w:rsidRPr="008C576E">
        <w:rPr>
          <w:rFonts w:ascii="Times New Roman" w:hAnsi="Times New Roman"/>
          <w:i/>
          <w:sz w:val="20"/>
        </w:rPr>
        <w:t>Med biobank avses biologiskt material från en eller flera människor som samlas och bevaras tills vidare eller för en bestämd tid och vars ursprung kan härledas till den eller de människor från vilka materialet härrör.</w:t>
      </w:r>
      <w:r w:rsidR="001C4C2E">
        <w:rPr>
          <w:rFonts w:ascii="Times New Roman" w:hAnsi="Times New Roman"/>
          <w:i/>
          <w:sz w:val="20"/>
        </w:rPr>
        <w:t xml:space="preserve"> </w:t>
      </w:r>
      <w:r w:rsidR="004B4F23">
        <w:rPr>
          <w:rFonts w:ascii="Times New Roman" w:hAnsi="Times New Roman"/>
          <w:i/>
          <w:sz w:val="20"/>
        </w:rPr>
        <w:br/>
      </w:r>
      <w:r w:rsidRPr="008C576E">
        <w:rPr>
          <w:rFonts w:ascii="Times New Roman" w:hAnsi="Times New Roman"/>
          <w:sz w:val="20"/>
        </w:rPr>
        <w:t xml:space="preserve">Redogör för var och hur prover som ska sparas förvaras, kodningsprocedurer och villkor för utlämnande av prover. </w:t>
      </w:r>
      <w:r w:rsidRPr="008C576E">
        <w:rPr>
          <w:rFonts w:ascii="Times New Roman" w:hAnsi="Times New Roman"/>
          <w:color w:val="000000"/>
          <w:sz w:val="20"/>
        </w:rPr>
        <w:t>Ange huvudman för biobanken. Ob</w:t>
      </w:r>
      <w:r w:rsidRPr="008C576E">
        <w:rPr>
          <w:rFonts w:ascii="Times New Roman" w:hAnsi="Times New Roman"/>
          <w:sz w:val="20"/>
        </w:rPr>
        <w:t>servera att i förekommande fall ska anmälan av biobank ske till Socialstyrelsen enligt lagen (2002:297) om biobanker i hälso- och sjukvården m.m.</w:t>
      </w:r>
    </w:p>
    <w:p w:rsidR="00972371" w:rsidRPr="008C576E" w:rsidRDefault="005B1FEC" w:rsidP="009E33A4">
      <w:pPr>
        <w:spacing w:before="120"/>
        <w:rPr>
          <w:rFonts w:ascii="Times New Roman" w:hAnsi="Times New Roman"/>
        </w:rPr>
      </w:pPr>
      <w:r w:rsidRPr="008C576E">
        <w:rPr>
          <w:rFonts w:ascii="Times New Roman" w:hAnsi="Times New Roman"/>
        </w:rPr>
        <w:fldChar w:fldCharType="begin">
          <w:ffData>
            <w:name w:val=""/>
            <w:enabled/>
            <w:calcOnExit w:val="0"/>
            <w:textInput/>
          </w:ffData>
        </w:fldChar>
      </w:r>
      <w:r w:rsidR="00972371" w:rsidRPr="008C576E">
        <w:rPr>
          <w:rFonts w:ascii="Times New Roman" w:hAnsi="Times New Roman"/>
        </w:rPr>
        <w:instrText xml:space="preserve"> FORMTEXT </w:instrText>
      </w:r>
      <w:r w:rsidRPr="008C576E">
        <w:rPr>
          <w:rFonts w:ascii="Times New Roman" w:hAnsi="Times New Roman"/>
        </w:rPr>
      </w:r>
      <w:r w:rsidRPr="008C576E">
        <w:rPr>
          <w:rFonts w:ascii="Times New Roman" w:hAnsi="Times New Roman"/>
        </w:rPr>
        <w:fldChar w:fldCharType="separate"/>
      </w:r>
      <w:r w:rsidR="0038605F">
        <w:rPr>
          <w:rFonts w:ascii="Times New Roman" w:hAnsi="Times New Roman"/>
        </w:rPr>
        <w:t>I</w:t>
      </w:r>
      <w:r w:rsidR="0038605F" w:rsidRPr="0038605F">
        <w:rPr>
          <w:rFonts w:ascii="Times New Roman" w:hAnsi="Times New Roman"/>
        </w:rPr>
        <w:t>nsamlat biologiskt material sparas ej i en biobank</w:t>
      </w:r>
      <w:r w:rsidR="0038605F">
        <w:rPr>
          <w:rFonts w:ascii="Times New Roman" w:hAnsi="Times New Roman"/>
        </w:rPr>
        <w:t xml:space="preserve">. När studien är genomförd och blodproverna analyserade </w:t>
      </w:r>
      <w:r w:rsidR="000B4841">
        <w:rPr>
          <w:rFonts w:ascii="Times New Roman" w:hAnsi="Times New Roman"/>
        </w:rPr>
        <w:t xml:space="preserve">avidentifieras proverna. Proverna </w:t>
      </w:r>
      <w:r w:rsidR="0038605F">
        <w:rPr>
          <w:rFonts w:ascii="Times New Roman" w:hAnsi="Times New Roman"/>
        </w:rPr>
        <w:t xml:space="preserve">destrueras </w:t>
      </w:r>
      <w:r w:rsidR="000B4841">
        <w:rPr>
          <w:rFonts w:ascii="Times New Roman" w:hAnsi="Times New Roman"/>
        </w:rPr>
        <w:t>när ett manuskript blivit accepterat för vetenskaplig publikation.</w:t>
      </w:r>
      <w:r w:rsidRPr="008C576E">
        <w:rPr>
          <w:rFonts w:ascii="Times New Roman" w:hAnsi="Times New Roman"/>
        </w:rPr>
        <w:fldChar w:fldCharType="end"/>
      </w:r>
    </w:p>
    <w:p w:rsidR="00056E4D" w:rsidRPr="008C576E" w:rsidRDefault="00056E4D" w:rsidP="00972371">
      <w:pPr>
        <w:rPr>
          <w:rFonts w:ascii="Times New Roman" w:hAnsi="Times New Roman"/>
          <w:b/>
        </w:rPr>
      </w:pPr>
    </w:p>
    <w:p w:rsidR="00D7323C" w:rsidRDefault="00D7323C" w:rsidP="00972371">
      <w:pPr>
        <w:rPr>
          <w:rFonts w:ascii="Times New Roman" w:hAnsi="Times New Roman"/>
          <w:b/>
        </w:rPr>
      </w:pPr>
    </w:p>
    <w:p w:rsidR="004B4F23" w:rsidRDefault="004B4F23" w:rsidP="00972371">
      <w:pPr>
        <w:rPr>
          <w:rFonts w:ascii="Times New Roman" w:hAnsi="Times New Roman"/>
          <w:b/>
        </w:rPr>
      </w:pPr>
    </w:p>
    <w:p w:rsidR="0081634F" w:rsidRDefault="0081634F" w:rsidP="00972371">
      <w:pPr>
        <w:rPr>
          <w:rFonts w:ascii="Times New Roman" w:hAnsi="Times New Roman"/>
          <w:b/>
        </w:rPr>
      </w:pPr>
    </w:p>
    <w:p w:rsidR="00972371" w:rsidRPr="008C576E" w:rsidRDefault="00972371" w:rsidP="00972371">
      <w:pPr>
        <w:rPr>
          <w:rFonts w:ascii="Times New Roman" w:hAnsi="Times New Roman"/>
          <w:b/>
        </w:rPr>
      </w:pPr>
      <w:r w:rsidRPr="008C576E">
        <w:rPr>
          <w:rFonts w:ascii="Times New Roman" w:hAnsi="Times New Roman"/>
          <w:b/>
        </w:rPr>
        <w:t xml:space="preserve">2:6 Redovisa tillgång till nödvändiga resurser under projektets genomförande </w:t>
      </w:r>
    </w:p>
    <w:p w:rsidR="00972371" w:rsidRPr="008C576E" w:rsidRDefault="00972371" w:rsidP="004B4F23">
      <w:pPr>
        <w:pStyle w:val="Brdtext3"/>
        <w:pBdr>
          <w:top w:val="single" w:sz="4" w:space="1" w:color="auto"/>
          <w:left w:val="single" w:sz="4" w:space="4" w:color="auto"/>
          <w:bottom w:val="single" w:sz="4" w:space="1" w:color="auto"/>
          <w:right w:val="single" w:sz="4" w:space="4" w:color="auto"/>
        </w:pBdr>
        <w:ind w:right="334"/>
        <w:jc w:val="both"/>
        <w:rPr>
          <w:rFonts w:ascii="Times New Roman" w:hAnsi="Times New Roman"/>
          <w:color w:val="000000"/>
        </w:rPr>
      </w:pPr>
      <w:r w:rsidRPr="008C576E">
        <w:rPr>
          <w:rFonts w:ascii="Times New Roman" w:hAnsi="Times New Roman"/>
        </w:rPr>
        <w:t>Ang</w:t>
      </w:r>
      <w:r w:rsidRPr="008C576E">
        <w:rPr>
          <w:rFonts w:ascii="Times New Roman" w:hAnsi="Times New Roman"/>
          <w:color w:val="000000"/>
        </w:rPr>
        <w:t>e vem/vilka s</w:t>
      </w:r>
      <w:r w:rsidRPr="008C576E">
        <w:rPr>
          <w:rFonts w:ascii="Times New Roman" w:hAnsi="Times New Roman"/>
        </w:rPr>
        <w:t xml:space="preserve">om har ansvaret (prefekt, verksamhetschef eller motsvarande) för </w:t>
      </w:r>
      <w:r w:rsidRPr="008C576E">
        <w:rPr>
          <w:rFonts w:ascii="Times New Roman" w:hAnsi="Times New Roman"/>
          <w:u w:val="single"/>
        </w:rPr>
        <w:t>forskningspersonernas säkerhet</w:t>
      </w:r>
      <w:r w:rsidRPr="008C576E">
        <w:rPr>
          <w:rFonts w:ascii="Times New Roman" w:hAnsi="Times New Roman"/>
        </w:rPr>
        <w:t xml:space="preserve"> vid alla enheter/kliniker där forskningspersoner</w:t>
      </w:r>
      <w:r w:rsidRPr="008C576E">
        <w:rPr>
          <w:rFonts w:ascii="Times New Roman" w:hAnsi="Times New Roman"/>
          <w:color w:val="000000"/>
        </w:rPr>
        <w:t xml:space="preserve"> ska delta. Intyg från dessa ansvariga </w:t>
      </w:r>
      <w:r w:rsidRPr="008C576E">
        <w:rPr>
          <w:rFonts w:ascii="Times New Roman" w:hAnsi="Times New Roman"/>
          <w:i/>
          <w:color w:val="000000"/>
          <w:u w:val="single"/>
        </w:rPr>
        <w:t>ska</w:t>
      </w:r>
      <w:r w:rsidRPr="008C576E">
        <w:rPr>
          <w:rFonts w:ascii="Times New Roman" w:hAnsi="Times New Roman"/>
          <w:color w:val="000000"/>
        </w:rPr>
        <w:t xml:space="preserve"> bifogas (se p. 9 bilaga nr 9). Av intyget ska framgå att erforderliga ekonomiska, strukturella och personella resurser finns tillgängliga för att garantera forskningspersonernas säkerhet.</w:t>
      </w:r>
    </w:p>
    <w:p w:rsidR="0022786F" w:rsidRDefault="005B1FEC" w:rsidP="001C4C2E">
      <w:pPr>
        <w:spacing w:before="120"/>
        <w:rPr>
          <w:rFonts w:ascii="Times New Roman" w:hAnsi="Times New Roman"/>
        </w:rPr>
      </w:pPr>
      <w:r w:rsidRPr="008C576E">
        <w:rPr>
          <w:rFonts w:ascii="Times New Roman" w:hAnsi="Times New Roman"/>
        </w:rPr>
        <w:fldChar w:fldCharType="begin">
          <w:ffData>
            <w:name w:val=""/>
            <w:enabled/>
            <w:calcOnExit w:val="0"/>
            <w:textInput/>
          </w:ffData>
        </w:fldChar>
      </w:r>
      <w:r w:rsidR="00972371" w:rsidRPr="008C576E">
        <w:rPr>
          <w:rFonts w:ascii="Times New Roman" w:hAnsi="Times New Roman"/>
        </w:rPr>
        <w:instrText xml:space="preserve"> FORMTEXT </w:instrText>
      </w:r>
      <w:r w:rsidRPr="008C576E">
        <w:rPr>
          <w:rFonts w:ascii="Times New Roman" w:hAnsi="Times New Roman"/>
        </w:rPr>
      </w:r>
      <w:r w:rsidRPr="008C576E">
        <w:rPr>
          <w:rFonts w:ascii="Times New Roman" w:hAnsi="Times New Roman"/>
        </w:rPr>
        <w:fldChar w:fldCharType="separate"/>
      </w:r>
      <w:r w:rsidR="00B75650">
        <w:rPr>
          <w:rFonts w:ascii="Times New Roman" w:hAnsi="Times New Roman"/>
        </w:rPr>
        <w:t>Se bi</w:t>
      </w:r>
      <w:r w:rsidR="00276108">
        <w:rPr>
          <w:rFonts w:ascii="Times New Roman" w:hAnsi="Times New Roman"/>
        </w:rPr>
        <w:t>f</w:t>
      </w:r>
      <w:r w:rsidR="00B75650">
        <w:rPr>
          <w:rFonts w:ascii="Times New Roman" w:hAnsi="Times New Roman"/>
        </w:rPr>
        <w:t>ogat intyg (bil 9).</w:t>
      </w:r>
    </w:p>
    <w:p w:rsidR="00972371" w:rsidRPr="008C576E" w:rsidRDefault="0022786F" w:rsidP="001C4C2E">
      <w:pPr>
        <w:spacing w:before="120"/>
        <w:rPr>
          <w:rFonts w:ascii="Times New Roman" w:hAnsi="Times New Roman"/>
        </w:rPr>
      </w:pPr>
      <w:r w:rsidRPr="0022786F">
        <w:rPr>
          <w:rFonts w:ascii="Times New Roman" w:hAnsi="Times New Roman"/>
        </w:rPr>
        <w:t>Blodprover tas av leg</w:t>
      </w:r>
      <w:r w:rsidR="008C3828">
        <w:rPr>
          <w:rFonts w:ascii="Times New Roman" w:hAnsi="Times New Roman"/>
        </w:rPr>
        <w:t>i</w:t>
      </w:r>
      <w:r w:rsidRPr="0022786F">
        <w:rPr>
          <w:rFonts w:ascii="Times New Roman" w:hAnsi="Times New Roman"/>
        </w:rPr>
        <w:t>timerad sjuksköterska</w:t>
      </w:r>
      <w:r w:rsidR="00B75650">
        <w:rPr>
          <w:rFonts w:ascii="Times New Roman" w:hAnsi="Times New Roman"/>
        </w:rPr>
        <w:t xml:space="preserve"> och erfaren laboratoriepersonal</w:t>
      </w:r>
      <w:r w:rsidRPr="0022786F">
        <w:rPr>
          <w:rFonts w:ascii="Times New Roman" w:hAnsi="Times New Roman"/>
        </w:rPr>
        <w:t xml:space="preserve">. Person med stor erfarenhet av studier med  kognitiva tester (docent Karl Radeborg från institutionen för psykologi,  LU)  ansvarar för testerna. </w:t>
      </w:r>
      <w:r w:rsidR="005B1FEC" w:rsidRPr="008C576E">
        <w:rPr>
          <w:rFonts w:ascii="Times New Roman" w:hAnsi="Times New Roman"/>
        </w:rPr>
        <w:fldChar w:fldCharType="end"/>
      </w:r>
    </w:p>
    <w:p w:rsidR="00972371" w:rsidRPr="008C576E" w:rsidRDefault="00972371" w:rsidP="00972371">
      <w:pPr>
        <w:rPr>
          <w:rFonts w:ascii="Times New Roman" w:hAnsi="Times New Roman"/>
          <w:b/>
          <w:color w:val="000000"/>
        </w:rPr>
      </w:pPr>
    </w:p>
    <w:p w:rsidR="00972371" w:rsidRPr="009E33A4" w:rsidRDefault="00972371" w:rsidP="00972371">
      <w:pPr>
        <w:rPr>
          <w:rFonts w:ascii="Times New Roman" w:hAnsi="Times New Roman"/>
          <w:color w:val="0070C0"/>
          <w:sz w:val="20"/>
        </w:rPr>
      </w:pPr>
      <w:r w:rsidRPr="008C576E">
        <w:rPr>
          <w:rFonts w:ascii="Times New Roman" w:hAnsi="Times New Roman"/>
          <w:b/>
          <w:color w:val="000000"/>
        </w:rPr>
        <w:t xml:space="preserve">2:7 </w:t>
      </w:r>
      <w:r w:rsidRPr="008C576E">
        <w:rPr>
          <w:rFonts w:ascii="Times New Roman" w:hAnsi="Times New Roman"/>
          <w:b/>
        </w:rPr>
        <w:t xml:space="preserve">Journalföring, registrering och hantering av </w:t>
      </w:r>
      <w:r w:rsidRPr="0078403B">
        <w:rPr>
          <w:rFonts w:ascii="Times New Roman" w:hAnsi="Times New Roman"/>
          <w:b/>
        </w:rPr>
        <w:t xml:space="preserve">data </w:t>
      </w:r>
      <w:r w:rsidR="00002D9F" w:rsidRPr="009E33A4">
        <w:rPr>
          <w:rFonts w:ascii="Times New Roman" w:hAnsi="Times New Roman"/>
          <w:color w:val="0070C0"/>
          <w:sz w:val="20"/>
        </w:rPr>
        <w:t>(</w:t>
      </w:r>
      <w:hyperlink r:id="rId22" w:history="1">
        <w:r w:rsidR="00FB0CF6" w:rsidRPr="009E33A4">
          <w:rPr>
            <w:rStyle w:val="Hyperlnk"/>
            <w:rFonts w:ascii="Times New Roman" w:hAnsi="Times New Roman"/>
            <w:color w:val="0070C0"/>
            <w:sz w:val="20"/>
          </w:rPr>
          <w:t xml:space="preserve">Info: </w:t>
        </w:r>
        <w:r w:rsidR="009E33A4">
          <w:rPr>
            <w:rStyle w:val="Hyperlnk"/>
            <w:rFonts w:ascii="Times New Roman" w:hAnsi="Times New Roman"/>
            <w:color w:val="0070C0"/>
            <w:sz w:val="20"/>
          </w:rPr>
          <w:t>p. 2:7 i Vägledning till</w:t>
        </w:r>
        <w:r w:rsidR="001C4C2E">
          <w:rPr>
            <w:rStyle w:val="Hyperlnk"/>
            <w:rFonts w:ascii="Times New Roman" w:hAnsi="Times New Roman"/>
            <w:color w:val="0070C0"/>
            <w:sz w:val="20"/>
          </w:rPr>
          <w:t xml:space="preserve"> </w:t>
        </w:r>
        <w:r w:rsidR="00817426" w:rsidRPr="009E33A4">
          <w:rPr>
            <w:rStyle w:val="Hyperlnk"/>
            <w:rFonts w:ascii="Times New Roman" w:hAnsi="Times New Roman"/>
            <w:color w:val="0070C0"/>
            <w:sz w:val="20"/>
          </w:rPr>
          <w:t>ansökan</w:t>
        </w:r>
      </w:hyperlink>
      <w:r w:rsidR="00002D9F" w:rsidRPr="009E33A4">
        <w:rPr>
          <w:rFonts w:ascii="Times New Roman" w:hAnsi="Times New Roman"/>
          <w:color w:val="0070C0"/>
          <w:sz w:val="20"/>
        </w:rPr>
        <w:t>)</w:t>
      </w:r>
    </w:p>
    <w:p w:rsidR="00972371" w:rsidRPr="008C576E" w:rsidRDefault="00972371" w:rsidP="004B4F23">
      <w:pPr>
        <w:pStyle w:val="Brdtext3"/>
        <w:pBdr>
          <w:top w:val="single" w:sz="4" w:space="1" w:color="auto"/>
          <w:left w:val="single" w:sz="4" w:space="4" w:color="auto"/>
          <w:bottom w:val="single" w:sz="4" w:space="1" w:color="auto"/>
          <w:right w:val="single" w:sz="4" w:space="4" w:color="auto"/>
        </w:pBdr>
        <w:ind w:right="334"/>
        <w:jc w:val="both"/>
        <w:rPr>
          <w:rFonts w:ascii="Times New Roman" w:hAnsi="Times New Roman"/>
        </w:rPr>
      </w:pPr>
      <w:r w:rsidRPr="008C576E">
        <w:rPr>
          <w:rFonts w:ascii="Times New Roman" w:hAnsi="Times New Roman"/>
        </w:rPr>
        <w:t xml:space="preserve">Redogör för hur undersökningsprocedurer och eventuella ingrepp journalförs. Ange hur registrering och behandling av resultaten ska gå till. Om materialet ska kodas, ange proceduren, vem som förvarar kodlistor och vem eller vilka som har tillgång till dem, var och hur länge de förvaras samt om materialet kommer att anonymiseras eller förstöras. </w:t>
      </w:r>
      <w:r w:rsidR="00745B65" w:rsidRPr="008C576E">
        <w:rPr>
          <w:rFonts w:ascii="Times New Roman" w:hAnsi="Times New Roman"/>
        </w:rPr>
        <w:t>Ange om band- och videoinspelningar används. Redogör för</w:t>
      </w:r>
      <w:r w:rsidRPr="008C576E">
        <w:rPr>
          <w:rFonts w:ascii="Times New Roman" w:hAnsi="Times New Roman"/>
        </w:rPr>
        <w:t xml:space="preserve"> </w:t>
      </w:r>
      <w:r w:rsidR="00745B65" w:rsidRPr="008C576E">
        <w:rPr>
          <w:rFonts w:ascii="Times New Roman" w:hAnsi="Times New Roman"/>
        </w:rPr>
        <w:t xml:space="preserve">vilken tillgänglighet </w:t>
      </w:r>
      <w:r w:rsidRPr="008C576E">
        <w:rPr>
          <w:rFonts w:ascii="Times New Roman" w:hAnsi="Times New Roman"/>
        </w:rPr>
        <w:t>datamaterialet</w:t>
      </w:r>
      <w:r w:rsidR="00745B65" w:rsidRPr="008C576E">
        <w:rPr>
          <w:rFonts w:ascii="Times New Roman" w:hAnsi="Times New Roman"/>
        </w:rPr>
        <w:t xml:space="preserve"> har och hur det förvaras samt hur erforderligt sekretesskydd erhålls.</w:t>
      </w:r>
      <w:r w:rsidRPr="008C576E">
        <w:rPr>
          <w:rFonts w:ascii="Times New Roman" w:hAnsi="Times New Roman"/>
        </w:rPr>
        <w:t xml:space="preserve"> </w:t>
      </w:r>
    </w:p>
    <w:p w:rsidR="00972371" w:rsidRPr="008C576E" w:rsidRDefault="005B1FEC" w:rsidP="001C4C2E">
      <w:pPr>
        <w:spacing w:before="120"/>
        <w:rPr>
          <w:rFonts w:ascii="Times New Roman" w:hAnsi="Times New Roman"/>
        </w:rPr>
      </w:pPr>
      <w:r w:rsidRPr="008C576E">
        <w:rPr>
          <w:rFonts w:ascii="Times New Roman" w:hAnsi="Times New Roman"/>
        </w:rPr>
        <w:fldChar w:fldCharType="begin">
          <w:ffData>
            <w:name w:val=""/>
            <w:enabled/>
            <w:calcOnExit w:val="0"/>
            <w:textInput/>
          </w:ffData>
        </w:fldChar>
      </w:r>
      <w:r w:rsidR="00972371" w:rsidRPr="008C576E">
        <w:rPr>
          <w:rFonts w:ascii="Times New Roman" w:hAnsi="Times New Roman"/>
        </w:rPr>
        <w:instrText xml:space="preserve"> FORMTEXT </w:instrText>
      </w:r>
      <w:r w:rsidRPr="008C576E">
        <w:rPr>
          <w:rFonts w:ascii="Times New Roman" w:hAnsi="Times New Roman"/>
        </w:rPr>
      </w:r>
      <w:r w:rsidRPr="008C576E">
        <w:rPr>
          <w:rFonts w:ascii="Times New Roman" w:hAnsi="Times New Roman"/>
        </w:rPr>
        <w:fldChar w:fldCharType="separate"/>
      </w:r>
      <w:r w:rsidR="0022786F">
        <w:rPr>
          <w:rFonts w:ascii="Times New Roman" w:hAnsi="Times New Roman"/>
        </w:rPr>
        <w:t xml:space="preserve">Vid provtagning kodas </w:t>
      </w:r>
      <w:r w:rsidR="007A2DDE">
        <w:rPr>
          <w:rFonts w:ascii="Times New Roman" w:hAnsi="Times New Roman"/>
        </w:rPr>
        <w:t xml:space="preserve">försökspersonernas identitet med initialer och proverna kodas med </w:t>
      </w:r>
      <w:r w:rsidR="0022786F">
        <w:rPr>
          <w:rFonts w:ascii="Times New Roman" w:hAnsi="Times New Roman"/>
        </w:rPr>
        <w:t xml:space="preserve">löpnummer (ett nummer ges vid varje tidpunkt för provtagning). </w:t>
      </w:r>
      <w:r w:rsidR="00C924A0">
        <w:rPr>
          <w:rFonts w:ascii="Times New Roman" w:hAnsi="Times New Roman"/>
        </w:rPr>
        <w:t xml:space="preserve">Det samma gäller för faecesprover. </w:t>
      </w:r>
      <w:r w:rsidR="0022786F">
        <w:rPr>
          <w:rFonts w:ascii="Times New Roman" w:hAnsi="Times New Roman"/>
        </w:rPr>
        <w:t xml:space="preserve">Resultaten för de kognitiva testen kodas med personernas två första bokstäver för för och efternamn, samt datum för utförandet. </w:t>
      </w:r>
      <w:r w:rsidR="0022786F" w:rsidRPr="0022786F">
        <w:rPr>
          <w:rFonts w:ascii="Times New Roman" w:hAnsi="Times New Roman"/>
        </w:rPr>
        <w:t xml:space="preserve"> Kodlistor förvaras i en pärm på ansvarig forskares kontor (låst). Endast forskaren </w:t>
      </w:r>
      <w:r w:rsidR="00541408">
        <w:rPr>
          <w:rFonts w:ascii="Times New Roman" w:hAnsi="Times New Roman"/>
        </w:rPr>
        <w:t xml:space="preserve">och provtagaren </w:t>
      </w:r>
      <w:r w:rsidR="0022786F" w:rsidRPr="0022786F">
        <w:rPr>
          <w:rFonts w:ascii="Times New Roman" w:hAnsi="Times New Roman"/>
        </w:rPr>
        <w:t>har tillgång till kodlistorna. Efter att resultaten är u</w:t>
      </w:r>
      <w:r w:rsidR="00B75650">
        <w:rPr>
          <w:rFonts w:ascii="Times New Roman" w:hAnsi="Times New Roman"/>
        </w:rPr>
        <w:t>t</w:t>
      </w:r>
      <w:r w:rsidR="0022786F" w:rsidRPr="0022786F">
        <w:rPr>
          <w:rFonts w:ascii="Times New Roman" w:hAnsi="Times New Roman"/>
        </w:rPr>
        <w:t>värderade kommer kodlistorna att avidentifieras.</w:t>
      </w:r>
      <w:r w:rsidRPr="008C576E">
        <w:rPr>
          <w:rFonts w:ascii="Times New Roman" w:hAnsi="Times New Roman"/>
        </w:rPr>
        <w:fldChar w:fldCharType="end"/>
      </w:r>
    </w:p>
    <w:p w:rsidR="00972371" w:rsidRPr="008C576E" w:rsidRDefault="00972371" w:rsidP="00972371">
      <w:pPr>
        <w:rPr>
          <w:rFonts w:ascii="Times New Roman" w:hAnsi="Times New Roman"/>
          <w:b/>
        </w:rPr>
      </w:pPr>
    </w:p>
    <w:p w:rsidR="00972371" w:rsidRPr="008C576E" w:rsidRDefault="00972371" w:rsidP="00972371">
      <w:pPr>
        <w:rPr>
          <w:rFonts w:ascii="Times New Roman" w:hAnsi="Times New Roman"/>
          <w:b/>
        </w:rPr>
      </w:pPr>
      <w:r w:rsidRPr="008C576E">
        <w:rPr>
          <w:rFonts w:ascii="Times New Roman" w:hAnsi="Times New Roman"/>
          <w:b/>
        </w:rPr>
        <w:t xml:space="preserve">2:8 Redogör för tidigare erfarenheter (egna och/eller andras) av den använda </w:t>
      </w:r>
      <w:r w:rsidR="001C4C2E">
        <w:rPr>
          <w:rFonts w:ascii="Times New Roman" w:hAnsi="Times New Roman"/>
          <w:b/>
        </w:rPr>
        <w:br/>
      </w:r>
      <w:r w:rsidRPr="008C576E">
        <w:rPr>
          <w:rFonts w:ascii="Times New Roman" w:hAnsi="Times New Roman"/>
          <w:b/>
        </w:rPr>
        <w:t>proceduren, tekniken eller behandlingen</w:t>
      </w:r>
    </w:p>
    <w:p w:rsidR="00972371" w:rsidRPr="008C576E" w:rsidRDefault="00972371" w:rsidP="004B4F23">
      <w:pPr>
        <w:pBdr>
          <w:top w:val="single" w:sz="4" w:space="1" w:color="auto"/>
          <w:left w:val="single" w:sz="4" w:space="4" w:color="auto"/>
          <w:bottom w:val="single" w:sz="4" w:space="1" w:color="auto"/>
          <w:right w:val="single" w:sz="4" w:space="4" w:color="auto"/>
        </w:pBdr>
        <w:ind w:right="334"/>
        <w:jc w:val="both"/>
        <w:rPr>
          <w:rFonts w:ascii="Times New Roman" w:hAnsi="Times New Roman"/>
          <w:color w:val="000000"/>
          <w:sz w:val="20"/>
        </w:rPr>
      </w:pPr>
      <w:r w:rsidRPr="008C576E">
        <w:rPr>
          <w:rFonts w:ascii="Times New Roman" w:hAnsi="Times New Roman"/>
          <w:sz w:val="20"/>
        </w:rPr>
        <w:t>Särskilt angeläget är att redovisning a</w:t>
      </w:r>
      <w:r w:rsidRPr="008C576E">
        <w:rPr>
          <w:rFonts w:ascii="Times New Roman" w:hAnsi="Times New Roman"/>
          <w:color w:val="000000"/>
          <w:sz w:val="20"/>
        </w:rPr>
        <w:t xml:space="preserve">v risker för komplikationer görs </w:t>
      </w:r>
      <w:r w:rsidRPr="008C576E">
        <w:rPr>
          <w:rFonts w:ascii="Times New Roman" w:hAnsi="Times New Roman"/>
          <w:sz w:val="20"/>
        </w:rPr>
        <w:t>tydliga och i förekommande fall med angivande av relevanta publikation</w:t>
      </w:r>
      <w:r w:rsidRPr="008C576E">
        <w:rPr>
          <w:rFonts w:ascii="Times New Roman" w:hAnsi="Times New Roman"/>
          <w:color w:val="000000"/>
          <w:sz w:val="20"/>
        </w:rPr>
        <w:t xml:space="preserve">er. Vid nya </w:t>
      </w:r>
      <w:r w:rsidRPr="008C576E">
        <w:rPr>
          <w:rFonts w:ascii="Times New Roman" w:hAnsi="Times New Roman"/>
          <w:sz w:val="20"/>
        </w:rPr>
        <w:t>behandlingar av patienter, t.ex. med</w:t>
      </w:r>
      <w:r w:rsidRPr="008C576E">
        <w:rPr>
          <w:rFonts w:ascii="Times New Roman" w:hAnsi="Times New Roman"/>
          <w:color w:val="000000"/>
          <w:sz w:val="20"/>
        </w:rPr>
        <w:t xml:space="preserve"> läkeme</w:t>
      </w:r>
      <w:r w:rsidRPr="00FE5549">
        <w:rPr>
          <w:rFonts w:ascii="Times New Roman" w:hAnsi="Times New Roman"/>
          <w:color w:val="000000"/>
          <w:sz w:val="20"/>
        </w:rPr>
        <w:t xml:space="preserve">del, </w:t>
      </w:r>
      <w:r w:rsidRPr="008C576E">
        <w:rPr>
          <w:rFonts w:ascii="Times New Roman" w:hAnsi="Times New Roman"/>
          <w:color w:val="000000"/>
          <w:sz w:val="20"/>
        </w:rPr>
        <w:t>bör anges hur många patienter (med aktuell eller annan åkomma) som tidigare erhållit föreslagen behandling, läkemedelsdosering (eller annan dosering) samt hur långa behandlingsperioder som studerats.</w:t>
      </w:r>
    </w:p>
    <w:p w:rsidR="00E65A7A" w:rsidRDefault="005B1FEC" w:rsidP="001C4C2E">
      <w:pPr>
        <w:spacing w:before="120"/>
        <w:rPr>
          <w:rFonts w:ascii="Times New Roman" w:hAnsi="Times New Roman"/>
        </w:rPr>
      </w:pPr>
      <w:r w:rsidRPr="008C576E">
        <w:rPr>
          <w:rFonts w:ascii="Times New Roman" w:hAnsi="Times New Roman"/>
        </w:rPr>
        <w:fldChar w:fldCharType="begin">
          <w:ffData>
            <w:name w:val=""/>
            <w:enabled/>
            <w:calcOnExit w:val="0"/>
            <w:textInput/>
          </w:ffData>
        </w:fldChar>
      </w:r>
      <w:r w:rsidR="00972371" w:rsidRPr="008C576E">
        <w:rPr>
          <w:rFonts w:ascii="Times New Roman" w:hAnsi="Times New Roman"/>
        </w:rPr>
        <w:instrText xml:space="preserve"> FORMTEXT </w:instrText>
      </w:r>
      <w:r w:rsidRPr="008C576E">
        <w:rPr>
          <w:rFonts w:ascii="Times New Roman" w:hAnsi="Times New Roman"/>
        </w:rPr>
      </w:r>
      <w:r w:rsidRPr="008C576E">
        <w:rPr>
          <w:rFonts w:ascii="Times New Roman" w:hAnsi="Times New Roman"/>
        </w:rPr>
        <w:fldChar w:fldCharType="separate"/>
      </w:r>
      <w:r w:rsidR="005E3DD2" w:rsidRPr="005E3DD2">
        <w:rPr>
          <w:rFonts w:ascii="Times New Roman" w:hAnsi="Times New Roman"/>
        </w:rPr>
        <w:t xml:space="preserve">Riskerna är i stort sett obefintliga. Vid avdelningen för Industriell Näringslära och Livsmedelskemi finns  en mycket stor erfarenhet av liknande studier. Många måltidsstudier med kapillära och venösa blodprovstagningar </w:t>
      </w:r>
      <w:r w:rsidR="001A352D">
        <w:rPr>
          <w:rFonts w:ascii="Times New Roman" w:hAnsi="Times New Roman"/>
        </w:rPr>
        <w:t xml:space="preserve">har </w:t>
      </w:r>
      <w:r w:rsidR="005E3DD2" w:rsidRPr="005E3DD2">
        <w:rPr>
          <w:rFonts w:ascii="Times New Roman" w:hAnsi="Times New Roman"/>
        </w:rPr>
        <w:t>genomförts</w:t>
      </w:r>
      <w:r w:rsidR="001A352D">
        <w:rPr>
          <w:rFonts w:ascii="Times New Roman" w:hAnsi="Times New Roman"/>
        </w:rPr>
        <w:t xml:space="preserve"> </w:t>
      </w:r>
      <w:r w:rsidR="005E3DD2" w:rsidRPr="005E3DD2">
        <w:rPr>
          <w:rFonts w:ascii="Times New Roman" w:hAnsi="Times New Roman"/>
        </w:rPr>
        <w:t xml:space="preserve"> av </w:t>
      </w:r>
      <w:r w:rsidR="001A352D">
        <w:rPr>
          <w:rFonts w:ascii="Times New Roman" w:hAnsi="Times New Roman"/>
        </w:rPr>
        <w:t xml:space="preserve">bl a </w:t>
      </w:r>
      <w:r w:rsidR="005E3DD2" w:rsidRPr="005E3DD2">
        <w:rPr>
          <w:rFonts w:ascii="Times New Roman" w:hAnsi="Times New Roman"/>
        </w:rPr>
        <w:t>den för det aktuella projektet ansvariga forskaren  (ex diarienr: Etik: H4 19/2006 "Effekt på glukostoleransen vid frukost av olika spannmålsprodukter intagna på kvällen"</w:t>
      </w:r>
      <w:r w:rsidR="001A352D">
        <w:rPr>
          <w:rFonts w:ascii="Times New Roman" w:hAnsi="Times New Roman"/>
        </w:rPr>
        <w:t>)</w:t>
      </w:r>
      <w:r w:rsidR="005E3DD2" w:rsidRPr="005E3DD2">
        <w:rPr>
          <w:rFonts w:ascii="Times New Roman" w:hAnsi="Times New Roman"/>
        </w:rPr>
        <w:t>. På samma sätt finns det även erfarenhet av studier på arbetsminne och uppmärksamhet i förhållande till glukosrespons (diarienr: 679/2004).</w:t>
      </w:r>
    </w:p>
    <w:p w:rsidR="00972371" w:rsidRPr="008C576E" w:rsidRDefault="005B1FEC" w:rsidP="001C4C2E">
      <w:pPr>
        <w:spacing w:before="120"/>
        <w:rPr>
          <w:rFonts w:ascii="Times New Roman" w:hAnsi="Times New Roman"/>
        </w:rPr>
      </w:pPr>
      <w:r w:rsidRPr="008C576E">
        <w:rPr>
          <w:rFonts w:ascii="Times New Roman" w:hAnsi="Times New Roman"/>
        </w:rPr>
        <w:fldChar w:fldCharType="end"/>
      </w:r>
    </w:p>
    <w:p w:rsidR="00972371" w:rsidRPr="00C121F7" w:rsidRDefault="00972371" w:rsidP="00972371">
      <w:pPr>
        <w:rPr>
          <w:rFonts w:ascii="Times New Roman" w:hAnsi="Times New Roman"/>
          <w:b/>
          <w:szCs w:val="24"/>
        </w:rPr>
      </w:pPr>
    </w:p>
    <w:p w:rsidR="00972371" w:rsidRPr="008C576E" w:rsidRDefault="00972371" w:rsidP="00972371">
      <w:pPr>
        <w:rPr>
          <w:rFonts w:ascii="Times New Roman" w:hAnsi="Times New Roman"/>
          <w:b/>
          <w:sz w:val="32"/>
          <w:szCs w:val="32"/>
        </w:rPr>
      </w:pPr>
      <w:r w:rsidRPr="008C576E">
        <w:rPr>
          <w:rFonts w:ascii="Times New Roman" w:hAnsi="Times New Roman"/>
          <w:b/>
          <w:sz w:val="32"/>
          <w:szCs w:val="32"/>
        </w:rPr>
        <w:t>3. Uppgifter om forskningspersoner</w:t>
      </w:r>
    </w:p>
    <w:p w:rsidR="00972371" w:rsidRPr="001C4C2E" w:rsidRDefault="00972371" w:rsidP="00972371">
      <w:pPr>
        <w:rPr>
          <w:rFonts w:ascii="Times New Roman" w:hAnsi="Times New Roman"/>
          <w:color w:val="0070C0"/>
          <w:sz w:val="20"/>
        </w:rPr>
      </w:pPr>
      <w:r w:rsidRPr="008C576E">
        <w:rPr>
          <w:rFonts w:ascii="Times New Roman" w:hAnsi="Times New Roman"/>
          <w:b/>
          <w:color w:val="000000"/>
        </w:rPr>
        <w:t>3:1</w:t>
      </w:r>
      <w:r w:rsidRPr="008C576E">
        <w:rPr>
          <w:rFonts w:ascii="Times New Roman" w:hAnsi="Times New Roman"/>
          <w:b/>
        </w:rPr>
        <w:t xml:space="preserve"> Hur görs urvalet av forskningspersoner</w:t>
      </w:r>
      <w:r w:rsidR="005D32DC" w:rsidRPr="008C576E">
        <w:rPr>
          <w:rFonts w:ascii="Times New Roman" w:hAnsi="Times New Roman"/>
          <w:b/>
        </w:rPr>
        <w:t>?</w:t>
      </w:r>
      <w:r w:rsidRPr="008C576E">
        <w:rPr>
          <w:rFonts w:ascii="Times New Roman" w:hAnsi="Times New Roman"/>
          <w:b/>
        </w:rPr>
        <w:t xml:space="preserve"> </w:t>
      </w:r>
      <w:r w:rsidR="00002D9F" w:rsidRPr="001C4C2E">
        <w:rPr>
          <w:rFonts w:ascii="Times New Roman" w:hAnsi="Times New Roman"/>
          <w:color w:val="0070C0"/>
          <w:sz w:val="20"/>
        </w:rPr>
        <w:t>(</w:t>
      </w:r>
      <w:hyperlink r:id="rId23" w:history="1">
        <w:r w:rsidR="00817426" w:rsidRPr="001C4C2E">
          <w:rPr>
            <w:rStyle w:val="Hyperlnk"/>
            <w:rFonts w:ascii="Times New Roman" w:hAnsi="Times New Roman"/>
            <w:color w:val="0070C0"/>
            <w:sz w:val="20"/>
          </w:rPr>
          <w:t>Info: p. 3:1 i Vägledning till ansökan</w:t>
        </w:r>
      </w:hyperlink>
      <w:r w:rsidR="00002D9F" w:rsidRPr="001C4C2E">
        <w:rPr>
          <w:rFonts w:ascii="Times New Roman" w:hAnsi="Times New Roman"/>
          <w:color w:val="0070C0"/>
          <w:sz w:val="20"/>
        </w:rPr>
        <w:t>)</w:t>
      </w:r>
    </w:p>
    <w:p w:rsidR="00972371" w:rsidRPr="008C576E" w:rsidRDefault="00972371" w:rsidP="004B4F23">
      <w:pPr>
        <w:pBdr>
          <w:top w:val="single" w:sz="4" w:space="1" w:color="auto"/>
          <w:left w:val="single" w:sz="4" w:space="4" w:color="auto"/>
          <w:bottom w:val="single" w:sz="4" w:space="1" w:color="auto"/>
          <w:right w:val="single" w:sz="4" w:space="4" w:color="auto"/>
        </w:pBdr>
        <w:ind w:right="334"/>
        <w:jc w:val="both"/>
        <w:rPr>
          <w:rFonts w:ascii="Times New Roman" w:hAnsi="Times New Roman"/>
          <w:sz w:val="20"/>
        </w:rPr>
      </w:pPr>
      <w:r w:rsidRPr="008C576E">
        <w:rPr>
          <w:rFonts w:ascii="Times New Roman" w:hAnsi="Times New Roman"/>
          <w:i/>
          <w:sz w:val="20"/>
        </w:rPr>
        <w:t>Med forskningsperson avses en levande människa som forskningen avser.</w:t>
      </w:r>
      <w:r w:rsidRPr="008C576E">
        <w:rPr>
          <w:rFonts w:ascii="Times New Roman" w:hAnsi="Times New Roman"/>
          <w:sz w:val="20"/>
        </w:rPr>
        <w:t xml:space="preserve">Ange urvalskriterier (inklusion och exklusion). </w:t>
      </w:r>
      <w:r w:rsidR="00272E2D" w:rsidRPr="008C576E">
        <w:rPr>
          <w:rFonts w:ascii="Times New Roman" w:hAnsi="Times New Roman"/>
          <w:sz w:val="20"/>
        </w:rPr>
        <w:t>Redogör för på vilket sätt forskaren kommer</w:t>
      </w:r>
      <w:r w:rsidRPr="008C576E">
        <w:rPr>
          <w:rFonts w:ascii="Times New Roman" w:hAnsi="Times New Roman"/>
          <w:sz w:val="20"/>
        </w:rPr>
        <w:t xml:space="preserve"> i kontakt med/får kännedom om lämpliga forskningspersone</w:t>
      </w:r>
      <w:r w:rsidRPr="00FE5549">
        <w:rPr>
          <w:rFonts w:ascii="Times New Roman" w:hAnsi="Times New Roman"/>
          <w:color w:val="000000"/>
          <w:sz w:val="20"/>
        </w:rPr>
        <w:t>r</w:t>
      </w:r>
      <w:r w:rsidR="005D32DC" w:rsidRPr="00FE5549">
        <w:rPr>
          <w:rFonts w:ascii="Times New Roman" w:hAnsi="Times New Roman"/>
          <w:color w:val="000000"/>
          <w:sz w:val="20"/>
        </w:rPr>
        <w:t>.</w:t>
      </w:r>
      <w:r w:rsidRPr="00FE5549">
        <w:rPr>
          <w:rFonts w:ascii="Times New Roman" w:hAnsi="Times New Roman"/>
          <w:color w:val="000000"/>
          <w:sz w:val="20"/>
        </w:rPr>
        <w:t xml:space="preserve"> A</w:t>
      </w:r>
      <w:r w:rsidRPr="008C576E">
        <w:rPr>
          <w:rFonts w:ascii="Times New Roman" w:hAnsi="Times New Roman"/>
          <w:sz w:val="20"/>
        </w:rPr>
        <w:t>nge</w:t>
      </w:r>
      <w:r w:rsidR="005D32DC" w:rsidRPr="008C576E">
        <w:rPr>
          <w:rFonts w:ascii="Times New Roman" w:hAnsi="Times New Roman"/>
          <w:sz w:val="20"/>
        </w:rPr>
        <w:t xml:space="preserve"> om rekrytering sker från egna/andras</w:t>
      </w:r>
      <w:r w:rsidRPr="008C576E">
        <w:rPr>
          <w:rFonts w:ascii="Times New Roman" w:hAnsi="Times New Roman"/>
          <w:sz w:val="20"/>
        </w:rPr>
        <w:t xml:space="preserve"> tidigare eller pågående studier. Om annonsering sker, </w:t>
      </w:r>
      <w:r w:rsidRPr="008C576E">
        <w:rPr>
          <w:rFonts w:ascii="Times New Roman" w:hAnsi="Times New Roman"/>
          <w:i/>
          <w:sz w:val="20"/>
          <w:u w:val="single"/>
        </w:rPr>
        <w:t>ska</w:t>
      </w:r>
      <w:r w:rsidRPr="008C576E">
        <w:rPr>
          <w:rFonts w:ascii="Times New Roman" w:hAnsi="Times New Roman"/>
          <w:sz w:val="20"/>
        </w:rPr>
        <w:t xml:space="preserve"> annonsmaterialet insändas som bilaga</w:t>
      </w:r>
      <w:r w:rsidRPr="008C576E">
        <w:rPr>
          <w:rFonts w:ascii="Times New Roman" w:hAnsi="Times New Roman"/>
          <w:color w:val="000000"/>
          <w:sz w:val="20"/>
        </w:rPr>
        <w:t xml:space="preserve"> (se p. 9 bilaga nr 3). O</w:t>
      </w:r>
      <w:r w:rsidRPr="008C576E">
        <w:rPr>
          <w:rFonts w:ascii="Times New Roman" w:hAnsi="Times New Roman"/>
          <w:sz w:val="20"/>
        </w:rPr>
        <w:t>m t.ex. barn eller personer som tillfälligt eller permanent inte är kapabla att ge ett eget informerat samtycke ska</w:t>
      </w:r>
      <w:r w:rsidR="00FE5549">
        <w:rPr>
          <w:rFonts w:ascii="Times New Roman" w:hAnsi="Times New Roman"/>
          <w:color w:val="000000"/>
          <w:sz w:val="20"/>
        </w:rPr>
        <w:t xml:space="preserve"> ingå </w:t>
      </w:r>
      <w:r w:rsidRPr="008C576E">
        <w:rPr>
          <w:rFonts w:ascii="Times New Roman" w:hAnsi="Times New Roman"/>
          <w:color w:val="000000"/>
          <w:sz w:val="20"/>
        </w:rPr>
        <w:t xml:space="preserve">i </w:t>
      </w:r>
      <w:r w:rsidRPr="008C576E">
        <w:rPr>
          <w:rFonts w:ascii="Times New Roman" w:hAnsi="Times New Roman"/>
          <w:sz w:val="20"/>
        </w:rPr>
        <w:t>projektet, ska detta särskilt motiveras. Om vissa grupper (t.ex. kvinnor, barn eller äldre) utesluts från deltagande i projektet ska detta särskilt motiveras.</w:t>
      </w:r>
    </w:p>
    <w:p w:rsidR="00617C08" w:rsidRDefault="005B1FEC" w:rsidP="001B1A02">
      <w:pPr>
        <w:spacing w:before="120"/>
        <w:rPr>
          <w:rFonts w:ascii="Times New Roman" w:hAnsi="Times New Roman"/>
        </w:rPr>
      </w:pPr>
      <w:r w:rsidRPr="008C576E">
        <w:rPr>
          <w:rFonts w:ascii="Times New Roman" w:hAnsi="Times New Roman"/>
        </w:rPr>
        <w:fldChar w:fldCharType="begin">
          <w:ffData>
            <w:name w:val="Text1"/>
            <w:enabled/>
            <w:calcOnExit w:val="0"/>
            <w:textInput/>
          </w:ffData>
        </w:fldChar>
      </w:r>
      <w:r w:rsidR="00972371" w:rsidRPr="008C576E">
        <w:rPr>
          <w:rFonts w:ascii="Times New Roman" w:hAnsi="Times New Roman"/>
        </w:rPr>
        <w:instrText xml:space="preserve"> FORMTEXT </w:instrText>
      </w:r>
      <w:r w:rsidRPr="008C576E">
        <w:rPr>
          <w:rFonts w:ascii="Times New Roman" w:hAnsi="Times New Roman"/>
        </w:rPr>
      </w:r>
      <w:r w:rsidRPr="008C576E">
        <w:rPr>
          <w:rFonts w:ascii="Times New Roman" w:hAnsi="Times New Roman"/>
        </w:rPr>
        <w:fldChar w:fldCharType="separate"/>
      </w:r>
      <w:r w:rsidR="001B1A02">
        <w:rPr>
          <w:rFonts w:ascii="Times New Roman" w:hAnsi="Times New Roman"/>
        </w:rPr>
        <w:t>Friska personer mellan 20 och 70 år, både män och kvinnor</w:t>
      </w:r>
      <w:r w:rsidR="00793040">
        <w:rPr>
          <w:rFonts w:ascii="Times New Roman" w:hAnsi="Times New Roman"/>
        </w:rPr>
        <w:t>,</w:t>
      </w:r>
      <w:r w:rsidR="001B1A02">
        <w:rPr>
          <w:rFonts w:ascii="Times New Roman" w:hAnsi="Times New Roman"/>
        </w:rPr>
        <w:t xml:space="preserve"> med BMI&lt;</w:t>
      </w:r>
      <w:r w:rsidR="00674BE4">
        <w:rPr>
          <w:rFonts w:ascii="Times New Roman" w:hAnsi="Times New Roman"/>
        </w:rPr>
        <w:t>30</w:t>
      </w:r>
      <w:r w:rsidR="00793040">
        <w:rPr>
          <w:rFonts w:ascii="Times New Roman" w:hAnsi="Times New Roman"/>
        </w:rPr>
        <w:t xml:space="preserve">, </w:t>
      </w:r>
      <w:r w:rsidR="001B1A02">
        <w:rPr>
          <w:rFonts w:ascii="Times New Roman" w:hAnsi="Times New Roman"/>
        </w:rPr>
        <w:t xml:space="preserve"> kommer att ingå.</w:t>
      </w:r>
      <w:r w:rsidR="00153DAB">
        <w:rPr>
          <w:rFonts w:ascii="Times New Roman" w:hAnsi="Times New Roman"/>
        </w:rPr>
        <w:t xml:space="preserve"> Kognitiva tester kommer inte att ingå i varje delstudie. När inga kognitiva tester ingår kommer försökspersonerna som rekryteras vara mellan 20-35 år, och rekryteras då genom a</w:t>
      </w:r>
      <w:r w:rsidR="00153DAB" w:rsidRPr="00153DAB">
        <w:rPr>
          <w:rFonts w:ascii="Times New Roman" w:hAnsi="Times New Roman"/>
        </w:rPr>
        <w:t>nnonsering  på</w:t>
      </w:r>
      <w:r w:rsidR="00153DAB">
        <w:rPr>
          <w:rFonts w:ascii="Times New Roman" w:hAnsi="Times New Roman"/>
        </w:rPr>
        <w:t xml:space="preserve"> universitetsområdet (Lunds Universitet) </w:t>
      </w:r>
      <w:r w:rsidR="00153DAB" w:rsidRPr="00153DAB">
        <w:rPr>
          <w:rFonts w:ascii="Times New Roman" w:hAnsi="Times New Roman"/>
        </w:rPr>
        <w:t xml:space="preserve"> (se bilaga 3</w:t>
      </w:r>
      <w:r w:rsidR="00153DAB">
        <w:rPr>
          <w:rFonts w:ascii="Times New Roman" w:hAnsi="Times New Roman"/>
        </w:rPr>
        <w:t>a</w:t>
      </w:r>
      <w:r w:rsidR="00153DAB" w:rsidRPr="00153DAB">
        <w:rPr>
          <w:rFonts w:ascii="Times New Roman" w:hAnsi="Times New Roman"/>
        </w:rPr>
        <w:t>)</w:t>
      </w:r>
      <w:r w:rsidR="00617C08" w:rsidRPr="00617C08">
        <w:rPr>
          <w:rFonts w:ascii="Times New Roman" w:hAnsi="Times New Roman"/>
        </w:rPr>
        <w:t xml:space="preserve"> </w:t>
      </w:r>
      <w:r w:rsidR="00617C08">
        <w:rPr>
          <w:rFonts w:ascii="Times New Roman" w:hAnsi="Times New Roman"/>
        </w:rPr>
        <w:t xml:space="preserve">och genom kontakt </w:t>
      </w:r>
      <w:r w:rsidR="00617C08" w:rsidRPr="00617C08">
        <w:rPr>
          <w:rFonts w:ascii="Times New Roman" w:hAnsi="Times New Roman"/>
        </w:rPr>
        <w:t xml:space="preserve">via mejl eller telefon </w:t>
      </w:r>
      <w:r w:rsidR="00617C08">
        <w:rPr>
          <w:rFonts w:ascii="Times New Roman" w:hAnsi="Times New Roman"/>
        </w:rPr>
        <w:t>av</w:t>
      </w:r>
      <w:r w:rsidR="00617C08" w:rsidRPr="00617C08">
        <w:rPr>
          <w:rFonts w:ascii="Times New Roman" w:hAnsi="Times New Roman"/>
        </w:rPr>
        <w:t xml:space="preserve"> </w:t>
      </w:r>
      <w:r w:rsidR="00617C08">
        <w:rPr>
          <w:rFonts w:ascii="Times New Roman" w:hAnsi="Times New Roman"/>
        </w:rPr>
        <w:t xml:space="preserve"> </w:t>
      </w:r>
      <w:r w:rsidR="00617C08" w:rsidRPr="00617C08">
        <w:rPr>
          <w:rFonts w:ascii="Times New Roman" w:hAnsi="Times New Roman"/>
        </w:rPr>
        <w:t xml:space="preserve">forskningspersoner  som tidigare deltagit i liknande studier </w:t>
      </w:r>
      <w:r w:rsidR="00617C08">
        <w:rPr>
          <w:rFonts w:ascii="Times New Roman" w:hAnsi="Times New Roman"/>
        </w:rPr>
        <w:t>och som meddelat att de vill delta i fler studier</w:t>
      </w:r>
      <w:r w:rsidR="00153DAB">
        <w:rPr>
          <w:rFonts w:ascii="Times New Roman" w:hAnsi="Times New Roman"/>
        </w:rPr>
        <w:t xml:space="preserve">. Då kognitiva testningar utförs kommer försökspersonerna </w:t>
      </w:r>
      <w:r w:rsidR="00153DAB" w:rsidRPr="00153DAB">
        <w:rPr>
          <w:rFonts w:ascii="Times New Roman" w:hAnsi="Times New Roman"/>
        </w:rPr>
        <w:t>vara mellan 50-70 år</w:t>
      </w:r>
      <w:r w:rsidR="00153DAB">
        <w:rPr>
          <w:rFonts w:ascii="Times New Roman" w:hAnsi="Times New Roman"/>
        </w:rPr>
        <w:t xml:space="preserve"> och rekryteras  genom annonsering i </w:t>
      </w:r>
      <w:r w:rsidR="00153DAB" w:rsidRPr="00153DAB">
        <w:rPr>
          <w:rFonts w:ascii="Times New Roman" w:hAnsi="Times New Roman"/>
        </w:rPr>
        <w:t>dagspressen (se bilaga 3</w:t>
      </w:r>
      <w:r w:rsidR="00153DAB">
        <w:rPr>
          <w:rFonts w:ascii="Times New Roman" w:hAnsi="Times New Roman"/>
        </w:rPr>
        <w:t>b</w:t>
      </w:r>
      <w:r w:rsidR="00153DAB" w:rsidRPr="00153DAB">
        <w:rPr>
          <w:rFonts w:ascii="Times New Roman" w:hAnsi="Times New Roman"/>
        </w:rPr>
        <w:t xml:space="preserve">).  </w:t>
      </w:r>
      <w:r w:rsidR="00153DAB">
        <w:rPr>
          <w:rFonts w:ascii="Times New Roman" w:hAnsi="Times New Roman"/>
        </w:rPr>
        <w:t>Anledningen till att en äldre population rekryteras då kognitiva mätningar ska utföras ligger i frågeställningen för projektet. Risken för metabola störningar ökar med åldern, liksom för risken för nedsatt kognitiv prestationsförmåga</w:t>
      </w:r>
      <w:r w:rsidR="00617C08">
        <w:rPr>
          <w:rFonts w:ascii="Times New Roman" w:hAnsi="Times New Roman"/>
        </w:rPr>
        <w:t xml:space="preserve">. De yngre försökspersonerna är svårare att studera med avseende dels på deras  aktuella studievana (universitetsstuderande) och för att de fortfarande är så unga att deras kognitiva fårmåga troligtvis inte har blivit påverkad av ålder och metabolismen. </w:t>
      </w:r>
    </w:p>
    <w:p w:rsidR="001B1A02" w:rsidRDefault="001B1A02" w:rsidP="001B1A02">
      <w:pPr>
        <w:spacing w:before="120"/>
        <w:rPr>
          <w:rFonts w:ascii="Times New Roman" w:hAnsi="Times New Roman"/>
        </w:rPr>
      </w:pPr>
      <w:r w:rsidRPr="001B1A02">
        <w:rPr>
          <w:rFonts w:ascii="Times New Roman" w:hAnsi="Times New Roman"/>
        </w:rPr>
        <w:t xml:space="preserve">Ingen allmän hälsoundersökning begärs av försökspersonerna för att kunna delta i studierna. I informationen till försökspersonerna informerar vi om att man som deltagare i studien inte ska ha några kända sjukdomar som t ex stör ämnesomsättningen. Riktigheten i att forskningspersonerna är friska bygger därför till stor del på att forskningspersonerna har givit korrekta uppgifter. De kan naturligtvis ha någon odiagnostiserad sjukdom som de ej vet om själva. Om det visar sig att någon testvariabel (framför allt blodsocker) är utanför gränsen som anses normal kan forskningspersonen ej delta i studien, och resultaten av analyserade prover används ej vid de statistiska beräkningarna. En sjuksköterska informerar forskningspersonen och ger vägledning och lämpliga råd. </w:t>
      </w:r>
    </w:p>
    <w:p w:rsidR="00972371" w:rsidRPr="008C576E" w:rsidRDefault="005B1FEC" w:rsidP="001B1A02">
      <w:pPr>
        <w:spacing w:before="120"/>
        <w:rPr>
          <w:rFonts w:ascii="Times New Roman" w:hAnsi="Times New Roman"/>
        </w:rPr>
      </w:pPr>
      <w:r w:rsidRPr="008C576E">
        <w:rPr>
          <w:rFonts w:ascii="Times New Roman" w:hAnsi="Times New Roman"/>
        </w:rPr>
        <w:fldChar w:fldCharType="end"/>
      </w:r>
    </w:p>
    <w:p w:rsidR="00C121F7" w:rsidRDefault="00C121F7" w:rsidP="00972371">
      <w:pPr>
        <w:rPr>
          <w:rFonts w:ascii="Times New Roman" w:hAnsi="Times New Roman"/>
          <w:b/>
        </w:rPr>
      </w:pPr>
    </w:p>
    <w:p w:rsidR="00972371" w:rsidRPr="008C576E" w:rsidRDefault="00972371" w:rsidP="00972371">
      <w:pPr>
        <w:rPr>
          <w:rFonts w:ascii="Times New Roman" w:hAnsi="Times New Roman"/>
          <w:b/>
        </w:rPr>
      </w:pPr>
      <w:r w:rsidRPr="008C576E">
        <w:rPr>
          <w:rFonts w:ascii="Times New Roman" w:hAnsi="Times New Roman"/>
          <w:b/>
        </w:rPr>
        <w:t>3:2 Ange relationen mellan forskare/försöksledare och forskningspersonerna</w:t>
      </w:r>
    </w:p>
    <w:bookmarkStart w:id="12" w:name="Kryss7"/>
    <w:p w:rsidR="00972371" w:rsidRPr="008C576E" w:rsidRDefault="005B1FEC" w:rsidP="00972371">
      <w:pPr>
        <w:rPr>
          <w:rFonts w:ascii="Times New Roman" w:hAnsi="Times New Roman"/>
          <w:szCs w:val="24"/>
        </w:rPr>
      </w:pPr>
      <w:r>
        <w:rPr>
          <w:rFonts w:ascii="Times New Roman" w:hAnsi="Times New Roman"/>
          <w:szCs w:val="24"/>
        </w:rPr>
        <w:fldChar w:fldCharType="begin">
          <w:ffData>
            <w:name w:val="Kryss7"/>
            <w:enabled/>
            <w:calcOnExit w:val="0"/>
            <w:checkBox>
              <w:sizeAuto/>
              <w:default w:val="0"/>
            </w:checkBox>
          </w:ffData>
        </w:fldChar>
      </w:r>
      <w:r w:rsidR="008C576E">
        <w:rPr>
          <w:rFonts w:ascii="Times New Roman" w:hAnsi="Times New Roman"/>
          <w:szCs w:val="24"/>
        </w:rPr>
        <w:instrText xml:space="preserve"> FORMCHECKBOX </w:instrText>
      </w:r>
      <w:r w:rsidR="001665ED">
        <w:rPr>
          <w:rFonts w:ascii="Times New Roman" w:hAnsi="Times New Roman"/>
          <w:szCs w:val="24"/>
        </w:rPr>
      </w:r>
      <w:r w:rsidR="001665ED">
        <w:rPr>
          <w:rFonts w:ascii="Times New Roman" w:hAnsi="Times New Roman"/>
          <w:szCs w:val="24"/>
        </w:rPr>
        <w:fldChar w:fldCharType="separate"/>
      </w:r>
      <w:r>
        <w:rPr>
          <w:rFonts w:ascii="Times New Roman" w:hAnsi="Times New Roman"/>
          <w:szCs w:val="24"/>
        </w:rPr>
        <w:fldChar w:fldCharType="end"/>
      </w:r>
      <w:bookmarkEnd w:id="12"/>
      <w:r w:rsidR="00972371" w:rsidRPr="008C576E">
        <w:rPr>
          <w:rFonts w:ascii="Times New Roman" w:hAnsi="Times New Roman"/>
          <w:szCs w:val="24"/>
        </w:rPr>
        <w:t xml:space="preserve"> </w:t>
      </w:r>
      <w:r w:rsidR="00972371" w:rsidRPr="008C576E">
        <w:rPr>
          <w:rFonts w:ascii="Times New Roman" w:hAnsi="Times New Roman"/>
          <w:sz w:val="20"/>
        </w:rPr>
        <w:t xml:space="preserve"> Behandlare (t.ex. läkare, psykolog, sjukgymnast) - forskningsperson (t.ex. patient, klient)  </w:t>
      </w:r>
      <w:r w:rsidR="00972371" w:rsidRPr="008C576E">
        <w:rPr>
          <w:rFonts w:ascii="Times New Roman" w:hAnsi="Times New Roman"/>
          <w:szCs w:val="24"/>
        </w:rPr>
        <w:t xml:space="preserve"> </w:t>
      </w:r>
    </w:p>
    <w:p w:rsidR="00972371" w:rsidRPr="008C576E" w:rsidRDefault="005B1FEC" w:rsidP="00972371">
      <w:pPr>
        <w:rPr>
          <w:rFonts w:ascii="Times New Roman" w:hAnsi="Times New Roman"/>
          <w:szCs w:val="24"/>
        </w:rPr>
      </w:pPr>
      <w:r w:rsidRPr="008C576E">
        <w:rPr>
          <w:rFonts w:ascii="Times New Roman" w:hAnsi="Times New Roman"/>
          <w:szCs w:val="24"/>
        </w:rPr>
        <w:fldChar w:fldCharType="begin">
          <w:ffData>
            <w:name w:val="Kryss8"/>
            <w:enabled/>
            <w:calcOnExit w:val="0"/>
            <w:checkBox>
              <w:sizeAuto/>
              <w:default w:val="0"/>
            </w:checkBox>
          </w:ffData>
        </w:fldChar>
      </w:r>
      <w:bookmarkStart w:id="13" w:name="Kryss8"/>
      <w:r w:rsidR="00972371" w:rsidRPr="008C576E">
        <w:rPr>
          <w:rFonts w:ascii="Times New Roman" w:hAnsi="Times New Roman"/>
          <w:szCs w:val="24"/>
        </w:rPr>
        <w:instrText xml:space="preserve"> FORMCHECKBOX </w:instrText>
      </w:r>
      <w:r w:rsidR="001665ED">
        <w:rPr>
          <w:rFonts w:ascii="Times New Roman" w:hAnsi="Times New Roman"/>
          <w:szCs w:val="24"/>
        </w:rPr>
      </w:r>
      <w:r w:rsidR="001665ED">
        <w:rPr>
          <w:rFonts w:ascii="Times New Roman" w:hAnsi="Times New Roman"/>
          <w:szCs w:val="24"/>
        </w:rPr>
        <w:fldChar w:fldCharType="separate"/>
      </w:r>
      <w:r w:rsidRPr="008C576E">
        <w:rPr>
          <w:rFonts w:ascii="Times New Roman" w:hAnsi="Times New Roman"/>
          <w:szCs w:val="24"/>
        </w:rPr>
        <w:fldChar w:fldCharType="end"/>
      </w:r>
      <w:bookmarkEnd w:id="13"/>
      <w:r w:rsidR="00972371" w:rsidRPr="008C576E">
        <w:rPr>
          <w:rFonts w:ascii="Times New Roman" w:hAnsi="Times New Roman"/>
          <w:szCs w:val="24"/>
        </w:rPr>
        <w:t xml:space="preserve">  </w:t>
      </w:r>
      <w:r w:rsidR="00972371" w:rsidRPr="008C576E">
        <w:rPr>
          <w:rFonts w:ascii="Times New Roman" w:hAnsi="Times New Roman"/>
          <w:sz w:val="20"/>
        </w:rPr>
        <w:t>Kursgivare (lärare) - student</w:t>
      </w:r>
      <w:r w:rsidR="00972371" w:rsidRPr="008C576E">
        <w:rPr>
          <w:rFonts w:ascii="Times New Roman" w:hAnsi="Times New Roman"/>
          <w:szCs w:val="24"/>
        </w:rPr>
        <w:t xml:space="preserve">  </w:t>
      </w:r>
    </w:p>
    <w:p w:rsidR="00972371" w:rsidRPr="008C576E" w:rsidRDefault="005B1FEC" w:rsidP="00972371">
      <w:pPr>
        <w:rPr>
          <w:rFonts w:ascii="Times New Roman" w:hAnsi="Times New Roman"/>
          <w:sz w:val="20"/>
        </w:rPr>
      </w:pPr>
      <w:r w:rsidRPr="008C576E">
        <w:rPr>
          <w:rFonts w:ascii="Times New Roman" w:hAnsi="Times New Roman"/>
          <w:szCs w:val="24"/>
        </w:rPr>
        <w:fldChar w:fldCharType="begin">
          <w:ffData>
            <w:name w:val="Kryss9"/>
            <w:enabled/>
            <w:calcOnExit w:val="0"/>
            <w:checkBox>
              <w:sizeAuto/>
              <w:default w:val="0"/>
            </w:checkBox>
          </w:ffData>
        </w:fldChar>
      </w:r>
      <w:bookmarkStart w:id="14" w:name="Kryss9"/>
      <w:r w:rsidR="00972371" w:rsidRPr="008C576E">
        <w:rPr>
          <w:rFonts w:ascii="Times New Roman" w:hAnsi="Times New Roman"/>
          <w:szCs w:val="24"/>
        </w:rPr>
        <w:instrText xml:space="preserve"> FORMCHECKBOX </w:instrText>
      </w:r>
      <w:r w:rsidR="001665ED">
        <w:rPr>
          <w:rFonts w:ascii="Times New Roman" w:hAnsi="Times New Roman"/>
          <w:szCs w:val="24"/>
        </w:rPr>
      </w:r>
      <w:r w:rsidR="001665ED">
        <w:rPr>
          <w:rFonts w:ascii="Times New Roman" w:hAnsi="Times New Roman"/>
          <w:szCs w:val="24"/>
        </w:rPr>
        <w:fldChar w:fldCharType="separate"/>
      </w:r>
      <w:r w:rsidRPr="008C576E">
        <w:rPr>
          <w:rFonts w:ascii="Times New Roman" w:hAnsi="Times New Roman"/>
          <w:szCs w:val="24"/>
        </w:rPr>
        <w:fldChar w:fldCharType="end"/>
      </w:r>
      <w:bookmarkEnd w:id="14"/>
      <w:r w:rsidR="00972371" w:rsidRPr="008C576E">
        <w:rPr>
          <w:rFonts w:ascii="Times New Roman" w:hAnsi="Times New Roman"/>
          <w:szCs w:val="24"/>
        </w:rPr>
        <w:t xml:space="preserve">  </w:t>
      </w:r>
      <w:r w:rsidR="00972371" w:rsidRPr="008C576E">
        <w:rPr>
          <w:rFonts w:ascii="Times New Roman" w:hAnsi="Times New Roman"/>
          <w:sz w:val="20"/>
        </w:rPr>
        <w:t>Arbetsgivare - anställd</w:t>
      </w:r>
    </w:p>
    <w:p w:rsidR="00972371" w:rsidRPr="008C576E" w:rsidRDefault="005B1FEC" w:rsidP="00972371">
      <w:pPr>
        <w:rPr>
          <w:rFonts w:ascii="Times New Roman" w:hAnsi="Times New Roman"/>
          <w:szCs w:val="24"/>
        </w:rPr>
      </w:pPr>
      <w:r w:rsidRPr="008C576E">
        <w:rPr>
          <w:rFonts w:ascii="Times New Roman" w:hAnsi="Times New Roman"/>
          <w:szCs w:val="24"/>
        </w:rPr>
        <w:fldChar w:fldCharType="begin">
          <w:ffData>
            <w:name w:val="Kryss10"/>
            <w:enabled/>
            <w:calcOnExit w:val="0"/>
            <w:checkBox>
              <w:sizeAuto/>
              <w:default w:val="0"/>
              <w:checked/>
            </w:checkBox>
          </w:ffData>
        </w:fldChar>
      </w:r>
      <w:bookmarkStart w:id="15" w:name="Kryss10"/>
      <w:r w:rsidR="00972371" w:rsidRPr="008C576E">
        <w:rPr>
          <w:rFonts w:ascii="Times New Roman" w:hAnsi="Times New Roman"/>
          <w:szCs w:val="24"/>
        </w:rPr>
        <w:instrText xml:space="preserve"> FORMCHECKBOX </w:instrText>
      </w:r>
      <w:r w:rsidR="001665ED">
        <w:rPr>
          <w:rFonts w:ascii="Times New Roman" w:hAnsi="Times New Roman"/>
          <w:szCs w:val="24"/>
        </w:rPr>
      </w:r>
      <w:r w:rsidR="001665ED">
        <w:rPr>
          <w:rFonts w:ascii="Times New Roman" w:hAnsi="Times New Roman"/>
          <w:szCs w:val="24"/>
        </w:rPr>
        <w:fldChar w:fldCharType="separate"/>
      </w:r>
      <w:r w:rsidRPr="008C576E">
        <w:rPr>
          <w:rFonts w:ascii="Times New Roman" w:hAnsi="Times New Roman"/>
          <w:szCs w:val="24"/>
        </w:rPr>
        <w:fldChar w:fldCharType="end"/>
      </w:r>
      <w:bookmarkEnd w:id="15"/>
      <w:r w:rsidR="00972371" w:rsidRPr="008C576E">
        <w:rPr>
          <w:rFonts w:ascii="Times New Roman" w:hAnsi="Times New Roman"/>
          <w:szCs w:val="24"/>
        </w:rPr>
        <w:t xml:space="preserve"> </w:t>
      </w:r>
      <w:r w:rsidR="00972371" w:rsidRPr="008C576E">
        <w:rPr>
          <w:rFonts w:ascii="Times New Roman" w:hAnsi="Times New Roman"/>
          <w:sz w:val="20"/>
        </w:rPr>
        <w:t xml:space="preserve"> Annan relation</w:t>
      </w:r>
      <w:r w:rsidR="003E1991" w:rsidRPr="008C576E">
        <w:rPr>
          <w:rFonts w:ascii="Times New Roman" w:hAnsi="Times New Roman"/>
          <w:sz w:val="20"/>
        </w:rPr>
        <w:t xml:space="preserve"> som kan tänkas medföra risk för påverkan</w:t>
      </w:r>
      <w:r w:rsidR="00972371" w:rsidRPr="008C576E">
        <w:rPr>
          <w:rFonts w:ascii="Times New Roman" w:hAnsi="Times New Roman"/>
          <w:sz w:val="20"/>
        </w:rPr>
        <w:t xml:space="preserve">. Beskriv:  </w:t>
      </w:r>
      <w:r w:rsidRPr="008C576E">
        <w:rPr>
          <w:rFonts w:ascii="Times New Roman" w:hAnsi="Times New Roman"/>
          <w:szCs w:val="24"/>
        </w:rPr>
        <w:fldChar w:fldCharType="begin">
          <w:ffData>
            <w:name w:val=""/>
            <w:enabled/>
            <w:calcOnExit w:val="0"/>
            <w:textInput/>
          </w:ffData>
        </w:fldChar>
      </w:r>
      <w:r w:rsidR="00972371"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004D3356" w:rsidRPr="004D3356">
        <w:rPr>
          <w:rFonts w:ascii="Times New Roman" w:hAnsi="Times New Roman"/>
          <w:noProof/>
          <w:szCs w:val="24"/>
        </w:rPr>
        <w:t>Ingen relation finns mellan forskare och forskningspersoner</w:t>
      </w:r>
      <w:r w:rsidRPr="008C576E">
        <w:rPr>
          <w:rFonts w:ascii="Times New Roman" w:hAnsi="Times New Roman"/>
          <w:szCs w:val="24"/>
        </w:rPr>
        <w:fldChar w:fldCharType="end"/>
      </w:r>
    </w:p>
    <w:p w:rsidR="00972371" w:rsidRPr="008C576E" w:rsidRDefault="00972371" w:rsidP="00972371">
      <w:pPr>
        <w:pStyle w:val="Brdtext"/>
        <w:rPr>
          <w:rFonts w:ascii="Times New Roman" w:hAnsi="Times New Roman"/>
          <w:b w:val="0"/>
        </w:rPr>
      </w:pPr>
    </w:p>
    <w:p w:rsidR="00972371" w:rsidRPr="008C576E" w:rsidRDefault="00972371" w:rsidP="00C121F7">
      <w:pPr>
        <w:pStyle w:val="Brdtext"/>
        <w:rPr>
          <w:rFonts w:ascii="Times New Roman" w:hAnsi="Times New Roman"/>
          <w:sz w:val="20"/>
        </w:rPr>
      </w:pPr>
      <w:r w:rsidRPr="00983CB2">
        <w:rPr>
          <w:rFonts w:ascii="Times New Roman" w:hAnsi="Times New Roman"/>
        </w:rPr>
        <w:t>3:3 Redogör för det statistiska underlaget för studiepopulationens (</w:t>
      </w:r>
      <w:r w:rsidR="005D32DC" w:rsidRPr="00983CB2">
        <w:rPr>
          <w:rFonts w:ascii="Times New Roman" w:hAnsi="Times New Roman"/>
        </w:rPr>
        <w:t>-</w:t>
      </w:r>
      <w:r w:rsidRPr="00983CB2">
        <w:rPr>
          <w:rFonts w:ascii="Times New Roman" w:hAnsi="Times New Roman"/>
        </w:rPr>
        <w:t>ernas)/</w:t>
      </w:r>
      <w:r w:rsidR="00C121F7">
        <w:rPr>
          <w:rFonts w:ascii="Times New Roman" w:hAnsi="Times New Roman"/>
        </w:rPr>
        <w:t xml:space="preserve"> </w:t>
      </w:r>
      <w:r w:rsidRPr="00C121F7">
        <w:rPr>
          <w:rFonts w:ascii="Times New Roman" w:hAnsi="Times New Roman"/>
        </w:rPr>
        <w:t>undersökningsmaterialets (</w:t>
      </w:r>
      <w:r w:rsidR="005D32DC" w:rsidRPr="00C121F7">
        <w:rPr>
          <w:rFonts w:ascii="Times New Roman" w:hAnsi="Times New Roman"/>
        </w:rPr>
        <w:t>-</w:t>
      </w:r>
      <w:r w:rsidRPr="00C121F7">
        <w:rPr>
          <w:rFonts w:ascii="Times New Roman" w:hAnsi="Times New Roman"/>
        </w:rPr>
        <w:t xml:space="preserve">ens) storlek </w:t>
      </w:r>
      <w:hyperlink r:id="rId24" w:history="1">
        <w:r w:rsidR="00DC54D1" w:rsidRPr="00DC54D1">
          <w:rPr>
            <w:rStyle w:val="Hyperlnk"/>
            <w:rFonts w:ascii="Times New Roman" w:hAnsi="Times New Roman"/>
            <w:b w:val="0"/>
            <w:color w:val="0070C0"/>
            <w:sz w:val="20"/>
          </w:rPr>
          <w:t>(Info: p. 3:3 i Vägledning till ansökan)</w:t>
        </w:r>
      </w:hyperlink>
    </w:p>
    <w:p w:rsidR="00972371" w:rsidRPr="008C576E" w:rsidRDefault="00972371" w:rsidP="004B4F23">
      <w:pPr>
        <w:pStyle w:val="Brdtext3"/>
        <w:pBdr>
          <w:top w:val="single" w:sz="4" w:space="1" w:color="auto"/>
          <w:left w:val="single" w:sz="4" w:space="4" w:color="auto"/>
          <w:bottom w:val="single" w:sz="4" w:space="1" w:color="auto"/>
          <w:right w:val="single" w:sz="4" w:space="4" w:color="auto"/>
        </w:pBdr>
        <w:ind w:right="334"/>
        <w:jc w:val="both"/>
        <w:rPr>
          <w:rFonts w:ascii="Times New Roman" w:hAnsi="Times New Roman"/>
        </w:rPr>
      </w:pPr>
      <w:r w:rsidRPr="008C576E">
        <w:rPr>
          <w:rFonts w:ascii="Times New Roman" w:hAnsi="Times New Roman"/>
        </w:rPr>
        <w:t>Redovisa statistisk styrka, så kallad ”power”- beräkning eller redovisa motsvarande överväganden som tydliggör studiens möjligheter att besvara frågeställningarna.</w:t>
      </w:r>
    </w:p>
    <w:p w:rsidR="004D3356" w:rsidRPr="004D3356" w:rsidRDefault="005B1FEC" w:rsidP="004D3356">
      <w:pPr>
        <w:spacing w:before="120"/>
        <w:rPr>
          <w:rFonts w:ascii="Times New Roman" w:hAnsi="Times New Roman"/>
          <w:szCs w:val="24"/>
        </w:rPr>
      </w:pPr>
      <w:r w:rsidRPr="008C576E">
        <w:rPr>
          <w:rFonts w:ascii="Times New Roman" w:hAnsi="Times New Roman"/>
          <w:szCs w:val="24"/>
        </w:rPr>
        <w:fldChar w:fldCharType="begin">
          <w:ffData>
            <w:name w:val="Text1"/>
            <w:enabled/>
            <w:calcOnExit w:val="0"/>
            <w:textInput/>
          </w:ffData>
        </w:fldChar>
      </w:r>
      <w:r w:rsidR="00972371"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004D3356" w:rsidRPr="004D3356">
        <w:rPr>
          <w:rFonts w:ascii="Times New Roman" w:hAnsi="Times New Roman"/>
          <w:szCs w:val="24"/>
        </w:rPr>
        <w:t>I en tidigare studie i samma område där mätning av kognitiv prestationsförmåga ing</w:t>
      </w:r>
      <w:r w:rsidR="004D3356">
        <w:rPr>
          <w:rFonts w:ascii="Times New Roman" w:hAnsi="Times New Roman"/>
          <w:szCs w:val="24"/>
        </w:rPr>
        <w:t xml:space="preserve">ick </w:t>
      </w:r>
      <w:r w:rsidR="004D3356" w:rsidRPr="004D3356">
        <w:rPr>
          <w:rFonts w:ascii="Times New Roman" w:hAnsi="Times New Roman"/>
          <w:szCs w:val="24"/>
        </w:rPr>
        <w:t xml:space="preserve"> (diarienr: 679/2004, "Effekter av frukostar med olika postprandialt glukossvar på arbetsminne samt uppmärksamhet") beräknades att 33 försökspersoner skulle vara tillräckligt. Effektstorleken (Cohen´s d) uppskattades då till d=0.50 (vilket Cohen kallar medelstor effekt), vid tvåsidig hypotesprövning en power av 0.77 och vid ensidig hypotesprövning en power av 0.86. En power av 80% brukar inom psykologisk forskning anses tillräcklig för att motivera en undersökning. (Beräkningen av power baseras på  tabell 9-9 och 9-10 i Aron &amp; Aron 82003: Statistics for Psychology.) För att kunna designa matchade grupper (test produkt, kvinna/man) ingick 40 försökspersoner i studien, vilket var ett antal som visades vara ett tillräckligt antal.</w:t>
      </w:r>
      <w:r w:rsidR="004D3356">
        <w:rPr>
          <w:rFonts w:ascii="Times New Roman" w:hAnsi="Times New Roman"/>
          <w:szCs w:val="24"/>
        </w:rPr>
        <w:t xml:space="preserve"> </w:t>
      </w:r>
      <w:r w:rsidR="004D3356" w:rsidRPr="004D3356">
        <w:rPr>
          <w:rFonts w:ascii="Times New Roman" w:hAnsi="Times New Roman"/>
          <w:szCs w:val="24"/>
        </w:rPr>
        <w:t>I studie</w:t>
      </w:r>
      <w:r w:rsidR="004D3356">
        <w:rPr>
          <w:rFonts w:ascii="Times New Roman" w:hAnsi="Times New Roman"/>
          <w:szCs w:val="24"/>
        </w:rPr>
        <w:t xml:space="preserve">r där effekter på kognitiva funktioner ingår </w:t>
      </w:r>
      <w:r w:rsidR="004D3356" w:rsidRPr="004D3356">
        <w:rPr>
          <w:rFonts w:ascii="Times New Roman" w:hAnsi="Times New Roman"/>
          <w:szCs w:val="24"/>
        </w:rPr>
        <w:t>ska därför 40 försökspersoner ingå.</w:t>
      </w:r>
    </w:p>
    <w:p w:rsidR="004D3356" w:rsidRDefault="004D3356" w:rsidP="004D3356">
      <w:pPr>
        <w:spacing w:before="120"/>
        <w:rPr>
          <w:rFonts w:ascii="Times New Roman" w:hAnsi="Times New Roman"/>
          <w:szCs w:val="24"/>
        </w:rPr>
      </w:pPr>
    </w:p>
    <w:p w:rsidR="00972371" w:rsidRPr="008C576E" w:rsidRDefault="005F5188" w:rsidP="004D3356">
      <w:pPr>
        <w:spacing w:before="120"/>
        <w:rPr>
          <w:rFonts w:ascii="Times New Roman" w:hAnsi="Times New Roman"/>
        </w:rPr>
      </w:pPr>
      <w:r>
        <w:rPr>
          <w:rFonts w:ascii="Times New Roman" w:hAnsi="Times New Roman"/>
          <w:szCs w:val="24"/>
        </w:rPr>
        <w:t xml:space="preserve">Av tidigare liknande studier vi utfört där vi studerat effekter av cerealiebaserade produkter (t ex kornkärnor) på metabola parametrar och testmarkörer för metabolt syndrom </w:t>
      </w:r>
      <w:r w:rsidRPr="005F5188">
        <w:rPr>
          <w:rFonts w:ascii="Times New Roman" w:hAnsi="Times New Roman"/>
          <w:szCs w:val="24"/>
        </w:rPr>
        <w:t>i ett övernatten perspektiv</w:t>
      </w:r>
      <w:r>
        <w:rPr>
          <w:rFonts w:ascii="Times New Roman" w:hAnsi="Times New Roman"/>
          <w:szCs w:val="24"/>
        </w:rPr>
        <w:t xml:space="preserve"> </w:t>
      </w:r>
      <w:r w:rsidR="005D3342">
        <w:rPr>
          <w:rFonts w:ascii="Times New Roman" w:hAnsi="Times New Roman"/>
          <w:szCs w:val="24"/>
        </w:rPr>
        <w:t xml:space="preserve">och </w:t>
      </w:r>
      <w:r w:rsidRPr="005F5188">
        <w:rPr>
          <w:rFonts w:ascii="Times New Roman" w:hAnsi="Times New Roman"/>
          <w:szCs w:val="24"/>
        </w:rPr>
        <w:t xml:space="preserve">där ej mätning av kognitiva funktioner </w:t>
      </w:r>
      <w:r w:rsidR="005D3342">
        <w:rPr>
          <w:rFonts w:ascii="Times New Roman" w:hAnsi="Times New Roman"/>
          <w:szCs w:val="24"/>
        </w:rPr>
        <w:t>har ingått</w:t>
      </w:r>
      <w:r w:rsidRPr="005F5188">
        <w:rPr>
          <w:rFonts w:ascii="Times New Roman" w:hAnsi="Times New Roman"/>
          <w:szCs w:val="24"/>
        </w:rPr>
        <w:t xml:space="preserve"> har</w:t>
      </w:r>
      <w:r>
        <w:rPr>
          <w:rFonts w:ascii="Times New Roman" w:hAnsi="Times New Roman"/>
          <w:szCs w:val="24"/>
        </w:rPr>
        <w:t xml:space="preserve"> </w:t>
      </w:r>
      <w:r w:rsidRPr="005F5188">
        <w:rPr>
          <w:rFonts w:ascii="Times New Roman" w:hAnsi="Times New Roman"/>
          <w:szCs w:val="24"/>
        </w:rPr>
        <w:t>vi med framgång använt</w:t>
      </w:r>
      <w:r w:rsidR="005D3342">
        <w:rPr>
          <w:rFonts w:ascii="Times New Roman" w:hAnsi="Times New Roman"/>
          <w:szCs w:val="24"/>
        </w:rPr>
        <w:t xml:space="preserve"> mellan</w:t>
      </w:r>
      <w:r w:rsidRPr="005F5188">
        <w:rPr>
          <w:rFonts w:ascii="Times New Roman" w:hAnsi="Times New Roman"/>
          <w:szCs w:val="24"/>
        </w:rPr>
        <w:t xml:space="preserve"> 15-20</w:t>
      </w:r>
      <w:r w:rsidR="005D3342">
        <w:rPr>
          <w:rFonts w:ascii="Times New Roman" w:hAnsi="Times New Roman"/>
          <w:szCs w:val="24"/>
        </w:rPr>
        <w:t xml:space="preserve"> försökspersoner (t ex Nilsson et al 2006 och 2008)</w:t>
      </w:r>
      <w:r w:rsidRPr="005F5188">
        <w:rPr>
          <w:rFonts w:ascii="Times New Roman" w:hAnsi="Times New Roman"/>
          <w:szCs w:val="24"/>
        </w:rPr>
        <w:t>.</w:t>
      </w:r>
      <w:r w:rsidR="005D3342">
        <w:rPr>
          <w:rFonts w:ascii="Times New Roman" w:hAnsi="Times New Roman"/>
          <w:szCs w:val="24"/>
        </w:rPr>
        <w:t xml:space="preserve"> Antalet försökspersoner kommer därför att vara mellan 15-40</w:t>
      </w:r>
      <w:r w:rsidR="004D3356" w:rsidRPr="004D3356">
        <w:rPr>
          <w:rFonts w:ascii="Times New Roman" w:hAnsi="Times New Roman"/>
          <w:szCs w:val="24"/>
        </w:rPr>
        <w:t>.</w:t>
      </w:r>
      <w:r w:rsidR="005B1FEC" w:rsidRPr="008C576E">
        <w:rPr>
          <w:rFonts w:ascii="Times New Roman" w:hAnsi="Times New Roman"/>
          <w:szCs w:val="24"/>
        </w:rPr>
        <w:fldChar w:fldCharType="end"/>
      </w:r>
    </w:p>
    <w:p w:rsidR="00972371" w:rsidRPr="008C576E" w:rsidRDefault="00972371" w:rsidP="00972371">
      <w:pPr>
        <w:pStyle w:val="Brdtext"/>
        <w:rPr>
          <w:rFonts w:ascii="Times New Roman" w:hAnsi="Times New Roman"/>
        </w:rPr>
      </w:pPr>
    </w:p>
    <w:p w:rsidR="00972371" w:rsidRPr="00DC54D1" w:rsidRDefault="00972371" w:rsidP="00002D9F">
      <w:pPr>
        <w:rPr>
          <w:rFonts w:ascii="Times New Roman" w:hAnsi="Times New Roman"/>
          <w:color w:val="0070C0"/>
          <w:sz w:val="20"/>
        </w:rPr>
      </w:pPr>
      <w:r w:rsidRPr="003E7215">
        <w:rPr>
          <w:rFonts w:ascii="Times New Roman" w:hAnsi="Times New Roman"/>
          <w:b/>
        </w:rPr>
        <w:t xml:space="preserve">3:4 Ange om forskningspersonerna kan komma att inkluderas i flera studier samtidigt </w:t>
      </w:r>
      <w:r w:rsidR="00DC54D1">
        <w:rPr>
          <w:rFonts w:ascii="Times New Roman" w:hAnsi="Times New Roman"/>
          <w:b/>
        </w:rPr>
        <w:br/>
      </w:r>
      <w:r w:rsidRPr="003E7215">
        <w:rPr>
          <w:rFonts w:ascii="Times New Roman" w:hAnsi="Times New Roman"/>
          <w:b/>
        </w:rPr>
        <w:t xml:space="preserve">eller i </w:t>
      </w:r>
      <w:r w:rsidR="005D32DC" w:rsidRPr="003E7215">
        <w:rPr>
          <w:rFonts w:ascii="Times New Roman" w:hAnsi="Times New Roman"/>
          <w:b/>
        </w:rPr>
        <w:t>annan/andra</w:t>
      </w:r>
      <w:r w:rsidRPr="003E7215">
        <w:rPr>
          <w:rFonts w:ascii="Times New Roman" w:hAnsi="Times New Roman"/>
          <w:b/>
        </w:rPr>
        <w:t xml:space="preserve"> studie (-er) i nära anslutning till denna? I så fall vilken typ av forskning? </w:t>
      </w:r>
      <w:r w:rsidR="00002D9F" w:rsidRPr="00DC54D1">
        <w:rPr>
          <w:rFonts w:ascii="Times New Roman" w:hAnsi="Times New Roman"/>
          <w:color w:val="0070C0"/>
          <w:sz w:val="20"/>
        </w:rPr>
        <w:t>(</w:t>
      </w:r>
      <w:hyperlink r:id="rId25" w:history="1">
        <w:r w:rsidR="00817426" w:rsidRPr="00DC54D1">
          <w:rPr>
            <w:rStyle w:val="Hyperlnk"/>
            <w:rFonts w:ascii="Times New Roman" w:hAnsi="Times New Roman"/>
            <w:color w:val="0070C0"/>
            <w:sz w:val="20"/>
          </w:rPr>
          <w:t>Info: p. 3:4 i Vägledning till ansökan</w:t>
        </w:r>
      </w:hyperlink>
      <w:r w:rsidR="00002D9F" w:rsidRPr="00DC54D1">
        <w:rPr>
          <w:rFonts w:ascii="Times New Roman" w:hAnsi="Times New Roman"/>
          <w:color w:val="0070C0"/>
          <w:sz w:val="20"/>
        </w:rPr>
        <w:t>)</w:t>
      </w:r>
    </w:p>
    <w:p w:rsidR="00972371" w:rsidRPr="008C576E" w:rsidRDefault="005B1FEC" w:rsidP="00972371">
      <w:pPr>
        <w:rPr>
          <w:rFonts w:ascii="Times New Roman" w:hAnsi="Times New Roman"/>
        </w:rPr>
      </w:pPr>
      <w:r w:rsidRPr="008C576E">
        <w:rPr>
          <w:rFonts w:ascii="Times New Roman" w:hAnsi="Times New Roman"/>
          <w:szCs w:val="24"/>
        </w:rPr>
        <w:fldChar w:fldCharType="begin">
          <w:ffData>
            <w:name w:val="Text1"/>
            <w:enabled/>
            <w:calcOnExit w:val="0"/>
            <w:textInput/>
          </w:ffData>
        </w:fldChar>
      </w:r>
      <w:r w:rsidR="00972371"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00B04455">
        <w:rPr>
          <w:rFonts w:ascii="Times New Roman" w:hAnsi="Times New Roman"/>
          <w:szCs w:val="24"/>
        </w:rPr>
        <w:t>nej</w:t>
      </w:r>
      <w:r w:rsidRPr="008C576E">
        <w:rPr>
          <w:rFonts w:ascii="Times New Roman" w:hAnsi="Times New Roman"/>
          <w:szCs w:val="24"/>
        </w:rPr>
        <w:fldChar w:fldCharType="end"/>
      </w:r>
    </w:p>
    <w:p w:rsidR="00972371" w:rsidRPr="008C576E" w:rsidRDefault="00972371" w:rsidP="00972371">
      <w:pPr>
        <w:pStyle w:val="Brdtext"/>
        <w:rPr>
          <w:rFonts w:ascii="Times New Roman" w:hAnsi="Times New Roman"/>
        </w:rPr>
      </w:pPr>
    </w:p>
    <w:p w:rsidR="00972371" w:rsidRPr="008C576E" w:rsidRDefault="00972371" w:rsidP="00972371">
      <w:pPr>
        <w:pStyle w:val="Brdtext"/>
        <w:rPr>
          <w:rFonts w:ascii="Times New Roman" w:hAnsi="Times New Roman"/>
        </w:rPr>
      </w:pPr>
      <w:r w:rsidRPr="008C576E">
        <w:rPr>
          <w:rFonts w:ascii="Times New Roman" w:hAnsi="Times New Roman"/>
        </w:rPr>
        <w:t>3:5 Vilket försäkringsskydd finns för de forskningspersoner som deltar i projektet?</w:t>
      </w:r>
    </w:p>
    <w:p w:rsidR="00972371" w:rsidRPr="008C576E" w:rsidRDefault="00972371" w:rsidP="004B4F23">
      <w:pPr>
        <w:pStyle w:val="Brdtext"/>
        <w:pBdr>
          <w:top w:val="single" w:sz="4" w:space="1" w:color="auto"/>
          <w:left w:val="single" w:sz="4" w:space="4" w:color="auto"/>
          <w:bottom w:val="single" w:sz="4" w:space="1" w:color="auto"/>
          <w:right w:val="single" w:sz="4" w:space="4" w:color="auto"/>
        </w:pBdr>
        <w:ind w:right="334"/>
        <w:jc w:val="both"/>
        <w:rPr>
          <w:rFonts w:ascii="Times New Roman" w:hAnsi="Times New Roman"/>
          <w:b w:val="0"/>
          <w:sz w:val="20"/>
        </w:rPr>
      </w:pPr>
      <w:r w:rsidRPr="008C576E">
        <w:rPr>
          <w:rFonts w:ascii="Times New Roman" w:hAnsi="Times New Roman"/>
          <w:b w:val="0"/>
          <w:sz w:val="20"/>
        </w:rPr>
        <w:t>Det åligger forskningshuvudmannen att kontrollera att befintliga försäkringar täcker eventuella skador som kan uppkomma.</w:t>
      </w:r>
    </w:p>
    <w:p w:rsidR="00972371" w:rsidRDefault="005B1FEC" w:rsidP="00DC54D1">
      <w:pPr>
        <w:spacing w:before="120"/>
        <w:rPr>
          <w:rFonts w:ascii="Times New Roman" w:hAnsi="Times New Roman"/>
          <w:szCs w:val="24"/>
        </w:rPr>
      </w:pPr>
      <w:r w:rsidRPr="008C576E">
        <w:rPr>
          <w:rFonts w:ascii="Times New Roman" w:hAnsi="Times New Roman"/>
          <w:szCs w:val="24"/>
        </w:rPr>
        <w:fldChar w:fldCharType="begin">
          <w:ffData>
            <w:name w:val="Text1"/>
            <w:enabled/>
            <w:calcOnExit w:val="0"/>
            <w:textInput/>
          </w:ffData>
        </w:fldChar>
      </w:r>
      <w:r w:rsidR="00972371"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00B04455" w:rsidRPr="00B04455">
        <w:rPr>
          <w:rFonts w:ascii="Times New Roman" w:hAnsi="Times New Roman"/>
          <w:szCs w:val="24"/>
        </w:rPr>
        <w:t xml:space="preserve">Försäkringsskydd finns </w:t>
      </w:r>
      <w:r w:rsidR="006F1B08">
        <w:rPr>
          <w:rFonts w:ascii="Times New Roman" w:hAnsi="Times New Roman"/>
          <w:szCs w:val="24"/>
        </w:rPr>
        <w:t xml:space="preserve">i form av ett särskilt personskydd som tecknats hos </w:t>
      </w:r>
      <w:r w:rsidR="00B04455" w:rsidRPr="00B04455">
        <w:rPr>
          <w:rFonts w:ascii="Times New Roman" w:hAnsi="Times New Roman"/>
          <w:szCs w:val="24"/>
        </w:rPr>
        <w:t>Kammarkollegiet</w:t>
      </w:r>
      <w:r w:rsidR="006F1B08">
        <w:rPr>
          <w:rFonts w:ascii="Times New Roman" w:hAnsi="Times New Roman"/>
          <w:szCs w:val="24"/>
        </w:rPr>
        <w:t>.</w:t>
      </w:r>
      <w:r w:rsidRPr="008C576E">
        <w:rPr>
          <w:rFonts w:ascii="Times New Roman" w:hAnsi="Times New Roman"/>
          <w:szCs w:val="24"/>
        </w:rPr>
        <w:fldChar w:fldCharType="end"/>
      </w:r>
    </w:p>
    <w:p w:rsidR="002E4B83" w:rsidRPr="008C576E" w:rsidRDefault="002E4B83" w:rsidP="00972371">
      <w:pPr>
        <w:rPr>
          <w:rFonts w:ascii="Times New Roman" w:hAnsi="Times New Roman"/>
        </w:rPr>
      </w:pPr>
    </w:p>
    <w:p w:rsidR="00972371" w:rsidRPr="00DC54D1" w:rsidRDefault="00972371" w:rsidP="00972371">
      <w:pPr>
        <w:rPr>
          <w:rFonts w:ascii="Times New Roman" w:hAnsi="Times New Roman"/>
          <w:color w:val="0070C0"/>
          <w:sz w:val="20"/>
        </w:rPr>
      </w:pPr>
      <w:r w:rsidRPr="008C576E">
        <w:rPr>
          <w:rFonts w:ascii="Times New Roman" w:hAnsi="Times New Roman"/>
          <w:b/>
          <w:color w:val="000000"/>
        </w:rPr>
        <w:t>3:6</w:t>
      </w:r>
      <w:r w:rsidRPr="008C576E">
        <w:rPr>
          <w:rFonts w:ascii="Times New Roman" w:hAnsi="Times New Roman"/>
          <w:b/>
        </w:rPr>
        <w:t xml:space="preserve"> Vilken ekonomisk ersättning eller andra förmåner utgår till de forskningspersoner </w:t>
      </w:r>
      <w:r w:rsidR="00DC54D1">
        <w:rPr>
          <w:rFonts w:ascii="Times New Roman" w:hAnsi="Times New Roman"/>
          <w:b/>
        </w:rPr>
        <w:br/>
      </w:r>
      <w:r w:rsidRPr="008C576E">
        <w:rPr>
          <w:rFonts w:ascii="Times New Roman" w:hAnsi="Times New Roman"/>
          <w:b/>
        </w:rPr>
        <w:t>som deltar i projektet och när betalas ersättningen ut</w:t>
      </w:r>
      <w:r w:rsidR="002E4B83">
        <w:rPr>
          <w:rFonts w:ascii="Times New Roman" w:hAnsi="Times New Roman"/>
          <w:b/>
        </w:rPr>
        <w:t>?</w:t>
      </w:r>
      <w:r w:rsidRPr="008C576E">
        <w:rPr>
          <w:rFonts w:ascii="Times New Roman" w:hAnsi="Times New Roman"/>
        </w:rPr>
        <w:t xml:space="preserve"> </w:t>
      </w:r>
      <w:r w:rsidRPr="008C576E">
        <w:rPr>
          <w:rFonts w:ascii="Times New Roman" w:hAnsi="Times New Roman"/>
          <w:sz w:val="20"/>
        </w:rPr>
        <w:t xml:space="preserve">Utförligare </w:t>
      </w:r>
      <w:r w:rsidR="00242875">
        <w:rPr>
          <w:rFonts w:ascii="Times New Roman" w:hAnsi="Times New Roman"/>
          <w:sz w:val="20"/>
        </w:rPr>
        <w:t>beskrivning kan lämnas i bilaga</w:t>
      </w:r>
      <w:r w:rsidR="00823C01">
        <w:rPr>
          <w:rFonts w:ascii="Times New Roman" w:hAnsi="Times New Roman"/>
          <w:sz w:val="20"/>
        </w:rPr>
        <w:t xml:space="preserve">. </w:t>
      </w:r>
      <w:r w:rsidR="00002D9F" w:rsidRPr="00DC54D1">
        <w:rPr>
          <w:rFonts w:ascii="Times New Roman" w:hAnsi="Times New Roman"/>
          <w:color w:val="0070C0"/>
          <w:sz w:val="20"/>
        </w:rPr>
        <w:t>(</w:t>
      </w:r>
      <w:hyperlink r:id="rId26" w:history="1">
        <w:r w:rsidR="00817426" w:rsidRPr="00DC54D1">
          <w:rPr>
            <w:rStyle w:val="Hyperlnk"/>
            <w:rFonts w:ascii="Times New Roman" w:hAnsi="Times New Roman"/>
            <w:color w:val="0070C0"/>
            <w:sz w:val="20"/>
          </w:rPr>
          <w:t>Info: p. 3:6 i Vägledning till ansökan</w:t>
        </w:r>
      </w:hyperlink>
      <w:r w:rsidR="00002D9F" w:rsidRPr="00DC54D1">
        <w:rPr>
          <w:rFonts w:ascii="Times New Roman" w:hAnsi="Times New Roman"/>
          <w:color w:val="0070C0"/>
          <w:sz w:val="20"/>
        </w:rPr>
        <w:t>)</w:t>
      </w:r>
    </w:p>
    <w:p w:rsidR="00972371" w:rsidRPr="008C576E" w:rsidRDefault="00972371" w:rsidP="00972371">
      <w:pPr>
        <w:rPr>
          <w:rFonts w:ascii="Times New Roman" w:hAnsi="Times New Roman"/>
        </w:rPr>
      </w:pPr>
    </w:p>
    <w:p w:rsidR="00972371" w:rsidRPr="008C576E" w:rsidRDefault="00972371" w:rsidP="00972371">
      <w:pPr>
        <w:rPr>
          <w:rFonts w:ascii="Times New Roman" w:hAnsi="Times New Roman"/>
        </w:rPr>
      </w:pPr>
      <w:r w:rsidRPr="008C576E">
        <w:rPr>
          <w:rFonts w:ascii="Times New Roman" w:hAnsi="Times New Roman"/>
          <w:sz w:val="20"/>
        </w:rPr>
        <w:t>Ersättning för obehag och besvär. Belopp (före skatt):</w:t>
      </w:r>
      <w:r w:rsidRPr="008C576E">
        <w:rPr>
          <w:rFonts w:ascii="Times New Roman" w:hAnsi="Times New Roman"/>
        </w:rPr>
        <w:t xml:space="preserve"> </w:t>
      </w:r>
      <w:r w:rsidRPr="008C576E">
        <w:rPr>
          <w:rFonts w:ascii="Times New Roman" w:hAnsi="Times New Roman"/>
        </w:rPr>
        <w:tab/>
      </w:r>
      <w:r w:rsidR="005B1FEC" w:rsidRPr="008C576E">
        <w:rPr>
          <w:rFonts w:ascii="Times New Roman" w:hAnsi="Times New Roman"/>
          <w:szCs w:val="24"/>
        </w:rPr>
        <w:fldChar w:fldCharType="begin">
          <w:ffData>
            <w:name w:val=""/>
            <w:enabled/>
            <w:calcOnExit w:val="0"/>
            <w:textInput/>
          </w:ffData>
        </w:fldChar>
      </w:r>
      <w:r w:rsidRPr="008C576E">
        <w:rPr>
          <w:rFonts w:ascii="Times New Roman" w:hAnsi="Times New Roman"/>
          <w:szCs w:val="24"/>
        </w:rPr>
        <w:instrText xml:space="preserve"> FORMTEXT </w:instrText>
      </w:r>
      <w:r w:rsidR="005B1FEC" w:rsidRPr="008C576E">
        <w:rPr>
          <w:rFonts w:ascii="Times New Roman" w:hAnsi="Times New Roman"/>
          <w:szCs w:val="24"/>
        </w:rPr>
      </w:r>
      <w:r w:rsidR="005B1FEC" w:rsidRPr="008C576E">
        <w:rPr>
          <w:rFonts w:ascii="Times New Roman" w:hAnsi="Times New Roman"/>
          <w:szCs w:val="24"/>
        </w:rPr>
        <w:fldChar w:fldCharType="separate"/>
      </w:r>
      <w:r w:rsidR="006F1B08">
        <w:rPr>
          <w:rFonts w:ascii="Times New Roman" w:hAnsi="Times New Roman"/>
          <w:szCs w:val="24"/>
        </w:rPr>
        <w:t>300-500 kr per testprodukt</w:t>
      </w:r>
      <w:r w:rsidR="005B1FEC" w:rsidRPr="008C576E">
        <w:rPr>
          <w:rFonts w:ascii="Times New Roman" w:hAnsi="Times New Roman"/>
          <w:szCs w:val="24"/>
        </w:rPr>
        <w:fldChar w:fldCharType="end"/>
      </w:r>
    </w:p>
    <w:p w:rsidR="00972371" w:rsidRPr="008C576E" w:rsidRDefault="00972371" w:rsidP="00972371">
      <w:pPr>
        <w:rPr>
          <w:rFonts w:ascii="Times New Roman" w:hAnsi="Times New Roman"/>
        </w:rPr>
      </w:pPr>
      <w:r w:rsidRPr="008C576E">
        <w:rPr>
          <w:rFonts w:ascii="Times New Roman" w:hAnsi="Times New Roman"/>
          <w:sz w:val="20"/>
        </w:rPr>
        <w:t>Ersättning för förlorad arbetsinkomst</w:t>
      </w:r>
      <w:r w:rsidRPr="008C576E">
        <w:rPr>
          <w:rFonts w:ascii="Times New Roman" w:hAnsi="Times New Roman"/>
        </w:rPr>
        <w:tab/>
      </w:r>
      <w:r w:rsidRPr="008C576E">
        <w:rPr>
          <w:rFonts w:ascii="Times New Roman" w:hAnsi="Times New Roman"/>
        </w:rPr>
        <w:tab/>
      </w:r>
      <w:bookmarkStart w:id="16" w:name="Kryss11"/>
      <w:r w:rsidR="005B1FEC">
        <w:rPr>
          <w:rFonts w:ascii="Times New Roman" w:hAnsi="Times New Roman"/>
        </w:rPr>
        <w:fldChar w:fldCharType="begin">
          <w:ffData>
            <w:name w:val="Kryss11"/>
            <w:enabled/>
            <w:calcOnExit w:val="0"/>
            <w:checkBox>
              <w:size w:val="24"/>
              <w:default w:val="0"/>
            </w:checkBox>
          </w:ffData>
        </w:fldChar>
      </w:r>
      <w:r w:rsidR="00823C01">
        <w:rPr>
          <w:rFonts w:ascii="Times New Roman" w:hAnsi="Times New Roman"/>
        </w:rPr>
        <w:instrText xml:space="preserve"> FORMCHECKBOX </w:instrText>
      </w:r>
      <w:r w:rsidR="001665ED">
        <w:rPr>
          <w:rFonts w:ascii="Times New Roman" w:hAnsi="Times New Roman"/>
        </w:rPr>
      </w:r>
      <w:r w:rsidR="001665ED">
        <w:rPr>
          <w:rFonts w:ascii="Times New Roman" w:hAnsi="Times New Roman"/>
        </w:rPr>
        <w:fldChar w:fldCharType="separate"/>
      </w:r>
      <w:r w:rsidR="005B1FEC">
        <w:rPr>
          <w:rFonts w:ascii="Times New Roman" w:hAnsi="Times New Roman"/>
        </w:rPr>
        <w:fldChar w:fldCharType="end"/>
      </w:r>
      <w:bookmarkEnd w:id="16"/>
      <w:r w:rsidRPr="008C576E">
        <w:rPr>
          <w:rFonts w:ascii="Times New Roman" w:hAnsi="Times New Roman"/>
        </w:rPr>
        <w:t xml:space="preserve"> Ja</w:t>
      </w:r>
      <w:r w:rsidRPr="008C576E">
        <w:rPr>
          <w:rFonts w:ascii="Times New Roman" w:hAnsi="Times New Roman"/>
        </w:rPr>
        <w:tab/>
      </w:r>
      <w:r w:rsidR="005B1FEC">
        <w:rPr>
          <w:rFonts w:ascii="Times New Roman" w:hAnsi="Times New Roman"/>
        </w:rPr>
        <w:fldChar w:fldCharType="begin">
          <w:ffData>
            <w:name w:val=""/>
            <w:enabled/>
            <w:calcOnExit w:val="0"/>
            <w:checkBox>
              <w:size w:val="24"/>
              <w:default w:val="0"/>
              <w:checked/>
            </w:checkBox>
          </w:ffData>
        </w:fldChar>
      </w:r>
      <w:r w:rsidR="00823C01">
        <w:rPr>
          <w:rFonts w:ascii="Times New Roman" w:hAnsi="Times New Roman"/>
        </w:rPr>
        <w:instrText xml:space="preserve"> FORMCHECKBOX </w:instrText>
      </w:r>
      <w:r w:rsidR="001665ED">
        <w:rPr>
          <w:rFonts w:ascii="Times New Roman" w:hAnsi="Times New Roman"/>
        </w:rPr>
      </w:r>
      <w:r w:rsidR="001665ED">
        <w:rPr>
          <w:rFonts w:ascii="Times New Roman" w:hAnsi="Times New Roman"/>
        </w:rPr>
        <w:fldChar w:fldCharType="separate"/>
      </w:r>
      <w:r w:rsidR="005B1FEC">
        <w:rPr>
          <w:rFonts w:ascii="Times New Roman" w:hAnsi="Times New Roman"/>
        </w:rPr>
        <w:fldChar w:fldCharType="end"/>
      </w:r>
      <w:r w:rsidRPr="008C576E">
        <w:rPr>
          <w:rFonts w:ascii="Times New Roman" w:hAnsi="Times New Roman"/>
        </w:rPr>
        <w:t xml:space="preserve"> Nej</w:t>
      </w:r>
    </w:p>
    <w:p w:rsidR="00972371" w:rsidRPr="008C576E" w:rsidRDefault="00972371" w:rsidP="00972371">
      <w:pPr>
        <w:rPr>
          <w:rFonts w:ascii="Times New Roman" w:hAnsi="Times New Roman"/>
        </w:rPr>
      </w:pPr>
      <w:r w:rsidRPr="008C576E">
        <w:rPr>
          <w:rFonts w:ascii="Times New Roman" w:hAnsi="Times New Roman"/>
          <w:sz w:val="20"/>
        </w:rPr>
        <w:t>Reseersättning</w:t>
      </w:r>
      <w:r w:rsidRPr="008C576E">
        <w:rPr>
          <w:rFonts w:ascii="Times New Roman" w:hAnsi="Times New Roman"/>
        </w:rPr>
        <w:tab/>
      </w:r>
      <w:r w:rsidRPr="008C576E">
        <w:rPr>
          <w:rFonts w:ascii="Times New Roman" w:hAnsi="Times New Roman"/>
        </w:rPr>
        <w:tab/>
      </w:r>
      <w:r w:rsidRPr="008C576E">
        <w:rPr>
          <w:rFonts w:ascii="Times New Roman" w:hAnsi="Times New Roman"/>
        </w:rPr>
        <w:tab/>
      </w:r>
      <w:r w:rsidRPr="008C576E">
        <w:rPr>
          <w:rFonts w:ascii="Times New Roman" w:hAnsi="Times New Roman"/>
        </w:rPr>
        <w:tab/>
      </w:r>
      <w:r w:rsidR="005B1FEC">
        <w:rPr>
          <w:rFonts w:ascii="Times New Roman" w:hAnsi="Times New Roman"/>
          <w:szCs w:val="24"/>
        </w:rPr>
        <w:fldChar w:fldCharType="begin">
          <w:ffData>
            <w:name w:val=""/>
            <w:enabled/>
            <w:calcOnExit w:val="0"/>
            <w:checkBox>
              <w:size w:val="24"/>
              <w:default w:val="0"/>
            </w:checkBox>
          </w:ffData>
        </w:fldChar>
      </w:r>
      <w:r w:rsidR="00823C01">
        <w:rPr>
          <w:rFonts w:ascii="Times New Roman" w:hAnsi="Times New Roman"/>
          <w:szCs w:val="24"/>
        </w:rPr>
        <w:instrText xml:space="preserve"> FORMCHECKBOX </w:instrText>
      </w:r>
      <w:r w:rsidR="001665ED">
        <w:rPr>
          <w:rFonts w:ascii="Times New Roman" w:hAnsi="Times New Roman"/>
          <w:szCs w:val="24"/>
        </w:rPr>
      </w:r>
      <w:r w:rsidR="001665ED">
        <w:rPr>
          <w:rFonts w:ascii="Times New Roman" w:hAnsi="Times New Roman"/>
          <w:szCs w:val="24"/>
        </w:rPr>
        <w:fldChar w:fldCharType="separate"/>
      </w:r>
      <w:r w:rsidR="005B1FEC">
        <w:rPr>
          <w:rFonts w:ascii="Times New Roman" w:hAnsi="Times New Roman"/>
          <w:szCs w:val="24"/>
        </w:rPr>
        <w:fldChar w:fldCharType="end"/>
      </w:r>
      <w:r w:rsidRPr="00823C01">
        <w:rPr>
          <w:rFonts w:ascii="Times New Roman" w:hAnsi="Times New Roman"/>
          <w:szCs w:val="24"/>
        </w:rPr>
        <w:t xml:space="preserve"> Ja</w:t>
      </w:r>
      <w:r w:rsidRPr="00823C01">
        <w:rPr>
          <w:rFonts w:ascii="Times New Roman" w:hAnsi="Times New Roman"/>
          <w:szCs w:val="24"/>
        </w:rPr>
        <w:tab/>
      </w:r>
      <w:r w:rsidR="005B1FEC">
        <w:rPr>
          <w:rFonts w:ascii="Times New Roman" w:hAnsi="Times New Roman"/>
          <w:szCs w:val="24"/>
        </w:rPr>
        <w:fldChar w:fldCharType="begin">
          <w:ffData>
            <w:name w:val=""/>
            <w:enabled/>
            <w:calcOnExit w:val="0"/>
            <w:checkBox>
              <w:size w:val="24"/>
              <w:default w:val="0"/>
              <w:checked/>
            </w:checkBox>
          </w:ffData>
        </w:fldChar>
      </w:r>
      <w:r w:rsidR="00823C01">
        <w:rPr>
          <w:rFonts w:ascii="Times New Roman" w:hAnsi="Times New Roman"/>
          <w:szCs w:val="24"/>
        </w:rPr>
        <w:instrText xml:space="preserve"> FORMCHECKBOX </w:instrText>
      </w:r>
      <w:r w:rsidR="001665ED">
        <w:rPr>
          <w:rFonts w:ascii="Times New Roman" w:hAnsi="Times New Roman"/>
          <w:szCs w:val="24"/>
        </w:rPr>
      </w:r>
      <w:r w:rsidR="001665ED">
        <w:rPr>
          <w:rFonts w:ascii="Times New Roman" w:hAnsi="Times New Roman"/>
          <w:szCs w:val="24"/>
        </w:rPr>
        <w:fldChar w:fldCharType="separate"/>
      </w:r>
      <w:r w:rsidR="005B1FEC">
        <w:rPr>
          <w:rFonts w:ascii="Times New Roman" w:hAnsi="Times New Roman"/>
          <w:szCs w:val="24"/>
        </w:rPr>
        <w:fldChar w:fldCharType="end"/>
      </w:r>
      <w:r w:rsidRPr="00823C01">
        <w:rPr>
          <w:rFonts w:ascii="Times New Roman" w:hAnsi="Times New Roman"/>
          <w:szCs w:val="24"/>
        </w:rPr>
        <w:t xml:space="preserve"> Nej</w:t>
      </w:r>
    </w:p>
    <w:p w:rsidR="00972371" w:rsidRPr="008C576E" w:rsidRDefault="00972371" w:rsidP="00972371">
      <w:pPr>
        <w:rPr>
          <w:rFonts w:ascii="Times New Roman" w:hAnsi="Times New Roman"/>
        </w:rPr>
      </w:pPr>
      <w:r w:rsidRPr="008C576E">
        <w:rPr>
          <w:rFonts w:ascii="Times New Roman" w:hAnsi="Times New Roman"/>
          <w:sz w:val="20"/>
        </w:rPr>
        <w:t>Befrielse från kostnader för läkemedel</w:t>
      </w:r>
      <w:r w:rsidRPr="008C576E">
        <w:rPr>
          <w:rFonts w:ascii="Times New Roman" w:hAnsi="Times New Roman"/>
        </w:rPr>
        <w:tab/>
      </w:r>
      <w:r w:rsidRPr="008C576E">
        <w:rPr>
          <w:rFonts w:ascii="Times New Roman" w:hAnsi="Times New Roman"/>
        </w:rPr>
        <w:tab/>
      </w:r>
      <w:r w:rsidR="005B1FEC">
        <w:rPr>
          <w:rFonts w:ascii="Times New Roman" w:hAnsi="Times New Roman"/>
          <w:szCs w:val="24"/>
        </w:rPr>
        <w:fldChar w:fldCharType="begin">
          <w:ffData>
            <w:name w:val=""/>
            <w:enabled/>
            <w:calcOnExit w:val="0"/>
            <w:checkBox>
              <w:size w:val="24"/>
              <w:default w:val="0"/>
            </w:checkBox>
          </w:ffData>
        </w:fldChar>
      </w:r>
      <w:r w:rsidR="00823C01">
        <w:rPr>
          <w:rFonts w:ascii="Times New Roman" w:hAnsi="Times New Roman"/>
          <w:szCs w:val="24"/>
        </w:rPr>
        <w:instrText xml:space="preserve"> FORMCHECKBOX </w:instrText>
      </w:r>
      <w:r w:rsidR="001665ED">
        <w:rPr>
          <w:rFonts w:ascii="Times New Roman" w:hAnsi="Times New Roman"/>
          <w:szCs w:val="24"/>
        </w:rPr>
      </w:r>
      <w:r w:rsidR="001665ED">
        <w:rPr>
          <w:rFonts w:ascii="Times New Roman" w:hAnsi="Times New Roman"/>
          <w:szCs w:val="24"/>
        </w:rPr>
        <w:fldChar w:fldCharType="separate"/>
      </w:r>
      <w:r w:rsidR="005B1FEC">
        <w:rPr>
          <w:rFonts w:ascii="Times New Roman" w:hAnsi="Times New Roman"/>
          <w:szCs w:val="24"/>
        </w:rPr>
        <w:fldChar w:fldCharType="end"/>
      </w:r>
      <w:r w:rsidRPr="00823C01">
        <w:rPr>
          <w:rFonts w:ascii="Times New Roman" w:hAnsi="Times New Roman"/>
          <w:szCs w:val="24"/>
        </w:rPr>
        <w:t xml:space="preserve"> Ja</w:t>
      </w:r>
      <w:r w:rsidRPr="00823C01">
        <w:rPr>
          <w:rFonts w:ascii="Times New Roman" w:hAnsi="Times New Roman"/>
          <w:szCs w:val="24"/>
        </w:rPr>
        <w:tab/>
      </w:r>
      <w:r w:rsidR="005B1FEC">
        <w:rPr>
          <w:rFonts w:ascii="Times New Roman" w:hAnsi="Times New Roman"/>
          <w:szCs w:val="24"/>
        </w:rPr>
        <w:fldChar w:fldCharType="begin">
          <w:ffData>
            <w:name w:val=""/>
            <w:enabled/>
            <w:calcOnExit w:val="0"/>
            <w:checkBox>
              <w:size w:val="24"/>
              <w:default w:val="0"/>
              <w:checked/>
            </w:checkBox>
          </w:ffData>
        </w:fldChar>
      </w:r>
      <w:r w:rsidR="00823C01">
        <w:rPr>
          <w:rFonts w:ascii="Times New Roman" w:hAnsi="Times New Roman"/>
          <w:szCs w:val="24"/>
        </w:rPr>
        <w:instrText xml:space="preserve"> FORMCHECKBOX </w:instrText>
      </w:r>
      <w:r w:rsidR="001665ED">
        <w:rPr>
          <w:rFonts w:ascii="Times New Roman" w:hAnsi="Times New Roman"/>
          <w:szCs w:val="24"/>
        </w:rPr>
      </w:r>
      <w:r w:rsidR="001665ED">
        <w:rPr>
          <w:rFonts w:ascii="Times New Roman" w:hAnsi="Times New Roman"/>
          <w:szCs w:val="24"/>
        </w:rPr>
        <w:fldChar w:fldCharType="separate"/>
      </w:r>
      <w:r w:rsidR="005B1FEC">
        <w:rPr>
          <w:rFonts w:ascii="Times New Roman" w:hAnsi="Times New Roman"/>
          <w:szCs w:val="24"/>
        </w:rPr>
        <w:fldChar w:fldCharType="end"/>
      </w:r>
      <w:r w:rsidRPr="00823C01">
        <w:rPr>
          <w:rFonts w:ascii="Times New Roman" w:hAnsi="Times New Roman"/>
          <w:szCs w:val="24"/>
        </w:rPr>
        <w:t xml:space="preserve"> Nej</w:t>
      </w:r>
    </w:p>
    <w:p w:rsidR="00972371" w:rsidRPr="008C576E" w:rsidRDefault="00972371" w:rsidP="00972371">
      <w:pPr>
        <w:rPr>
          <w:rFonts w:ascii="Times New Roman" w:hAnsi="Times New Roman"/>
        </w:rPr>
      </w:pPr>
      <w:r w:rsidRPr="008C576E">
        <w:rPr>
          <w:rFonts w:ascii="Times New Roman" w:hAnsi="Times New Roman"/>
          <w:sz w:val="20"/>
        </w:rPr>
        <w:t>Befrielse från andra kostnader. Vilka?</w:t>
      </w:r>
      <w:r w:rsidRPr="008C576E">
        <w:rPr>
          <w:rFonts w:ascii="Times New Roman" w:hAnsi="Times New Roman"/>
        </w:rPr>
        <w:tab/>
      </w:r>
      <w:r w:rsidRPr="008C576E">
        <w:rPr>
          <w:rFonts w:ascii="Times New Roman" w:hAnsi="Times New Roman"/>
        </w:rPr>
        <w:tab/>
      </w:r>
      <w:r w:rsidR="005B1FEC" w:rsidRPr="008C576E">
        <w:rPr>
          <w:rFonts w:ascii="Times New Roman" w:hAnsi="Times New Roman"/>
          <w:szCs w:val="24"/>
        </w:rPr>
        <w:fldChar w:fldCharType="begin">
          <w:ffData>
            <w:name w:val=""/>
            <w:enabled/>
            <w:calcOnExit w:val="0"/>
            <w:textInput/>
          </w:ffData>
        </w:fldChar>
      </w:r>
      <w:r w:rsidRPr="008C576E">
        <w:rPr>
          <w:rFonts w:ascii="Times New Roman" w:hAnsi="Times New Roman"/>
          <w:szCs w:val="24"/>
        </w:rPr>
        <w:instrText xml:space="preserve"> FORMTEXT </w:instrText>
      </w:r>
      <w:r w:rsidR="005B1FEC" w:rsidRPr="008C576E">
        <w:rPr>
          <w:rFonts w:ascii="Times New Roman" w:hAnsi="Times New Roman"/>
          <w:szCs w:val="24"/>
        </w:rPr>
      </w:r>
      <w:r w:rsidR="005B1FEC" w:rsidRPr="008C576E">
        <w:rPr>
          <w:rFonts w:ascii="Times New Roman" w:hAnsi="Times New Roman"/>
          <w:szCs w:val="24"/>
        </w:rPr>
        <w:fldChar w:fldCharType="separate"/>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Pr="008C576E">
        <w:rPr>
          <w:rFonts w:ascii="Times New Roman" w:hAnsi="Times New Roman"/>
          <w:szCs w:val="24"/>
        </w:rPr>
        <w:t> </w:t>
      </w:r>
      <w:r w:rsidR="005B1FEC" w:rsidRPr="008C576E">
        <w:rPr>
          <w:rFonts w:ascii="Times New Roman" w:hAnsi="Times New Roman"/>
          <w:szCs w:val="24"/>
        </w:rPr>
        <w:fldChar w:fldCharType="end"/>
      </w:r>
    </w:p>
    <w:p w:rsidR="00972371" w:rsidRPr="008C576E" w:rsidRDefault="00972371" w:rsidP="00972371">
      <w:pPr>
        <w:rPr>
          <w:rFonts w:ascii="Times New Roman" w:hAnsi="Times New Roman"/>
        </w:rPr>
      </w:pPr>
      <w:r w:rsidRPr="008C576E">
        <w:rPr>
          <w:rFonts w:ascii="Times New Roman" w:hAnsi="Times New Roman"/>
          <w:sz w:val="20"/>
        </w:rPr>
        <w:t>Andra förmåner. Vilka?</w:t>
      </w:r>
      <w:r w:rsidRPr="008C576E">
        <w:rPr>
          <w:rFonts w:ascii="Times New Roman" w:hAnsi="Times New Roman"/>
        </w:rPr>
        <w:tab/>
      </w:r>
      <w:r w:rsidRPr="008C576E">
        <w:rPr>
          <w:rFonts w:ascii="Times New Roman" w:hAnsi="Times New Roman"/>
        </w:rPr>
        <w:tab/>
      </w:r>
      <w:r w:rsidRPr="008C576E">
        <w:rPr>
          <w:rFonts w:ascii="Times New Roman" w:hAnsi="Times New Roman"/>
        </w:rPr>
        <w:tab/>
      </w:r>
      <w:r w:rsidR="005B1FEC" w:rsidRPr="00823C01">
        <w:rPr>
          <w:rFonts w:ascii="Times New Roman" w:hAnsi="Times New Roman"/>
          <w:szCs w:val="24"/>
        </w:rPr>
        <w:fldChar w:fldCharType="begin">
          <w:ffData>
            <w:name w:val=""/>
            <w:enabled/>
            <w:calcOnExit w:val="0"/>
            <w:textInput/>
          </w:ffData>
        </w:fldChar>
      </w:r>
      <w:r w:rsidRPr="00823C01">
        <w:rPr>
          <w:rFonts w:ascii="Times New Roman" w:hAnsi="Times New Roman"/>
          <w:szCs w:val="24"/>
        </w:rPr>
        <w:instrText xml:space="preserve"> FORMTEXT </w:instrText>
      </w:r>
      <w:r w:rsidR="005B1FEC" w:rsidRPr="00823C01">
        <w:rPr>
          <w:rFonts w:ascii="Times New Roman" w:hAnsi="Times New Roman"/>
          <w:szCs w:val="24"/>
        </w:rPr>
      </w:r>
      <w:r w:rsidR="005B1FEC" w:rsidRPr="00823C01">
        <w:rPr>
          <w:rFonts w:ascii="Times New Roman" w:hAnsi="Times New Roman"/>
          <w:szCs w:val="24"/>
        </w:rPr>
        <w:fldChar w:fldCharType="separate"/>
      </w:r>
      <w:r w:rsidR="00B04455">
        <w:rPr>
          <w:rFonts w:ascii="Times New Roman" w:hAnsi="Times New Roman"/>
          <w:szCs w:val="24"/>
        </w:rPr>
        <w:t>nej</w:t>
      </w:r>
      <w:r w:rsidR="005B1FEC" w:rsidRPr="00823C01">
        <w:rPr>
          <w:rFonts w:ascii="Times New Roman" w:hAnsi="Times New Roman"/>
          <w:szCs w:val="24"/>
        </w:rPr>
        <w:fldChar w:fldCharType="end"/>
      </w:r>
    </w:p>
    <w:p w:rsidR="00972371" w:rsidRPr="008C576E" w:rsidRDefault="00972371" w:rsidP="00972371">
      <w:pPr>
        <w:rPr>
          <w:rFonts w:ascii="Times New Roman" w:hAnsi="Times New Roman"/>
          <w:sz w:val="20"/>
        </w:rPr>
      </w:pPr>
      <w:r w:rsidRPr="008C576E">
        <w:rPr>
          <w:rFonts w:ascii="Times New Roman" w:hAnsi="Times New Roman"/>
          <w:sz w:val="20"/>
        </w:rPr>
        <w:t>När betalas ersättningen ut?</w:t>
      </w:r>
      <w:r w:rsidR="00983CB2">
        <w:rPr>
          <w:rFonts w:ascii="Times New Roman" w:hAnsi="Times New Roman"/>
          <w:sz w:val="20"/>
        </w:rPr>
        <w:tab/>
      </w:r>
      <w:r w:rsidR="00983CB2">
        <w:rPr>
          <w:rFonts w:ascii="Times New Roman" w:hAnsi="Times New Roman"/>
          <w:sz w:val="20"/>
        </w:rPr>
        <w:tab/>
      </w:r>
      <w:r w:rsidR="00983CB2">
        <w:rPr>
          <w:rFonts w:ascii="Times New Roman" w:hAnsi="Times New Roman"/>
          <w:sz w:val="20"/>
        </w:rPr>
        <w:tab/>
      </w:r>
      <w:r w:rsidR="005B1FEC" w:rsidRPr="008C576E">
        <w:rPr>
          <w:rFonts w:ascii="Times New Roman" w:hAnsi="Times New Roman"/>
          <w:szCs w:val="24"/>
        </w:rPr>
        <w:fldChar w:fldCharType="begin">
          <w:ffData>
            <w:name w:val=""/>
            <w:enabled/>
            <w:calcOnExit w:val="0"/>
            <w:textInput/>
          </w:ffData>
        </w:fldChar>
      </w:r>
      <w:r w:rsidR="00983CB2" w:rsidRPr="008C576E">
        <w:rPr>
          <w:rFonts w:ascii="Times New Roman" w:hAnsi="Times New Roman"/>
          <w:szCs w:val="24"/>
        </w:rPr>
        <w:instrText xml:space="preserve"> FORMTEXT </w:instrText>
      </w:r>
      <w:r w:rsidR="005B1FEC" w:rsidRPr="008C576E">
        <w:rPr>
          <w:rFonts w:ascii="Times New Roman" w:hAnsi="Times New Roman"/>
          <w:szCs w:val="24"/>
        </w:rPr>
      </w:r>
      <w:r w:rsidR="005B1FEC" w:rsidRPr="008C576E">
        <w:rPr>
          <w:rFonts w:ascii="Times New Roman" w:hAnsi="Times New Roman"/>
          <w:szCs w:val="24"/>
        </w:rPr>
        <w:fldChar w:fldCharType="separate"/>
      </w:r>
      <w:r w:rsidR="00B04455">
        <w:rPr>
          <w:rFonts w:ascii="Times New Roman" w:hAnsi="Times New Roman"/>
          <w:szCs w:val="24"/>
        </w:rPr>
        <w:t xml:space="preserve">efter avslutad försöksserie. </w:t>
      </w:r>
      <w:r w:rsidR="00B04455" w:rsidRPr="00B04455">
        <w:rPr>
          <w:rFonts w:ascii="Times New Roman" w:hAnsi="Times New Roman"/>
          <w:szCs w:val="24"/>
        </w:rPr>
        <w:t>Om försökspersonen avbryter sitt deltagande i förtid får denna ersättningsbelopp som är i proportion till deltagandet.</w:t>
      </w:r>
      <w:r w:rsidR="005B1FEC" w:rsidRPr="008C576E">
        <w:rPr>
          <w:rFonts w:ascii="Times New Roman" w:hAnsi="Times New Roman"/>
          <w:szCs w:val="24"/>
        </w:rPr>
        <w:fldChar w:fldCharType="end"/>
      </w:r>
    </w:p>
    <w:p w:rsidR="00972371" w:rsidRPr="008C576E" w:rsidRDefault="00972371" w:rsidP="00972371">
      <w:pPr>
        <w:rPr>
          <w:rFonts w:ascii="Times New Roman" w:hAnsi="Times New Roman"/>
        </w:rPr>
      </w:pPr>
      <w:r w:rsidRPr="008C576E">
        <w:rPr>
          <w:rFonts w:ascii="Times New Roman" w:hAnsi="Times New Roman"/>
          <w:sz w:val="20"/>
        </w:rPr>
        <w:t>Ingen ersättning betalas ut</w:t>
      </w:r>
      <w:r w:rsidRPr="008C576E">
        <w:rPr>
          <w:rFonts w:ascii="Times New Roman" w:hAnsi="Times New Roman"/>
          <w:sz w:val="20"/>
        </w:rPr>
        <w:tab/>
      </w:r>
      <w:r w:rsidRPr="008C576E">
        <w:rPr>
          <w:rFonts w:ascii="Times New Roman" w:hAnsi="Times New Roman"/>
          <w:sz w:val="20"/>
        </w:rPr>
        <w:tab/>
      </w:r>
      <w:r w:rsidRPr="008C576E">
        <w:rPr>
          <w:rFonts w:ascii="Times New Roman" w:hAnsi="Times New Roman"/>
          <w:sz w:val="20"/>
        </w:rPr>
        <w:tab/>
      </w:r>
      <w:r w:rsidR="005B1FEC">
        <w:rPr>
          <w:rFonts w:ascii="Times New Roman" w:hAnsi="Times New Roman"/>
        </w:rPr>
        <w:fldChar w:fldCharType="begin">
          <w:ffData>
            <w:name w:val=""/>
            <w:enabled/>
            <w:calcOnExit w:val="0"/>
            <w:checkBox>
              <w:size w:val="24"/>
              <w:default w:val="0"/>
            </w:checkBox>
          </w:ffData>
        </w:fldChar>
      </w:r>
      <w:r w:rsidR="00823C01">
        <w:rPr>
          <w:rFonts w:ascii="Times New Roman" w:hAnsi="Times New Roman"/>
        </w:rPr>
        <w:instrText xml:space="preserve"> FORMCHECKBOX </w:instrText>
      </w:r>
      <w:r w:rsidR="001665ED">
        <w:rPr>
          <w:rFonts w:ascii="Times New Roman" w:hAnsi="Times New Roman"/>
        </w:rPr>
      </w:r>
      <w:r w:rsidR="001665ED">
        <w:rPr>
          <w:rFonts w:ascii="Times New Roman" w:hAnsi="Times New Roman"/>
        </w:rPr>
        <w:fldChar w:fldCharType="separate"/>
      </w:r>
      <w:r w:rsidR="005B1FEC">
        <w:rPr>
          <w:rFonts w:ascii="Times New Roman" w:hAnsi="Times New Roman"/>
        </w:rPr>
        <w:fldChar w:fldCharType="end"/>
      </w:r>
    </w:p>
    <w:p w:rsidR="004B4F23" w:rsidRDefault="004B4F23" w:rsidP="004B4F23"/>
    <w:p w:rsidR="00972371" w:rsidRPr="00DC54D1" w:rsidRDefault="00972371" w:rsidP="00972371">
      <w:pPr>
        <w:pStyle w:val="Rubrik3"/>
        <w:rPr>
          <w:rFonts w:ascii="Times New Roman" w:hAnsi="Times New Roman"/>
          <w:b w:val="0"/>
          <w:color w:val="0070C0"/>
          <w:sz w:val="20"/>
        </w:rPr>
      </w:pPr>
      <w:r w:rsidRPr="008C576E">
        <w:rPr>
          <w:rFonts w:ascii="Times New Roman" w:hAnsi="Times New Roman"/>
        </w:rPr>
        <w:t>4. Information och samtycke</w:t>
      </w:r>
      <w:r w:rsidR="005D32DC" w:rsidRPr="008C576E">
        <w:rPr>
          <w:rFonts w:ascii="Times New Roman" w:hAnsi="Times New Roman"/>
          <w:sz w:val="24"/>
          <w:szCs w:val="24"/>
        </w:rPr>
        <w:t xml:space="preserve"> </w:t>
      </w:r>
      <w:r w:rsidR="005D32DC" w:rsidRPr="00DC54D1">
        <w:rPr>
          <w:rFonts w:ascii="Times New Roman" w:hAnsi="Times New Roman"/>
          <w:b w:val="0"/>
          <w:color w:val="0070C0"/>
          <w:sz w:val="20"/>
        </w:rPr>
        <w:t>(</w:t>
      </w:r>
      <w:hyperlink r:id="rId27" w:history="1">
        <w:r w:rsidR="00EA3FFE" w:rsidRPr="00DC54D1">
          <w:rPr>
            <w:rStyle w:val="Hyperlnk"/>
            <w:rFonts w:ascii="Times New Roman" w:hAnsi="Times New Roman"/>
            <w:b w:val="0"/>
            <w:color w:val="0070C0"/>
            <w:sz w:val="20"/>
          </w:rPr>
          <w:t>Info: Forskningspersonsinformation</w:t>
        </w:r>
      </w:hyperlink>
      <w:r w:rsidR="005D32DC" w:rsidRPr="00DC54D1">
        <w:rPr>
          <w:rFonts w:ascii="Times New Roman" w:hAnsi="Times New Roman"/>
          <w:b w:val="0"/>
          <w:color w:val="0070C0"/>
          <w:sz w:val="20"/>
        </w:rPr>
        <w:t>)</w:t>
      </w:r>
    </w:p>
    <w:p w:rsidR="00972371" w:rsidRPr="00EA3FFE" w:rsidRDefault="00972371" w:rsidP="00EA3FFE">
      <w:pPr>
        <w:pStyle w:val="Brdtext"/>
        <w:rPr>
          <w:rFonts w:ascii="Times New Roman" w:hAnsi="Times New Roman"/>
        </w:rPr>
      </w:pPr>
      <w:r w:rsidRPr="008C576E">
        <w:rPr>
          <w:rFonts w:ascii="Times New Roman" w:hAnsi="Times New Roman"/>
          <w:color w:val="000000"/>
        </w:rPr>
        <w:t>4:1</w:t>
      </w:r>
      <w:r w:rsidRPr="008C576E">
        <w:rPr>
          <w:rFonts w:ascii="Times New Roman" w:hAnsi="Times New Roman"/>
        </w:rPr>
        <w:t xml:space="preserve"> Proceduren för och innehållet i den </w:t>
      </w:r>
      <w:r w:rsidRPr="00EA3FFE">
        <w:rPr>
          <w:rFonts w:ascii="Times New Roman" w:hAnsi="Times New Roman"/>
          <w:i/>
        </w:rPr>
        <w:t>information</w:t>
      </w:r>
      <w:r w:rsidRPr="008C576E">
        <w:rPr>
          <w:rFonts w:ascii="Times New Roman" w:hAnsi="Times New Roman"/>
        </w:rPr>
        <w:t xml:space="preserve"> </w:t>
      </w:r>
      <w:r w:rsidRPr="00EA3FFE">
        <w:rPr>
          <w:rFonts w:ascii="Times New Roman" w:hAnsi="Times New Roman"/>
        </w:rPr>
        <w:t xml:space="preserve">som lämnas då forskningspersoner tillfrågas om deltagande </w:t>
      </w:r>
    </w:p>
    <w:p w:rsidR="00972371" w:rsidRPr="008C576E" w:rsidRDefault="00972371" w:rsidP="004B4F23">
      <w:pPr>
        <w:pBdr>
          <w:top w:val="single" w:sz="4" w:space="1" w:color="auto"/>
          <w:left w:val="single" w:sz="4" w:space="4" w:color="auto"/>
          <w:bottom w:val="single" w:sz="4" w:space="1" w:color="auto"/>
          <w:right w:val="single" w:sz="4" w:space="4" w:color="auto"/>
        </w:pBdr>
        <w:ind w:right="334"/>
        <w:jc w:val="both"/>
        <w:rPr>
          <w:rFonts w:ascii="Times New Roman" w:hAnsi="Times New Roman"/>
          <w:sz w:val="20"/>
        </w:rPr>
      </w:pPr>
      <w:r w:rsidRPr="008C576E">
        <w:rPr>
          <w:rFonts w:ascii="Times New Roman" w:hAnsi="Times New Roman"/>
          <w:sz w:val="20"/>
        </w:rPr>
        <w:t xml:space="preserve">Beskriv hur och när information ges och vad den innehåller. </w:t>
      </w:r>
      <w:r w:rsidR="0095264D" w:rsidRPr="008C576E">
        <w:rPr>
          <w:rFonts w:ascii="Times New Roman" w:hAnsi="Times New Roman"/>
          <w:sz w:val="20"/>
        </w:rPr>
        <w:t>Ange v</w:t>
      </w:r>
      <w:r w:rsidRPr="008C576E">
        <w:rPr>
          <w:rFonts w:ascii="Times New Roman" w:hAnsi="Times New Roman"/>
          <w:sz w:val="20"/>
        </w:rPr>
        <w:t>em</w:t>
      </w:r>
      <w:r w:rsidR="0095264D" w:rsidRPr="008C576E">
        <w:rPr>
          <w:rFonts w:ascii="Times New Roman" w:hAnsi="Times New Roman"/>
          <w:sz w:val="20"/>
        </w:rPr>
        <w:t xml:space="preserve"> som</w:t>
      </w:r>
      <w:r w:rsidRPr="008C576E">
        <w:rPr>
          <w:rFonts w:ascii="Times New Roman" w:hAnsi="Times New Roman"/>
          <w:sz w:val="20"/>
        </w:rPr>
        <w:t xml:space="preserve"> informera</w:t>
      </w:r>
      <w:r w:rsidR="0095264D" w:rsidRPr="008C576E">
        <w:rPr>
          <w:rFonts w:ascii="Times New Roman" w:hAnsi="Times New Roman"/>
          <w:sz w:val="20"/>
        </w:rPr>
        <w:t>r.</w:t>
      </w:r>
      <w:r w:rsidRPr="008C576E">
        <w:rPr>
          <w:rFonts w:ascii="Times New Roman" w:hAnsi="Times New Roman"/>
          <w:sz w:val="20"/>
        </w:rPr>
        <w:t xml:space="preserve"> Normalt ska en kortfattad och lättförståelig skriftlig information ges. Denna skriftliga information </w:t>
      </w:r>
      <w:r w:rsidRPr="008C576E">
        <w:rPr>
          <w:rFonts w:ascii="Times New Roman" w:hAnsi="Times New Roman"/>
          <w:i/>
          <w:sz w:val="20"/>
          <w:u w:val="single"/>
        </w:rPr>
        <w:t>ska</w:t>
      </w:r>
      <w:r w:rsidRPr="008C576E">
        <w:rPr>
          <w:rFonts w:ascii="Times New Roman" w:hAnsi="Times New Roman"/>
          <w:sz w:val="20"/>
        </w:rPr>
        <w:t xml:space="preserve"> bifogas ansökan (se p. 9 bilaga nr 4). Om ingen eller ofullständig information ges, måste skälen för detta noggrant anges. </w:t>
      </w:r>
    </w:p>
    <w:p w:rsidR="00972371" w:rsidRDefault="005B1FEC" w:rsidP="00DC54D1">
      <w:pPr>
        <w:spacing w:before="120"/>
        <w:rPr>
          <w:rFonts w:ascii="Times New Roman" w:hAnsi="Times New Roman"/>
          <w:szCs w:val="24"/>
        </w:rPr>
      </w:pPr>
      <w:r w:rsidRPr="008C576E">
        <w:rPr>
          <w:rFonts w:ascii="Times New Roman" w:hAnsi="Times New Roman"/>
          <w:szCs w:val="24"/>
        </w:rPr>
        <w:fldChar w:fldCharType="begin">
          <w:ffData>
            <w:name w:val="Text1"/>
            <w:enabled/>
            <w:calcOnExit w:val="0"/>
            <w:textInput/>
          </w:ffData>
        </w:fldChar>
      </w:r>
      <w:r w:rsidR="00972371"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00C45A8D">
        <w:rPr>
          <w:rFonts w:ascii="Times New Roman" w:hAnsi="Times New Roman"/>
          <w:szCs w:val="24"/>
        </w:rPr>
        <w:t>Vid första kontakten (projektledare-försöksperson) som brukar ges då försökspersonerna svarar på anonsen ges en kortfattad information angående studien och allmänn orientering görs gällande om försökspersonen är lämplig som försöksperson (frisk och normalviktig och har rätt ålder för att kunna delta). Efter den första kontakten skickas en mer detaljerad information per mejl eller brev (se bilaga</w:t>
      </w:r>
      <w:r w:rsidR="006F1B08">
        <w:rPr>
          <w:rFonts w:ascii="Times New Roman" w:hAnsi="Times New Roman"/>
          <w:szCs w:val="24"/>
        </w:rPr>
        <w:t xml:space="preserve"> 4</w:t>
      </w:r>
      <w:r w:rsidR="00C45A8D">
        <w:rPr>
          <w:rFonts w:ascii="Times New Roman" w:hAnsi="Times New Roman"/>
          <w:szCs w:val="24"/>
        </w:rPr>
        <w:t xml:space="preserve">) angående studien som försökspersonen kan läsa i lugn och ro. Vid den första kontakten ber vi försökspersonen höra av sig igen om hon eller han är fortsatt intresserad av att delta efter att ha läst igenom informationen. Denna kontakt sker via mejl eller telefon. Försökspersonerna får ställa frågor och ev bestämns en tid för startdadum av försöket. Försökspersonerna uppmuntras att kontakta projektledaren, och meddelas att han alltid är välkommen att ta kontakt om det är något som är fortsatt oklart.  </w:t>
      </w:r>
      <w:r w:rsidRPr="008C576E">
        <w:rPr>
          <w:rFonts w:ascii="Times New Roman" w:hAnsi="Times New Roman"/>
          <w:szCs w:val="24"/>
        </w:rPr>
        <w:fldChar w:fldCharType="end"/>
      </w:r>
    </w:p>
    <w:p w:rsidR="003E7215" w:rsidRPr="008C576E" w:rsidRDefault="003E7215" w:rsidP="00972371">
      <w:pPr>
        <w:rPr>
          <w:rFonts w:ascii="Times New Roman" w:hAnsi="Times New Roman"/>
        </w:rPr>
      </w:pPr>
    </w:p>
    <w:p w:rsidR="00972371" w:rsidRPr="008C576E" w:rsidRDefault="00972371" w:rsidP="00972371">
      <w:pPr>
        <w:rPr>
          <w:rFonts w:ascii="Times New Roman" w:hAnsi="Times New Roman"/>
          <w:sz w:val="20"/>
        </w:rPr>
      </w:pPr>
      <w:r w:rsidRPr="008C576E">
        <w:rPr>
          <w:rFonts w:ascii="Times New Roman" w:hAnsi="Times New Roman"/>
          <w:b/>
        </w:rPr>
        <w:t xml:space="preserve">4:2 Hur och från vem inhämtas </w:t>
      </w:r>
      <w:r w:rsidRPr="008C576E">
        <w:rPr>
          <w:rFonts w:ascii="Times New Roman" w:hAnsi="Times New Roman"/>
          <w:b/>
          <w:i/>
        </w:rPr>
        <w:t>samtycke</w:t>
      </w:r>
      <w:r w:rsidRPr="008C576E">
        <w:rPr>
          <w:rFonts w:ascii="Times New Roman" w:hAnsi="Times New Roman"/>
          <w:b/>
        </w:rPr>
        <w:t>?</w:t>
      </w:r>
      <w:r w:rsidRPr="008C576E">
        <w:rPr>
          <w:rFonts w:ascii="Times New Roman" w:hAnsi="Times New Roman"/>
          <w:b/>
          <w:szCs w:val="24"/>
        </w:rPr>
        <w:t xml:space="preserve"> </w:t>
      </w:r>
    </w:p>
    <w:p w:rsidR="00972371" w:rsidRPr="008C576E" w:rsidRDefault="00972371" w:rsidP="004B4F23">
      <w:pPr>
        <w:pStyle w:val="Brdtext3"/>
        <w:pBdr>
          <w:top w:val="single" w:sz="4" w:space="1" w:color="auto"/>
          <w:left w:val="single" w:sz="4" w:space="4" w:color="auto"/>
          <w:bottom w:val="single" w:sz="4" w:space="1" w:color="auto"/>
          <w:right w:val="single" w:sz="4" w:space="4" w:color="auto"/>
        </w:pBdr>
        <w:ind w:right="334"/>
        <w:jc w:val="both"/>
        <w:rPr>
          <w:rFonts w:ascii="Times New Roman" w:hAnsi="Times New Roman"/>
        </w:rPr>
      </w:pPr>
      <w:r w:rsidRPr="008C576E">
        <w:rPr>
          <w:rFonts w:ascii="Times New Roman" w:hAnsi="Times New Roman"/>
        </w:rPr>
        <w:t xml:space="preserve">Beskriv proceduren; vem som frågar, när detta sker och hur samtycket dokumenteras. Utförlig redovisning är särskilt viktig då barn eller personer med nedsatt beslutskompetens ingår i studien, </w:t>
      </w:r>
      <w:r w:rsidR="005D32DC" w:rsidRPr="008C576E">
        <w:rPr>
          <w:rFonts w:ascii="Times New Roman" w:hAnsi="Times New Roman"/>
        </w:rPr>
        <w:t>likaså vid studier av en grupp/grupper</w:t>
      </w:r>
      <w:r w:rsidRPr="008C576E">
        <w:rPr>
          <w:rFonts w:ascii="Times New Roman" w:hAnsi="Times New Roman"/>
        </w:rPr>
        <w:t>, t.ex. föreningar, organisati</w:t>
      </w:r>
      <w:r w:rsidR="00FE5549">
        <w:rPr>
          <w:rFonts w:ascii="Times New Roman" w:hAnsi="Times New Roman"/>
        </w:rPr>
        <w:t xml:space="preserve">oner, företag, kyrkosamfund, </w:t>
      </w:r>
      <w:r w:rsidRPr="008C576E">
        <w:rPr>
          <w:rFonts w:ascii="Times New Roman" w:hAnsi="Times New Roman"/>
        </w:rPr>
        <w:t>församlingar eller skolklasser.</w:t>
      </w:r>
    </w:p>
    <w:p w:rsidR="00972371" w:rsidRDefault="005B1FEC" w:rsidP="00DC54D1">
      <w:pPr>
        <w:spacing w:before="120"/>
        <w:rPr>
          <w:rFonts w:ascii="Times New Roman" w:hAnsi="Times New Roman"/>
          <w:szCs w:val="24"/>
        </w:rPr>
      </w:pPr>
      <w:r w:rsidRPr="008C576E">
        <w:rPr>
          <w:rFonts w:ascii="Times New Roman" w:hAnsi="Times New Roman"/>
          <w:szCs w:val="24"/>
        </w:rPr>
        <w:fldChar w:fldCharType="begin">
          <w:ffData>
            <w:name w:val="Text1"/>
            <w:enabled/>
            <w:calcOnExit w:val="0"/>
            <w:textInput/>
          </w:ffData>
        </w:fldChar>
      </w:r>
      <w:r w:rsidR="00972371"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00B04455" w:rsidRPr="00B04455">
        <w:rPr>
          <w:rFonts w:ascii="Times New Roman" w:hAnsi="Times New Roman"/>
          <w:szCs w:val="24"/>
        </w:rPr>
        <w:t>Forskaren som håller i studien skickar via mejl eller brev ut information angående studien till personer som hört av sig efter annonseringen (se bil</w:t>
      </w:r>
      <w:r w:rsidR="006F1B08">
        <w:rPr>
          <w:rFonts w:ascii="Times New Roman" w:hAnsi="Times New Roman"/>
          <w:szCs w:val="24"/>
        </w:rPr>
        <w:t>4</w:t>
      </w:r>
      <w:r w:rsidR="00B04455" w:rsidRPr="00B04455">
        <w:rPr>
          <w:rFonts w:ascii="Times New Roman" w:hAnsi="Times New Roman"/>
          <w:szCs w:val="24"/>
        </w:rPr>
        <w:t xml:space="preserve"> ). </w:t>
      </w:r>
      <w:r w:rsidR="00C45A8D">
        <w:rPr>
          <w:rFonts w:ascii="Times New Roman" w:hAnsi="Times New Roman"/>
          <w:szCs w:val="24"/>
        </w:rPr>
        <w:t xml:space="preserve">Om personen bestämmer sig för att delta </w:t>
      </w:r>
      <w:r w:rsidR="00B04455" w:rsidRPr="00B04455">
        <w:rPr>
          <w:rFonts w:ascii="Times New Roman" w:hAnsi="Times New Roman"/>
          <w:szCs w:val="24"/>
        </w:rPr>
        <w:t>undertecknas detta informationsblad</w:t>
      </w:r>
      <w:r w:rsidR="00C45A8D">
        <w:rPr>
          <w:rFonts w:ascii="Times New Roman" w:hAnsi="Times New Roman"/>
          <w:szCs w:val="24"/>
        </w:rPr>
        <w:t xml:space="preserve"> vid första träffen mellan försöksperson och försöksledare/projektledare</w:t>
      </w:r>
      <w:r w:rsidR="00B04455" w:rsidRPr="00B04455">
        <w:rPr>
          <w:rFonts w:ascii="Times New Roman" w:hAnsi="Times New Roman"/>
          <w:szCs w:val="24"/>
        </w:rPr>
        <w:t>.</w:t>
      </w:r>
      <w:r w:rsidR="006F1B08">
        <w:rPr>
          <w:rFonts w:ascii="Times New Roman" w:hAnsi="Times New Roman"/>
          <w:szCs w:val="24"/>
        </w:rPr>
        <w:t xml:space="preserve"> Samtycke undertecknas i två exemplar varvid forskningepersonen får det ena och forskningsledaren det andra.</w:t>
      </w:r>
      <w:r w:rsidRPr="008C576E">
        <w:rPr>
          <w:rFonts w:ascii="Times New Roman" w:hAnsi="Times New Roman"/>
          <w:szCs w:val="24"/>
        </w:rPr>
        <w:fldChar w:fldCharType="end"/>
      </w:r>
    </w:p>
    <w:p w:rsidR="00EA3FFE" w:rsidRPr="008C576E" w:rsidRDefault="00EA3FFE" w:rsidP="00972371">
      <w:pPr>
        <w:rPr>
          <w:rFonts w:ascii="Times New Roman" w:hAnsi="Times New Roman"/>
        </w:rPr>
      </w:pPr>
    </w:p>
    <w:p w:rsidR="00972371" w:rsidRPr="008C576E" w:rsidRDefault="00972371" w:rsidP="00972371">
      <w:pPr>
        <w:pStyle w:val="Rubrik3"/>
        <w:rPr>
          <w:rFonts w:ascii="Times New Roman" w:hAnsi="Times New Roman"/>
        </w:rPr>
      </w:pPr>
      <w:r w:rsidRPr="008C576E">
        <w:rPr>
          <w:rFonts w:ascii="Times New Roman" w:hAnsi="Times New Roman"/>
        </w:rPr>
        <w:t>5. Forskningsetiska överväganden</w:t>
      </w:r>
    </w:p>
    <w:p w:rsidR="00972371" w:rsidRPr="008C576E" w:rsidRDefault="00972371" w:rsidP="00972371">
      <w:pPr>
        <w:pStyle w:val="Brdtext"/>
        <w:rPr>
          <w:rFonts w:ascii="Times New Roman" w:hAnsi="Times New Roman"/>
        </w:rPr>
      </w:pPr>
      <w:r w:rsidRPr="008C576E">
        <w:rPr>
          <w:rFonts w:ascii="Times New Roman" w:hAnsi="Times New Roman"/>
        </w:rPr>
        <w:t>5:1 Redogör för de risker som deltagandet kan medföra samt möjliga komplikationer</w:t>
      </w:r>
    </w:p>
    <w:p w:rsidR="00972371" w:rsidRPr="008C576E" w:rsidRDefault="00972371" w:rsidP="004B4F23">
      <w:pPr>
        <w:pBdr>
          <w:top w:val="single" w:sz="4" w:space="1" w:color="auto"/>
          <w:left w:val="single" w:sz="4" w:space="4" w:color="auto"/>
          <w:bottom w:val="single" w:sz="4" w:space="1" w:color="auto"/>
          <w:right w:val="single" w:sz="4" w:space="4" w:color="auto"/>
        </w:pBdr>
        <w:ind w:right="334"/>
        <w:jc w:val="both"/>
        <w:rPr>
          <w:rFonts w:ascii="Times New Roman" w:hAnsi="Times New Roman"/>
          <w:sz w:val="20"/>
        </w:rPr>
      </w:pPr>
      <w:r w:rsidRPr="008C576E">
        <w:rPr>
          <w:rFonts w:ascii="Times New Roman" w:hAnsi="Times New Roman"/>
          <w:sz w:val="20"/>
        </w:rPr>
        <w:t>Dessa kan vara t.ex. fysisk skada, smärta, obehag eller integritetsintrång som projektet innebär eller kan innebära.</w:t>
      </w:r>
      <w:r w:rsidR="004B4F23">
        <w:rPr>
          <w:rFonts w:ascii="Times New Roman" w:hAnsi="Times New Roman"/>
          <w:sz w:val="20"/>
        </w:rPr>
        <w:t xml:space="preserve"> </w:t>
      </w:r>
      <w:r w:rsidR="006C774E" w:rsidRPr="008C576E">
        <w:rPr>
          <w:rFonts w:ascii="Times New Roman" w:hAnsi="Times New Roman"/>
          <w:sz w:val="20"/>
        </w:rPr>
        <w:t>Ange v</w:t>
      </w:r>
      <w:r w:rsidRPr="008C576E">
        <w:rPr>
          <w:rFonts w:ascii="Times New Roman" w:hAnsi="Times New Roman"/>
          <w:sz w:val="20"/>
        </w:rPr>
        <w:t xml:space="preserve">ilka åtgärder </w:t>
      </w:r>
      <w:r w:rsidR="006C774E" w:rsidRPr="008C576E">
        <w:rPr>
          <w:rFonts w:ascii="Times New Roman" w:hAnsi="Times New Roman"/>
          <w:sz w:val="20"/>
        </w:rPr>
        <w:t xml:space="preserve">som </w:t>
      </w:r>
      <w:r w:rsidRPr="008C576E">
        <w:rPr>
          <w:rFonts w:ascii="Times New Roman" w:hAnsi="Times New Roman"/>
          <w:sz w:val="20"/>
        </w:rPr>
        <w:t>har vidtagits för att förebygga de risker som nämns ova</w:t>
      </w:r>
      <w:r w:rsidR="006C774E" w:rsidRPr="008C576E">
        <w:rPr>
          <w:rFonts w:ascii="Times New Roman" w:hAnsi="Times New Roman"/>
          <w:sz w:val="20"/>
        </w:rPr>
        <w:t>n samt vilken</w:t>
      </w:r>
      <w:r w:rsidRPr="008C576E">
        <w:rPr>
          <w:rFonts w:ascii="Times New Roman" w:hAnsi="Times New Roman"/>
          <w:sz w:val="20"/>
        </w:rPr>
        <w:t xml:space="preserve"> beredskap </w:t>
      </w:r>
      <w:r w:rsidR="006C774E" w:rsidRPr="008C576E">
        <w:rPr>
          <w:rFonts w:ascii="Times New Roman" w:hAnsi="Times New Roman"/>
          <w:sz w:val="20"/>
        </w:rPr>
        <w:t xml:space="preserve">som </w:t>
      </w:r>
      <w:r w:rsidRPr="008C576E">
        <w:rPr>
          <w:rFonts w:ascii="Times New Roman" w:hAnsi="Times New Roman"/>
          <w:sz w:val="20"/>
        </w:rPr>
        <w:t xml:space="preserve">finns </w:t>
      </w:r>
      <w:r w:rsidR="006C774E" w:rsidRPr="008C576E">
        <w:rPr>
          <w:rFonts w:ascii="Times New Roman" w:hAnsi="Times New Roman"/>
          <w:sz w:val="20"/>
        </w:rPr>
        <w:t xml:space="preserve">för </w:t>
      </w:r>
      <w:r w:rsidR="005D32DC" w:rsidRPr="008C576E">
        <w:rPr>
          <w:rFonts w:ascii="Times New Roman" w:hAnsi="Times New Roman"/>
          <w:sz w:val="20"/>
        </w:rPr>
        <w:t xml:space="preserve">att hantera sådana </w:t>
      </w:r>
      <w:r w:rsidRPr="008C576E">
        <w:rPr>
          <w:rFonts w:ascii="Times New Roman" w:hAnsi="Times New Roman"/>
          <w:sz w:val="20"/>
        </w:rPr>
        <w:t>komplikationer</w:t>
      </w:r>
      <w:r w:rsidR="005D32DC" w:rsidRPr="008C576E">
        <w:rPr>
          <w:rFonts w:ascii="Times New Roman" w:hAnsi="Times New Roman"/>
          <w:sz w:val="20"/>
        </w:rPr>
        <w:t xml:space="preserve">. </w:t>
      </w:r>
      <w:r w:rsidRPr="008C576E">
        <w:rPr>
          <w:rFonts w:ascii="Times New Roman" w:hAnsi="Times New Roman"/>
          <w:sz w:val="20"/>
        </w:rPr>
        <w:t>Ange vilka/de metoder som kommer att användas för att efterforska, registrera och rapportera oönskade händelser.</w:t>
      </w:r>
    </w:p>
    <w:p w:rsidR="00972371" w:rsidRPr="008C576E" w:rsidRDefault="005B1FEC" w:rsidP="00DC54D1">
      <w:pPr>
        <w:spacing w:before="120"/>
        <w:rPr>
          <w:rFonts w:ascii="Times New Roman" w:hAnsi="Times New Roman"/>
        </w:rPr>
      </w:pPr>
      <w:r w:rsidRPr="008C576E">
        <w:rPr>
          <w:rFonts w:ascii="Times New Roman" w:hAnsi="Times New Roman"/>
          <w:szCs w:val="24"/>
        </w:rPr>
        <w:fldChar w:fldCharType="begin">
          <w:ffData>
            <w:name w:val="Text1"/>
            <w:enabled/>
            <w:calcOnExit w:val="0"/>
            <w:textInput/>
          </w:ffData>
        </w:fldChar>
      </w:r>
      <w:r w:rsidR="00972371"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002B28AF" w:rsidRPr="002B28AF">
        <w:rPr>
          <w:rFonts w:ascii="Times New Roman" w:hAnsi="Times New Roman"/>
          <w:szCs w:val="24"/>
        </w:rPr>
        <w:t>Om det visar sig att någon testvariabel (framförallt blodsocker) är utanför gränsen som anses normal</w:t>
      </w:r>
      <w:r w:rsidR="002B28AF">
        <w:rPr>
          <w:rFonts w:ascii="Times New Roman" w:hAnsi="Times New Roman"/>
          <w:szCs w:val="24"/>
        </w:rPr>
        <w:t>t informerar en</w:t>
      </w:r>
      <w:r w:rsidR="002B28AF" w:rsidRPr="002B28AF">
        <w:rPr>
          <w:rFonts w:ascii="Times New Roman" w:hAnsi="Times New Roman"/>
          <w:szCs w:val="24"/>
        </w:rPr>
        <w:t xml:space="preserve"> sjuksköterska forskningspersonen </w:t>
      </w:r>
      <w:r w:rsidR="002B28AF">
        <w:rPr>
          <w:rFonts w:ascii="Times New Roman" w:hAnsi="Times New Roman"/>
          <w:szCs w:val="24"/>
        </w:rPr>
        <w:t xml:space="preserve">om detta </w:t>
      </w:r>
      <w:r w:rsidR="002B28AF" w:rsidRPr="002B28AF">
        <w:rPr>
          <w:rFonts w:ascii="Times New Roman" w:hAnsi="Times New Roman"/>
          <w:szCs w:val="24"/>
        </w:rPr>
        <w:t xml:space="preserve">och ger vägledning och lämpliga råd. Riskerna för komplikationer </w:t>
      </w:r>
      <w:r w:rsidR="005F5ACD">
        <w:rPr>
          <w:rFonts w:ascii="Times New Roman" w:hAnsi="Times New Roman"/>
          <w:szCs w:val="24"/>
        </w:rPr>
        <w:t xml:space="preserve">vid försöken </w:t>
      </w:r>
      <w:r w:rsidR="002B28AF" w:rsidRPr="002B28AF">
        <w:rPr>
          <w:rFonts w:ascii="Times New Roman" w:hAnsi="Times New Roman"/>
          <w:szCs w:val="24"/>
        </w:rPr>
        <w:t>är mycket små. Provsvaren behandlas konfidentiellt. Alla resultat baseras och redovisas på gruppmedeltal. Ingen enskild person kan därför identifieras vid resultatredovisning. Forskningspersonerna är friska, deltar frivilligt och</w:t>
      </w:r>
      <w:r w:rsidR="008C3828">
        <w:rPr>
          <w:rFonts w:ascii="Times New Roman" w:hAnsi="Times New Roman"/>
          <w:szCs w:val="24"/>
        </w:rPr>
        <w:t xml:space="preserve"> är noga informerade om </w:t>
      </w:r>
      <w:r w:rsidR="002B28AF" w:rsidRPr="002B28AF">
        <w:rPr>
          <w:rFonts w:ascii="Times New Roman" w:hAnsi="Times New Roman"/>
          <w:szCs w:val="24"/>
        </w:rPr>
        <w:t xml:space="preserve"> </w:t>
      </w:r>
      <w:r w:rsidR="008C3828">
        <w:rPr>
          <w:rFonts w:ascii="Times New Roman" w:hAnsi="Times New Roman"/>
          <w:szCs w:val="24"/>
        </w:rPr>
        <w:t xml:space="preserve">att de närsom helst </w:t>
      </w:r>
      <w:r w:rsidR="002B28AF" w:rsidRPr="002B28AF">
        <w:rPr>
          <w:rFonts w:ascii="Times New Roman" w:hAnsi="Times New Roman"/>
          <w:szCs w:val="24"/>
        </w:rPr>
        <w:t>kan avbryta försöken utan att ange några skäl.</w:t>
      </w:r>
      <w:r w:rsidR="002B28AF">
        <w:rPr>
          <w:rFonts w:ascii="Times New Roman" w:hAnsi="Times New Roman"/>
          <w:szCs w:val="24"/>
        </w:rPr>
        <w:t xml:space="preserve"> </w:t>
      </w:r>
      <w:r w:rsidRPr="008C576E">
        <w:rPr>
          <w:rFonts w:ascii="Times New Roman" w:hAnsi="Times New Roman"/>
          <w:szCs w:val="24"/>
        </w:rPr>
        <w:fldChar w:fldCharType="end"/>
      </w:r>
    </w:p>
    <w:p w:rsidR="00972371" w:rsidRPr="008C576E" w:rsidRDefault="00972371" w:rsidP="00972371">
      <w:pPr>
        <w:pStyle w:val="Brdtext"/>
        <w:rPr>
          <w:rFonts w:ascii="Times New Roman" w:hAnsi="Times New Roman"/>
        </w:rPr>
      </w:pPr>
    </w:p>
    <w:p w:rsidR="00972371" w:rsidRPr="008C576E" w:rsidRDefault="00972371" w:rsidP="00972371">
      <w:pPr>
        <w:pStyle w:val="Brdtext"/>
        <w:rPr>
          <w:rFonts w:ascii="Times New Roman" w:hAnsi="Times New Roman"/>
        </w:rPr>
      </w:pPr>
      <w:r w:rsidRPr="008C576E">
        <w:rPr>
          <w:rFonts w:ascii="Times New Roman" w:hAnsi="Times New Roman"/>
        </w:rPr>
        <w:t>5:2 Redogör för förutsebar nytta för de forskningspersoner som ingår i projektet</w:t>
      </w:r>
    </w:p>
    <w:p w:rsidR="00972371" w:rsidRPr="008C576E" w:rsidRDefault="005B1FEC" w:rsidP="00972371">
      <w:pPr>
        <w:rPr>
          <w:rFonts w:ascii="Times New Roman" w:hAnsi="Times New Roman"/>
        </w:rPr>
      </w:pPr>
      <w:r w:rsidRPr="008C576E">
        <w:rPr>
          <w:rFonts w:ascii="Times New Roman" w:hAnsi="Times New Roman"/>
          <w:szCs w:val="24"/>
        </w:rPr>
        <w:fldChar w:fldCharType="begin">
          <w:ffData>
            <w:name w:val="Text1"/>
            <w:enabled/>
            <w:calcOnExit w:val="0"/>
            <w:textInput/>
          </w:ffData>
        </w:fldChar>
      </w:r>
      <w:r w:rsidR="00972371"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005F5ACD" w:rsidRPr="005F5ACD">
        <w:rPr>
          <w:rFonts w:ascii="Times New Roman" w:hAnsi="Times New Roman"/>
          <w:szCs w:val="24"/>
        </w:rPr>
        <w:t xml:space="preserve">Den nytta som forskningspersonerna kan tänkas ha av studien är baserat på de resultat som studien kan ge. Studien ger ingen annan speciell nytta för de enskilda försökspersonerna. </w:t>
      </w:r>
      <w:r w:rsidRPr="008C576E">
        <w:rPr>
          <w:rFonts w:ascii="Times New Roman" w:hAnsi="Times New Roman"/>
          <w:szCs w:val="24"/>
        </w:rPr>
        <w:fldChar w:fldCharType="end"/>
      </w:r>
    </w:p>
    <w:p w:rsidR="00972371" w:rsidRPr="008C576E" w:rsidRDefault="00972371" w:rsidP="00972371">
      <w:pPr>
        <w:pStyle w:val="Brdtext"/>
        <w:rPr>
          <w:rFonts w:ascii="Times New Roman" w:hAnsi="Times New Roman"/>
        </w:rPr>
      </w:pPr>
    </w:p>
    <w:p w:rsidR="00972371" w:rsidRPr="008C576E" w:rsidRDefault="00972371" w:rsidP="00972371">
      <w:pPr>
        <w:pStyle w:val="Brdtext"/>
        <w:rPr>
          <w:rFonts w:ascii="Times New Roman" w:hAnsi="Times New Roman"/>
        </w:rPr>
      </w:pPr>
      <w:r w:rsidRPr="008C576E">
        <w:rPr>
          <w:rFonts w:ascii="Times New Roman" w:hAnsi="Times New Roman"/>
        </w:rPr>
        <w:t>5:3 Gör en egen värdering av förhållandet risk - nytta för de forskningspersoner som deltar</w:t>
      </w:r>
    </w:p>
    <w:p w:rsidR="00972371" w:rsidRPr="008C576E" w:rsidRDefault="005B1FEC" w:rsidP="00972371">
      <w:pPr>
        <w:rPr>
          <w:rFonts w:ascii="Times New Roman" w:hAnsi="Times New Roman"/>
        </w:rPr>
      </w:pPr>
      <w:r w:rsidRPr="008C576E">
        <w:rPr>
          <w:rFonts w:ascii="Times New Roman" w:hAnsi="Times New Roman"/>
          <w:szCs w:val="24"/>
        </w:rPr>
        <w:fldChar w:fldCharType="begin">
          <w:ffData>
            <w:name w:val="Text1"/>
            <w:enabled/>
            <w:calcOnExit w:val="0"/>
            <w:textInput/>
          </w:ffData>
        </w:fldChar>
      </w:r>
      <w:r w:rsidR="00972371"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0055126D">
        <w:rPr>
          <w:rFonts w:ascii="Times New Roman" w:hAnsi="Times New Roman"/>
          <w:szCs w:val="24"/>
        </w:rPr>
        <w:t xml:space="preserve">Försökspersoner </w:t>
      </w:r>
      <w:r w:rsidR="002F71A7">
        <w:rPr>
          <w:rFonts w:ascii="Times New Roman" w:hAnsi="Times New Roman"/>
          <w:szCs w:val="24"/>
        </w:rPr>
        <w:t xml:space="preserve">uppger ofta att de </w:t>
      </w:r>
      <w:r w:rsidR="0055126D">
        <w:rPr>
          <w:rFonts w:ascii="Times New Roman" w:hAnsi="Times New Roman"/>
          <w:szCs w:val="24"/>
        </w:rPr>
        <w:t xml:space="preserve">deltar  för att de är intresserade av att bidra till forskning angående kostrelaterad hälsa. </w:t>
      </w:r>
      <w:r w:rsidR="005F5ACD" w:rsidRPr="005F5ACD">
        <w:rPr>
          <w:rFonts w:ascii="Times New Roman" w:hAnsi="Times New Roman"/>
          <w:szCs w:val="24"/>
        </w:rPr>
        <w:t>En symbolisk s</w:t>
      </w:r>
      <w:r w:rsidR="006F1B08">
        <w:rPr>
          <w:rFonts w:ascii="Times New Roman" w:hAnsi="Times New Roman"/>
          <w:szCs w:val="24"/>
        </w:rPr>
        <w:t xml:space="preserve">umma </w:t>
      </w:r>
      <w:r w:rsidR="005F5ACD" w:rsidRPr="005F5ACD">
        <w:rPr>
          <w:rFonts w:ascii="Times New Roman" w:hAnsi="Times New Roman"/>
          <w:szCs w:val="24"/>
        </w:rPr>
        <w:t>ges som ersättning vilket för de flesta människor är för lite för att  känna sig tvingad att delta på ekonomiska grunder.</w:t>
      </w:r>
      <w:r w:rsidR="006F1B08">
        <w:rPr>
          <w:rFonts w:ascii="Times New Roman" w:hAnsi="Times New Roman"/>
          <w:szCs w:val="24"/>
        </w:rPr>
        <w:t xml:space="preserve"> Riskerna att delta är ringa. Forskningspersonerna bidrar till att viktig kunskap byggs upp. På sikt kan det leda till design av livsmedel med hälsobefrämjande egenskaper. </w:t>
      </w:r>
      <w:r w:rsidR="005F5ACD" w:rsidRPr="005F5ACD">
        <w:rPr>
          <w:rFonts w:ascii="Times New Roman" w:hAnsi="Times New Roman"/>
          <w:szCs w:val="24"/>
        </w:rPr>
        <w:t xml:space="preserve"> </w:t>
      </w:r>
      <w:r w:rsidRPr="008C576E">
        <w:rPr>
          <w:rFonts w:ascii="Times New Roman" w:hAnsi="Times New Roman"/>
          <w:szCs w:val="24"/>
        </w:rPr>
        <w:fldChar w:fldCharType="end"/>
      </w:r>
    </w:p>
    <w:p w:rsidR="00972371" w:rsidRPr="008C576E" w:rsidRDefault="00972371" w:rsidP="00972371">
      <w:pPr>
        <w:rPr>
          <w:rFonts w:ascii="Times New Roman" w:hAnsi="Times New Roman"/>
          <w:b/>
        </w:rPr>
      </w:pPr>
    </w:p>
    <w:p w:rsidR="00972371" w:rsidRPr="008C576E" w:rsidRDefault="00972371" w:rsidP="00972371">
      <w:pPr>
        <w:rPr>
          <w:rFonts w:ascii="Times New Roman" w:hAnsi="Times New Roman"/>
          <w:b/>
        </w:rPr>
      </w:pPr>
      <w:r w:rsidRPr="008C576E">
        <w:rPr>
          <w:rFonts w:ascii="Times New Roman" w:hAnsi="Times New Roman"/>
          <w:b/>
        </w:rPr>
        <w:t xml:space="preserve">5:4 Identifiera och precisera om etiska problem t.ex risk - nytta i ett vidare perspektiv </w:t>
      </w:r>
      <w:r w:rsidR="00DC54D1">
        <w:rPr>
          <w:rFonts w:ascii="Times New Roman" w:hAnsi="Times New Roman"/>
          <w:b/>
        </w:rPr>
        <w:br/>
      </w:r>
      <w:r w:rsidRPr="008C576E">
        <w:rPr>
          <w:rFonts w:ascii="Times New Roman" w:hAnsi="Times New Roman"/>
          <w:b/>
        </w:rPr>
        <w:t>kan uppstå inom eller genom projektet</w:t>
      </w:r>
    </w:p>
    <w:p w:rsidR="00972371" w:rsidRPr="008C576E" w:rsidRDefault="00972371" w:rsidP="004B4F23">
      <w:pPr>
        <w:pBdr>
          <w:top w:val="single" w:sz="4" w:space="1" w:color="auto"/>
          <w:left w:val="single" w:sz="4" w:space="4" w:color="auto"/>
          <w:bottom w:val="single" w:sz="4" w:space="1" w:color="auto"/>
          <w:right w:val="single" w:sz="4" w:space="4" w:color="auto"/>
        </w:pBdr>
        <w:ind w:right="334"/>
        <w:rPr>
          <w:rFonts w:ascii="Times New Roman" w:hAnsi="Times New Roman"/>
          <w:color w:val="000000"/>
          <w:sz w:val="20"/>
        </w:rPr>
      </w:pPr>
      <w:r w:rsidRPr="008C576E">
        <w:rPr>
          <w:rFonts w:ascii="Times New Roman" w:hAnsi="Times New Roman"/>
          <w:color w:val="000000"/>
          <w:sz w:val="20"/>
        </w:rPr>
        <w:t>Här kan redovisas om exempelvis vissa grupper kan komma att utpekas/få hjälp som ett resultat av studien.</w:t>
      </w:r>
    </w:p>
    <w:p w:rsidR="00972371" w:rsidRPr="008C576E" w:rsidRDefault="005B1FEC" w:rsidP="00DC54D1">
      <w:pPr>
        <w:spacing w:before="60"/>
        <w:rPr>
          <w:rFonts w:ascii="Times New Roman" w:hAnsi="Times New Roman"/>
        </w:rPr>
      </w:pPr>
      <w:r w:rsidRPr="008C576E">
        <w:rPr>
          <w:rFonts w:ascii="Times New Roman" w:hAnsi="Times New Roman"/>
          <w:szCs w:val="24"/>
        </w:rPr>
        <w:fldChar w:fldCharType="begin">
          <w:ffData>
            <w:name w:val="Text1"/>
            <w:enabled/>
            <w:calcOnExit w:val="0"/>
            <w:textInput/>
          </w:ffData>
        </w:fldChar>
      </w:r>
      <w:r w:rsidR="00972371"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005F5ACD" w:rsidRPr="005F5ACD">
        <w:rPr>
          <w:rFonts w:ascii="Times New Roman" w:hAnsi="Times New Roman"/>
          <w:szCs w:val="24"/>
        </w:rPr>
        <w:t>Det är inte troligt att det kan uppstå etiska problem ur projektet.</w:t>
      </w:r>
      <w:r w:rsidR="005F5ACD">
        <w:rPr>
          <w:rFonts w:ascii="Times New Roman" w:hAnsi="Times New Roman"/>
          <w:szCs w:val="24"/>
        </w:rPr>
        <w:t xml:space="preserve"> Nyttan med studien ligger i att resultaten kan föra forskningen framåt i karläggningen av samband mellan diet och hälsa, vilket eventuellt  i en förlängning </w:t>
      </w:r>
      <w:r w:rsidR="005F5ACD" w:rsidRPr="005F5ACD">
        <w:rPr>
          <w:rFonts w:ascii="Times New Roman" w:hAnsi="Times New Roman"/>
          <w:szCs w:val="24"/>
        </w:rPr>
        <w:t>kan</w:t>
      </w:r>
      <w:r w:rsidR="005F5ACD">
        <w:rPr>
          <w:rFonts w:ascii="Times New Roman" w:hAnsi="Times New Roman"/>
          <w:szCs w:val="24"/>
        </w:rPr>
        <w:t xml:space="preserve"> påverka folkhälsan. Idag är en stor del av befolkningen överviktiga och lider av metabola störningar, t ex diabetes typ 2. Det innebär ett stort lidande för den enskilda men även en stor kostnad för samhället. Att kunna förstå och sedan förebygga/</w:t>
      </w:r>
      <w:r w:rsidR="008A7337">
        <w:rPr>
          <w:rFonts w:ascii="Times New Roman" w:hAnsi="Times New Roman"/>
          <w:szCs w:val="24"/>
        </w:rPr>
        <w:t>minska</w:t>
      </w:r>
      <w:r w:rsidR="005F5ACD">
        <w:rPr>
          <w:rFonts w:ascii="Times New Roman" w:hAnsi="Times New Roman"/>
          <w:szCs w:val="24"/>
        </w:rPr>
        <w:t xml:space="preserve"> denna ohälsa genom kosten</w:t>
      </w:r>
      <w:r w:rsidR="008A7337">
        <w:rPr>
          <w:rFonts w:ascii="Times New Roman" w:hAnsi="Times New Roman"/>
          <w:szCs w:val="24"/>
        </w:rPr>
        <w:t xml:space="preserve"> vore därför en stor vinst </w:t>
      </w:r>
      <w:r w:rsidR="004E4D85">
        <w:rPr>
          <w:rFonts w:ascii="Times New Roman" w:hAnsi="Times New Roman"/>
          <w:szCs w:val="24"/>
        </w:rPr>
        <w:t xml:space="preserve">både </w:t>
      </w:r>
      <w:r w:rsidR="008A7337">
        <w:rPr>
          <w:rFonts w:ascii="Times New Roman" w:hAnsi="Times New Roman"/>
          <w:szCs w:val="24"/>
        </w:rPr>
        <w:t>för den enskilda och</w:t>
      </w:r>
      <w:r w:rsidR="004E4D85">
        <w:rPr>
          <w:rFonts w:ascii="Times New Roman" w:hAnsi="Times New Roman"/>
          <w:szCs w:val="24"/>
        </w:rPr>
        <w:t xml:space="preserve"> för</w:t>
      </w:r>
      <w:r w:rsidR="008A7337">
        <w:rPr>
          <w:rFonts w:ascii="Times New Roman" w:hAnsi="Times New Roman"/>
          <w:szCs w:val="24"/>
        </w:rPr>
        <w:t xml:space="preserve"> samhället.</w:t>
      </w:r>
      <w:r w:rsidR="005F5ACD">
        <w:rPr>
          <w:rFonts w:ascii="Times New Roman" w:hAnsi="Times New Roman"/>
          <w:szCs w:val="24"/>
        </w:rPr>
        <w:t xml:space="preserve"> </w:t>
      </w:r>
      <w:r w:rsidRPr="008C576E">
        <w:rPr>
          <w:rFonts w:ascii="Times New Roman" w:hAnsi="Times New Roman"/>
          <w:szCs w:val="24"/>
        </w:rPr>
        <w:fldChar w:fldCharType="end"/>
      </w:r>
    </w:p>
    <w:p w:rsidR="00972371" w:rsidRPr="008C576E" w:rsidRDefault="00972371" w:rsidP="00972371">
      <w:pPr>
        <w:pStyle w:val="Rubrik3"/>
        <w:rPr>
          <w:rFonts w:ascii="Times New Roman" w:hAnsi="Times New Roman"/>
        </w:rPr>
      </w:pPr>
      <w:r w:rsidRPr="008C576E">
        <w:rPr>
          <w:rFonts w:ascii="Times New Roman" w:hAnsi="Times New Roman"/>
        </w:rPr>
        <w:t>6. Redovisning av resultaten</w:t>
      </w:r>
    </w:p>
    <w:p w:rsidR="00972371" w:rsidRPr="00DC54D1" w:rsidRDefault="00972371" w:rsidP="00002D9F">
      <w:pPr>
        <w:rPr>
          <w:rFonts w:ascii="Times New Roman" w:hAnsi="Times New Roman"/>
          <w:color w:val="0070C0"/>
          <w:sz w:val="20"/>
        </w:rPr>
      </w:pPr>
      <w:r w:rsidRPr="00DC54D1">
        <w:rPr>
          <w:rFonts w:ascii="Times New Roman" w:hAnsi="Times New Roman"/>
          <w:b/>
        </w:rPr>
        <w:t>6:1 Hur garanteras forskningshuvudmannen och medverkande forskare tillgång till data (anges vid t.ex. uppdragsforskning) och vem ansvarar för databearbetning och rapportskrivning?</w:t>
      </w:r>
      <w:r w:rsidRPr="008C576E">
        <w:rPr>
          <w:rFonts w:ascii="Times New Roman" w:hAnsi="Times New Roman"/>
          <w:b/>
        </w:rPr>
        <w:t xml:space="preserve"> </w:t>
      </w:r>
      <w:r w:rsidR="00002D9F">
        <w:rPr>
          <w:rFonts w:ascii="Times New Roman" w:hAnsi="Times New Roman"/>
          <w:b/>
        </w:rPr>
        <w:br/>
      </w:r>
      <w:r w:rsidR="00002D9F" w:rsidRPr="00DC54D1">
        <w:rPr>
          <w:rFonts w:ascii="Times New Roman" w:hAnsi="Times New Roman"/>
          <w:color w:val="0070C0"/>
          <w:sz w:val="20"/>
        </w:rPr>
        <w:t>(</w:t>
      </w:r>
      <w:hyperlink r:id="rId28" w:history="1">
        <w:r w:rsidR="00817426" w:rsidRPr="00DC54D1">
          <w:rPr>
            <w:rStyle w:val="Hyperlnk"/>
            <w:rFonts w:ascii="Times New Roman" w:hAnsi="Times New Roman"/>
            <w:color w:val="0070C0"/>
            <w:sz w:val="20"/>
          </w:rPr>
          <w:t>Info: p. 6:1 i Vägledning till ansökan</w:t>
        </w:r>
      </w:hyperlink>
      <w:r w:rsidR="00002D9F" w:rsidRPr="00DC54D1">
        <w:rPr>
          <w:rFonts w:ascii="Times New Roman" w:hAnsi="Times New Roman"/>
          <w:color w:val="0070C0"/>
          <w:sz w:val="20"/>
        </w:rPr>
        <w:t>)</w:t>
      </w:r>
    </w:p>
    <w:p w:rsidR="00972371" w:rsidRPr="008C576E" w:rsidRDefault="005B1FEC" w:rsidP="00972371">
      <w:pPr>
        <w:rPr>
          <w:rFonts w:ascii="Times New Roman" w:hAnsi="Times New Roman"/>
        </w:rPr>
      </w:pPr>
      <w:r w:rsidRPr="008C576E">
        <w:rPr>
          <w:rFonts w:ascii="Times New Roman" w:hAnsi="Times New Roman"/>
          <w:szCs w:val="24"/>
        </w:rPr>
        <w:fldChar w:fldCharType="begin">
          <w:ffData>
            <w:name w:val="Text1"/>
            <w:enabled/>
            <w:calcOnExit w:val="0"/>
            <w:textInput/>
          </w:ffData>
        </w:fldChar>
      </w:r>
      <w:r w:rsidR="00972371"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00DC2A36" w:rsidRPr="00DC2A36">
        <w:rPr>
          <w:rFonts w:ascii="Times New Roman" w:hAnsi="Times New Roman"/>
          <w:szCs w:val="24"/>
        </w:rPr>
        <w:t>Ansvarig för raportskrivning och databearbetning är tekn. dr Anne Nilsson och prof. Inger Björck (Industriell Näringslära och Livsmedelskemi, Lunds Universitet). Ansvarig för databearbetning</w:t>
      </w:r>
      <w:r w:rsidR="00DC2A36">
        <w:rPr>
          <w:rFonts w:ascii="Times New Roman" w:hAnsi="Times New Roman"/>
          <w:szCs w:val="24"/>
        </w:rPr>
        <w:t xml:space="preserve"> då det gäller de kognitiva resultaten</w:t>
      </w:r>
      <w:r w:rsidR="00DC2A36" w:rsidRPr="00DC2A36">
        <w:rPr>
          <w:rFonts w:ascii="Times New Roman" w:hAnsi="Times New Roman"/>
          <w:szCs w:val="24"/>
        </w:rPr>
        <w:t xml:space="preserve"> är även docent Karl Radeborg (inst för psykologi, Lunds Universitet).</w:t>
      </w:r>
      <w:r w:rsidRPr="008C576E">
        <w:rPr>
          <w:rFonts w:ascii="Times New Roman" w:hAnsi="Times New Roman"/>
          <w:szCs w:val="24"/>
        </w:rPr>
        <w:fldChar w:fldCharType="end"/>
      </w:r>
    </w:p>
    <w:p w:rsidR="00972371" w:rsidRPr="008C576E" w:rsidRDefault="00972371" w:rsidP="00972371">
      <w:pPr>
        <w:rPr>
          <w:rFonts w:ascii="Times New Roman" w:hAnsi="Times New Roman"/>
        </w:rPr>
      </w:pPr>
    </w:p>
    <w:p w:rsidR="00972371" w:rsidRPr="008C576E" w:rsidRDefault="00972371" w:rsidP="00972371">
      <w:pPr>
        <w:pStyle w:val="Brdtext"/>
        <w:rPr>
          <w:rFonts w:ascii="Times New Roman" w:hAnsi="Times New Roman"/>
        </w:rPr>
      </w:pPr>
      <w:r w:rsidRPr="008C576E">
        <w:rPr>
          <w:rFonts w:ascii="Times New Roman" w:hAnsi="Times New Roman"/>
        </w:rPr>
        <w:t xml:space="preserve">6:2 Hur kommer resultaten att göras offentligt tillgängliga? </w:t>
      </w:r>
      <w:r w:rsidRPr="008C576E">
        <w:rPr>
          <w:rFonts w:ascii="Times New Roman" w:hAnsi="Times New Roman"/>
          <w:color w:val="000000"/>
        </w:rPr>
        <w:t xml:space="preserve">Kommer studien att insändas </w:t>
      </w:r>
      <w:r w:rsidRPr="008C576E">
        <w:rPr>
          <w:rFonts w:ascii="Times New Roman" w:hAnsi="Times New Roman"/>
        </w:rPr>
        <w:t xml:space="preserve">för publicering i tidskrift eller publiceras på annat sätt? </w:t>
      </w:r>
    </w:p>
    <w:p w:rsidR="00972371" w:rsidRPr="008C576E" w:rsidRDefault="00972371" w:rsidP="004B4F23">
      <w:pPr>
        <w:pStyle w:val="Brdtext3"/>
        <w:pBdr>
          <w:top w:val="single" w:sz="4" w:space="1" w:color="auto"/>
          <w:left w:val="single" w:sz="4" w:space="4" w:color="auto"/>
          <w:bottom w:val="single" w:sz="4" w:space="1" w:color="auto"/>
          <w:right w:val="single" w:sz="4" w:space="4" w:color="auto"/>
        </w:pBdr>
        <w:ind w:right="334"/>
        <w:rPr>
          <w:rFonts w:ascii="Times New Roman" w:hAnsi="Times New Roman"/>
        </w:rPr>
      </w:pPr>
      <w:r w:rsidRPr="008C576E">
        <w:rPr>
          <w:rFonts w:ascii="Times New Roman" w:hAnsi="Times New Roman"/>
        </w:rPr>
        <w:t xml:space="preserve">Ange i vilken form resultaten planeras offentliggöras samt tidsplan för detta. </w:t>
      </w:r>
    </w:p>
    <w:p w:rsidR="00972371" w:rsidRPr="008C576E" w:rsidRDefault="005B1FEC" w:rsidP="00DC54D1">
      <w:pPr>
        <w:spacing w:before="120"/>
        <w:rPr>
          <w:rFonts w:ascii="Times New Roman" w:hAnsi="Times New Roman"/>
        </w:rPr>
      </w:pPr>
      <w:r w:rsidRPr="008C576E">
        <w:rPr>
          <w:rFonts w:ascii="Times New Roman" w:hAnsi="Times New Roman"/>
          <w:szCs w:val="24"/>
        </w:rPr>
        <w:fldChar w:fldCharType="begin">
          <w:ffData>
            <w:name w:val="Text1"/>
            <w:enabled/>
            <w:calcOnExit w:val="0"/>
            <w:textInput/>
          </w:ffData>
        </w:fldChar>
      </w:r>
      <w:r w:rsidR="00972371"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004346B7">
        <w:rPr>
          <w:rFonts w:ascii="Times New Roman" w:hAnsi="Times New Roman"/>
          <w:szCs w:val="24"/>
        </w:rPr>
        <w:t xml:space="preserve">Resultaten </w:t>
      </w:r>
      <w:r w:rsidR="00A50CEF" w:rsidRPr="00A50CEF">
        <w:rPr>
          <w:rFonts w:ascii="Times New Roman" w:hAnsi="Times New Roman"/>
          <w:szCs w:val="24"/>
        </w:rPr>
        <w:t xml:space="preserve"> kommer att insändas för publicering i en vetenskaplig tidskrift.</w:t>
      </w:r>
      <w:r w:rsidRPr="008C576E">
        <w:rPr>
          <w:rFonts w:ascii="Times New Roman" w:hAnsi="Times New Roman"/>
          <w:szCs w:val="24"/>
        </w:rPr>
        <w:fldChar w:fldCharType="end"/>
      </w:r>
    </w:p>
    <w:p w:rsidR="00972371" w:rsidRPr="008C576E" w:rsidRDefault="00972371" w:rsidP="00972371">
      <w:pPr>
        <w:rPr>
          <w:rFonts w:ascii="Times New Roman" w:hAnsi="Times New Roman"/>
        </w:rPr>
      </w:pPr>
    </w:p>
    <w:p w:rsidR="00972371" w:rsidRPr="008C576E" w:rsidRDefault="00972371" w:rsidP="00972371">
      <w:pPr>
        <w:pStyle w:val="Brdtext"/>
        <w:rPr>
          <w:rFonts w:ascii="Times New Roman" w:hAnsi="Times New Roman"/>
        </w:rPr>
      </w:pPr>
      <w:r w:rsidRPr="008C576E">
        <w:rPr>
          <w:rFonts w:ascii="Times New Roman" w:hAnsi="Times New Roman"/>
        </w:rPr>
        <w:t>6:3 På vilket sätt garanteras forskningspersonernas rätt till integritet när materialet offentliggörs/publiceras</w:t>
      </w:r>
      <w:r w:rsidR="005D32DC" w:rsidRPr="008C576E">
        <w:rPr>
          <w:rFonts w:ascii="Times New Roman" w:hAnsi="Times New Roman"/>
        </w:rPr>
        <w:t>?</w:t>
      </w:r>
    </w:p>
    <w:p w:rsidR="00972371" w:rsidRPr="008C576E" w:rsidRDefault="00972371" w:rsidP="004B4F23">
      <w:pPr>
        <w:pStyle w:val="Brdtext3"/>
        <w:pBdr>
          <w:top w:val="single" w:sz="4" w:space="1" w:color="auto"/>
          <w:left w:val="single" w:sz="4" w:space="4" w:color="auto"/>
          <w:bottom w:val="single" w:sz="4" w:space="1" w:color="auto"/>
          <w:right w:val="single" w:sz="4" w:space="4" w:color="auto"/>
        </w:pBdr>
        <w:ind w:right="334"/>
        <w:rPr>
          <w:rFonts w:ascii="Times New Roman" w:hAnsi="Times New Roman"/>
          <w:color w:val="000000"/>
        </w:rPr>
      </w:pPr>
      <w:r w:rsidRPr="008C576E">
        <w:rPr>
          <w:rFonts w:ascii="Times New Roman" w:hAnsi="Times New Roman"/>
          <w:color w:val="000000"/>
        </w:rPr>
        <w:t xml:space="preserve">Redovisas resultat på statistisk gruppnivå? Beskriv procedurer eller metoder för avidentifiering/anonymisering. </w:t>
      </w:r>
    </w:p>
    <w:p w:rsidR="00972371" w:rsidRPr="008C576E" w:rsidRDefault="005B1FEC" w:rsidP="00DC54D1">
      <w:pPr>
        <w:spacing w:before="120"/>
        <w:rPr>
          <w:rFonts w:ascii="Times New Roman" w:hAnsi="Times New Roman"/>
        </w:rPr>
      </w:pPr>
      <w:r w:rsidRPr="008C576E">
        <w:rPr>
          <w:rFonts w:ascii="Times New Roman" w:hAnsi="Times New Roman"/>
          <w:szCs w:val="24"/>
        </w:rPr>
        <w:fldChar w:fldCharType="begin">
          <w:ffData>
            <w:name w:val="Text1"/>
            <w:enabled/>
            <w:calcOnExit w:val="0"/>
            <w:textInput/>
          </w:ffData>
        </w:fldChar>
      </w:r>
      <w:r w:rsidR="00972371"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00A50CEF" w:rsidRPr="00A50CEF">
        <w:rPr>
          <w:rFonts w:ascii="Times New Roman" w:hAnsi="Times New Roman"/>
          <w:szCs w:val="24"/>
        </w:rPr>
        <w:t>Resultatet redovisas endast på statistisk gruppnivå</w:t>
      </w:r>
      <w:r w:rsidR="00A50CEF">
        <w:rPr>
          <w:rFonts w:ascii="Times New Roman" w:hAnsi="Times New Roman"/>
          <w:szCs w:val="24"/>
        </w:rPr>
        <w:t>.</w:t>
      </w:r>
      <w:r w:rsidRPr="008C576E">
        <w:rPr>
          <w:rFonts w:ascii="Times New Roman" w:hAnsi="Times New Roman"/>
          <w:szCs w:val="24"/>
        </w:rPr>
        <w:fldChar w:fldCharType="end"/>
      </w:r>
    </w:p>
    <w:p w:rsidR="00972371" w:rsidRDefault="00972371" w:rsidP="00972371">
      <w:pPr>
        <w:rPr>
          <w:rFonts w:ascii="Times New Roman" w:hAnsi="Times New Roman"/>
        </w:rPr>
      </w:pPr>
    </w:p>
    <w:p w:rsidR="00EA3FFE" w:rsidRPr="008C576E" w:rsidRDefault="00EA3FFE" w:rsidP="00972371">
      <w:pPr>
        <w:rPr>
          <w:rFonts w:ascii="Times New Roman" w:hAnsi="Times New Roman"/>
        </w:rPr>
      </w:pPr>
    </w:p>
    <w:p w:rsidR="00C83EC1" w:rsidRPr="00EA3FFE" w:rsidRDefault="00C83EC1" w:rsidP="00FD7039">
      <w:pPr>
        <w:pStyle w:val="Brdtext2"/>
        <w:spacing w:line="320" w:lineRule="exact"/>
        <w:rPr>
          <w:rFonts w:ascii="Times New Roman" w:hAnsi="Times New Roman"/>
          <w:sz w:val="24"/>
          <w:szCs w:val="24"/>
        </w:rPr>
      </w:pPr>
      <w:r w:rsidRPr="008C576E">
        <w:rPr>
          <w:rFonts w:ascii="Times New Roman" w:hAnsi="Times New Roman"/>
        </w:rPr>
        <w:t>7. Redovisning av ekonomiska förhållanden och</w:t>
      </w:r>
      <w:r w:rsidR="00FD7039">
        <w:rPr>
          <w:rFonts w:ascii="Times New Roman" w:hAnsi="Times New Roman"/>
        </w:rPr>
        <w:t xml:space="preserve"> </w:t>
      </w:r>
      <w:r w:rsidRPr="008C576E">
        <w:rPr>
          <w:rFonts w:ascii="Times New Roman" w:hAnsi="Times New Roman"/>
        </w:rPr>
        <w:t>beroendeförhållanden</w:t>
      </w:r>
      <w:r w:rsidRPr="008C576E">
        <w:rPr>
          <w:rFonts w:ascii="Times New Roman" w:hAnsi="Times New Roman"/>
          <w:color w:val="FF0000"/>
          <w:sz w:val="24"/>
          <w:szCs w:val="24"/>
        </w:rPr>
        <w:t xml:space="preserve"> </w:t>
      </w:r>
    </w:p>
    <w:p w:rsidR="00C83EC1" w:rsidRDefault="00C83EC1" w:rsidP="00EA3FFE">
      <w:pPr>
        <w:pStyle w:val="Brdtext2"/>
        <w:spacing w:before="120"/>
        <w:rPr>
          <w:rFonts w:ascii="Times New Roman" w:hAnsi="Times New Roman"/>
          <w:sz w:val="24"/>
          <w:szCs w:val="24"/>
        </w:rPr>
      </w:pPr>
      <w:r w:rsidRPr="008C576E">
        <w:rPr>
          <w:rFonts w:ascii="Times New Roman" w:hAnsi="Times New Roman"/>
          <w:sz w:val="24"/>
          <w:szCs w:val="24"/>
        </w:rPr>
        <w:t xml:space="preserve">Redovisning enligt punkterna 7:1-7:3 syftar till </w:t>
      </w:r>
      <w:r w:rsidR="005D32DC" w:rsidRPr="008C576E">
        <w:rPr>
          <w:rFonts w:ascii="Times New Roman" w:hAnsi="Times New Roman"/>
          <w:sz w:val="24"/>
          <w:szCs w:val="24"/>
        </w:rPr>
        <w:t xml:space="preserve">att </w:t>
      </w:r>
      <w:r w:rsidRPr="008C576E">
        <w:rPr>
          <w:rFonts w:ascii="Times New Roman" w:hAnsi="Times New Roman"/>
          <w:sz w:val="24"/>
          <w:szCs w:val="24"/>
        </w:rPr>
        <w:t xml:space="preserve">tydliggöra alla </w:t>
      </w:r>
      <w:r w:rsidR="00453B5B" w:rsidRPr="008C576E">
        <w:rPr>
          <w:rFonts w:ascii="Times New Roman" w:hAnsi="Times New Roman"/>
          <w:sz w:val="24"/>
          <w:szCs w:val="24"/>
        </w:rPr>
        <w:t xml:space="preserve">direkta eller indirekta </w:t>
      </w:r>
      <w:r w:rsidRPr="008C576E">
        <w:rPr>
          <w:rFonts w:ascii="Times New Roman" w:hAnsi="Times New Roman"/>
          <w:sz w:val="24"/>
          <w:szCs w:val="24"/>
        </w:rPr>
        <w:t>förhållanden, som kan tänkas påverka forskarens relation till forskningspersonerna (vid t.ex. informations-, samtyckes-, genomförandeprocedurer).</w:t>
      </w:r>
    </w:p>
    <w:p w:rsidR="00C83EC1" w:rsidRPr="008C576E" w:rsidRDefault="00C83EC1" w:rsidP="00C83EC1">
      <w:pPr>
        <w:rPr>
          <w:rFonts w:ascii="Times New Roman" w:hAnsi="Times New Roman"/>
        </w:rPr>
      </w:pPr>
    </w:p>
    <w:p w:rsidR="00C83EC1" w:rsidRPr="008C576E" w:rsidRDefault="00C83EC1" w:rsidP="00C83EC1">
      <w:pPr>
        <w:pStyle w:val="Brdtext"/>
        <w:rPr>
          <w:rFonts w:ascii="Times New Roman" w:hAnsi="Times New Roman"/>
        </w:rPr>
      </w:pPr>
      <w:r w:rsidRPr="008C576E">
        <w:rPr>
          <w:rFonts w:ascii="Times New Roman" w:hAnsi="Times New Roman"/>
        </w:rPr>
        <w:t>7:1 Vid uppdragsforskning</w:t>
      </w:r>
    </w:p>
    <w:p w:rsidR="00C83EC1" w:rsidRPr="008C576E" w:rsidRDefault="00C83EC1" w:rsidP="004B4F23">
      <w:pPr>
        <w:pStyle w:val="Brdtext3"/>
        <w:pBdr>
          <w:top w:val="single" w:sz="4" w:space="1" w:color="auto"/>
          <w:left w:val="single" w:sz="4" w:space="4" w:color="auto"/>
          <w:bottom w:val="single" w:sz="4" w:space="1" w:color="auto"/>
          <w:right w:val="single" w:sz="4" w:space="4" w:color="auto"/>
        </w:pBdr>
        <w:ind w:right="334"/>
        <w:rPr>
          <w:rFonts w:ascii="Times New Roman" w:hAnsi="Times New Roman"/>
        </w:rPr>
      </w:pPr>
      <w:r w:rsidRPr="008C576E">
        <w:rPr>
          <w:rFonts w:ascii="Times New Roman" w:hAnsi="Times New Roman"/>
        </w:rPr>
        <w:t xml:space="preserve">Ange uppdragsgivaren t.ex. ett företag (vid klinisk läkemedelsprövning </w:t>
      </w:r>
      <w:r w:rsidR="0089127A" w:rsidRPr="008C576E">
        <w:rPr>
          <w:rFonts w:ascii="Times New Roman" w:hAnsi="Times New Roman"/>
        </w:rPr>
        <w:t xml:space="preserve">eller </w:t>
      </w:r>
      <w:r w:rsidR="00453B5B" w:rsidRPr="008C576E">
        <w:rPr>
          <w:rFonts w:ascii="Times New Roman" w:hAnsi="Times New Roman"/>
        </w:rPr>
        <w:t>prövning av andra nya produkter), en organisation</w:t>
      </w:r>
      <w:r w:rsidRPr="008C576E">
        <w:rPr>
          <w:rFonts w:ascii="Times New Roman" w:hAnsi="Times New Roman"/>
        </w:rPr>
        <w:t xml:space="preserve"> eller en myndighet.</w:t>
      </w:r>
    </w:p>
    <w:p w:rsidR="00C83EC1" w:rsidRPr="008C576E" w:rsidRDefault="00C83EC1" w:rsidP="00B630F7">
      <w:pPr>
        <w:pStyle w:val="Brdtext3"/>
        <w:tabs>
          <w:tab w:val="left" w:pos="1276"/>
          <w:tab w:val="left" w:pos="4111"/>
          <w:tab w:val="left" w:pos="6237"/>
        </w:tabs>
        <w:spacing w:before="120"/>
        <w:rPr>
          <w:rFonts w:ascii="Times New Roman" w:hAnsi="Times New Roman"/>
        </w:rPr>
      </w:pPr>
      <w:r w:rsidRPr="008C576E">
        <w:rPr>
          <w:rFonts w:ascii="Times New Roman" w:hAnsi="Times New Roman"/>
        </w:rPr>
        <w:t xml:space="preserve">Namn: </w:t>
      </w:r>
      <w:r w:rsidR="0078403B">
        <w:rPr>
          <w:rFonts w:ascii="Times New Roman" w:hAnsi="Times New Roman"/>
        </w:rPr>
        <w:tab/>
      </w:r>
      <w:r w:rsidR="005B1FEC" w:rsidRPr="008C576E">
        <w:rPr>
          <w:rFonts w:ascii="Times New Roman" w:hAnsi="Times New Roman"/>
          <w:sz w:val="24"/>
          <w:szCs w:val="24"/>
        </w:rPr>
        <w:fldChar w:fldCharType="begin">
          <w:ffData>
            <w:name w:val="Text1"/>
            <w:enabled/>
            <w:calcOnExit w:val="0"/>
            <w:textInput/>
          </w:ffData>
        </w:fldChar>
      </w:r>
      <w:r w:rsidRPr="008C576E">
        <w:rPr>
          <w:rFonts w:ascii="Times New Roman" w:hAnsi="Times New Roman"/>
          <w:sz w:val="24"/>
          <w:szCs w:val="24"/>
        </w:rPr>
        <w:instrText xml:space="preserve"> FORMTEXT </w:instrText>
      </w:r>
      <w:r w:rsidR="005B1FEC" w:rsidRPr="008C576E">
        <w:rPr>
          <w:rFonts w:ascii="Times New Roman" w:hAnsi="Times New Roman"/>
          <w:sz w:val="24"/>
          <w:szCs w:val="24"/>
        </w:rPr>
      </w:r>
      <w:r w:rsidR="005B1FEC" w:rsidRPr="008C576E">
        <w:rPr>
          <w:rFonts w:ascii="Times New Roman" w:hAnsi="Times New Roman"/>
          <w:sz w:val="24"/>
          <w:szCs w:val="24"/>
        </w:rPr>
        <w:fldChar w:fldCharType="separate"/>
      </w:r>
      <w:r w:rsidRPr="008C576E">
        <w:rPr>
          <w:rFonts w:ascii="Times New Roman" w:hAnsi="Times New Roman"/>
          <w:sz w:val="24"/>
          <w:szCs w:val="24"/>
        </w:rPr>
        <w:t> </w:t>
      </w:r>
      <w:r w:rsidRPr="008C576E">
        <w:rPr>
          <w:rFonts w:ascii="Times New Roman" w:hAnsi="Times New Roman"/>
          <w:sz w:val="24"/>
          <w:szCs w:val="24"/>
        </w:rPr>
        <w:t> </w:t>
      </w:r>
      <w:r w:rsidRPr="008C576E">
        <w:rPr>
          <w:rFonts w:ascii="Times New Roman" w:hAnsi="Times New Roman"/>
          <w:sz w:val="24"/>
          <w:szCs w:val="24"/>
        </w:rPr>
        <w:t> </w:t>
      </w:r>
      <w:r w:rsidRPr="008C576E">
        <w:rPr>
          <w:rFonts w:ascii="Times New Roman" w:hAnsi="Times New Roman"/>
          <w:sz w:val="24"/>
          <w:szCs w:val="24"/>
        </w:rPr>
        <w:t> </w:t>
      </w:r>
      <w:r w:rsidRPr="008C576E">
        <w:rPr>
          <w:rFonts w:ascii="Times New Roman" w:hAnsi="Times New Roman"/>
          <w:sz w:val="24"/>
          <w:szCs w:val="24"/>
        </w:rPr>
        <w:t> </w:t>
      </w:r>
      <w:r w:rsidR="005B1FEC" w:rsidRPr="008C576E">
        <w:rPr>
          <w:rFonts w:ascii="Times New Roman" w:hAnsi="Times New Roman"/>
          <w:sz w:val="24"/>
          <w:szCs w:val="24"/>
        </w:rPr>
        <w:fldChar w:fldCharType="end"/>
      </w:r>
      <w:r w:rsidR="00BF5461" w:rsidRPr="008C576E">
        <w:rPr>
          <w:rFonts w:ascii="Times New Roman" w:hAnsi="Times New Roman"/>
          <w:sz w:val="24"/>
        </w:rPr>
        <w:tab/>
      </w:r>
      <w:r w:rsidRPr="008C576E">
        <w:rPr>
          <w:rFonts w:ascii="Times New Roman" w:hAnsi="Times New Roman"/>
        </w:rPr>
        <w:t>Kontaktperson:</w:t>
      </w:r>
      <w:r w:rsidR="0078403B">
        <w:rPr>
          <w:rFonts w:ascii="Times New Roman" w:hAnsi="Times New Roman"/>
        </w:rPr>
        <w:tab/>
      </w:r>
      <w:r w:rsidRPr="008C576E">
        <w:rPr>
          <w:rFonts w:ascii="Times New Roman" w:hAnsi="Times New Roman"/>
          <w:sz w:val="24"/>
        </w:rPr>
        <w:t xml:space="preserve"> </w:t>
      </w:r>
      <w:r w:rsidR="005B1FEC" w:rsidRPr="008C576E">
        <w:rPr>
          <w:rFonts w:ascii="Times New Roman" w:hAnsi="Times New Roman"/>
          <w:sz w:val="24"/>
          <w:szCs w:val="24"/>
        </w:rPr>
        <w:fldChar w:fldCharType="begin">
          <w:ffData>
            <w:name w:val="Text1"/>
            <w:enabled/>
            <w:calcOnExit w:val="0"/>
            <w:textInput/>
          </w:ffData>
        </w:fldChar>
      </w:r>
      <w:r w:rsidRPr="008C576E">
        <w:rPr>
          <w:rFonts w:ascii="Times New Roman" w:hAnsi="Times New Roman"/>
          <w:sz w:val="24"/>
          <w:szCs w:val="24"/>
        </w:rPr>
        <w:instrText xml:space="preserve"> FORMTEXT </w:instrText>
      </w:r>
      <w:r w:rsidR="005B1FEC" w:rsidRPr="008C576E">
        <w:rPr>
          <w:rFonts w:ascii="Times New Roman" w:hAnsi="Times New Roman"/>
          <w:sz w:val="24"/>
          <w:szCs w:val="24"/>
        </w:rPr>
      </w:r>
      <w:r w:rsidR="005B1FEC" w:rsidRPr="008C576E">
        <w:rPr>
          <w:rFonts w:ascii="Times New Roman" w:hAnsi="Times New Roman"/>
          <w:sz w:val="24"/>
          <w:szCs w:val="24"/>
        </w:rPr>
        <w:fldChar w:fldCharType="separate"/>
      </w:r>
      <w:r w:rsidRPr="008C576E">
        <w:rPr>
          <w:rFonts w:ascii="Times New Roman" w:hAnsi="Times New Roman"/>
          <w:sz w:val="24"/>
          <w:szCs w:val="24"/>
        </w:rPr>
        <w:t> </w:t>
      </w:r>
      <w:r w:rsidRPr="008C576E">
        <w:rPr>
          <w:rFonts w:ascii="Times New Roman" w:hAnsi="Times New Roman"/>
          <w:sz w:val="24"/>
          <w:szCs w:val="24"/>
        </w:rPr>
        <w:t> </w:t>
      </w:r>
      <w:r w:rsidRPr="008C576E">
        <w:rPr>
          <w:rFonts w:ascii="Times New Roman" w:hAnsi="Times New Roman"/>
          <w:sz w:val="24"/>
          <w:szCs w:val="24"/>
        </w:rPr>
        <w:t> </w:t>
      </w:r>
      <w:r w:rsidRPr="008C576E">
        <w:rPr>
          <w:rFonts w:ascii="Times New Roman" w:hAnsi="Times New Roman"/>
          <w:sz w:val="24"/>
          <w:szCs w:val="24"/>
        </w:rPr>
        <w:t> </w:t>
      </w:r>
      <w:r w:rsidRPr="008C576E">
        <w:rPr>
          <w:rFonts w:ascii="Times New Roman" w:hAnsi="Times New Roman"/>
          <w:sz w:val="24"/>
          <w:szCs w:val="24"/>
        </w:rPr>
        <w:t> </w:t>
      </w:r>
      <w:r w:rsidR="005B1FEC" w:rsidRPr="008C576E">
        <w:rPr>
          <w:rFonts w:ascii="Times New Roman" w:hAnsi="Times New Roman"/>
          <w:sz w:val="24"/>
          <w:szCs w:val="24"/>
        </w:rPr>
        <w:fldChar w:fldCharType="end"/>
      </w:r>
    </w:p>
    <w:p w:rsidR="00C83EC1" w:rsidRPr="008C576E" w:rsidRDefault="00C83EC1" w:rsidP="00B630F7">
      <w:pPr>
        <w:pStyle w:val="Brdtext3"/>
        <w:tabs>
          <w:tab w:val="left" w:pos="1276"/>
          <w:tab w:val="left" w:pos="4111"/>
          <w:tab w:val="left" w:pos="6237"/>
        </w:tabs>
        <w:rPr>
          <w:rFonts w:ascii="Times New Roman" w:hAnsi="Times New Roman"/>
        </w:rPr>
      </w:pPr>
      <w:r w:rsidRPr="008C576E">
        <w:rPr>
          <w:rFonts w:ascii="Times New Roman" w:hAnsi="Times New Roman"/>
        </w:rPr>
        <w:t>Adress:</w:t>
      </w:r>
      <w:r w:rsidR="0078403B">
        <w:rPr>
          <w:rFonts w:ascii="Times New Roman" w:hAnsi="Times New Roman"/>
        </w:rPr>
        <w:tab/>
      </w:r>
      <w:r w:rsidR="005B1FEC" w:rsidRPr="008C576E">
        <w:rPr>
          <w:rFonts w:ascii="Times New Roman" w:hAnsi="Times New Roman"/>
          <w:sz w:val="24"/>
          <w:szCs w:val="24"/>
        </w:rPr>
        <w:fldChar w:fldCharType="begin">
          <w:ffData>
            <w:name w:val="Text1"/>
            <w:enabled/>
            <w:calcOnExit w:val="0"/>
            <w:textInput/>
          </w:ffData>
        </w:fldChar>
      </w:r>
      <w:r w:rsidRPr="008C576E">
        <w:rPr>
          <w:rFonts w:ascii="Times New Roman" w:hAnsi="Times New Roman"/>
          <w:sz w:val="24"/>
          <w:szCs w:val="24"/>
        </w:rPr>
        <w:instrText xml:space="preserve"> FORMTEXT </w:instrText>
      </w:r>
      <w:r w:rsidR="005B1FEC" w:rsidRPr="008C576E">
        <w:rPr>
          <w:rFonts w:ascii="Times New Roman" w:hAnsi="Times New Roman"/>
          <w:sz w:val="24"/>
          <w:szCs w:val="24"/>
        </w:rPr>
      </w:r>
      <w:r w:rsidR="005B1FEC" w:rsidRPr="008C576E">
        <w:rPr>
          <w:rFonts w:ascii="Times New Roman" w:hAnsi="Times New Roman"/>
          <w:sz w:val="24"/>
          <w:szCs w:val="24"/>
        </w:rPr>
        <w:fldChar w:fldCharType="separate"/>
      </w:r>
      <w:r w:rsidRPr="008C576E">
        <w:rPr>
          <w:rFonts w:ascii="Times New Roman" w:hAnsi="Times New Roman"/>
          <w:sz w:val="24"/>
          <w:szCs w:val="24"/>
        </w:rPr>
        <w:t> </w:t>
      </w:r>
      <w:r w:rsidRPr="008C576E">
        <w:rPr>
          <w:rFonts w:ascii="Times New Roman" w:hAnsi="Times New Roman"/>
          <w:sz w:val="24"/>
          <w:szCs w:val="24"/>
        </w:rPr>
        <w:t> </w:t>
      </w:r>
      <w:r w:rsidRPr="008C576E">
        <w:rPr>
          <w:rFonts w:ascii="Times New Roman" w:hAnsi="Times New Roman"/>
          <w:sz w:val="24"/>
          <w:szCs w:val="24"/>
        </w:rPr>
        <w:t> </w:t>
      </w:r>
      <w:r w:rsidRPr="008C576E">
        <w:rPr>
          <w:rFonts w:ascii="Times New Roman" w:hAnsi="Times New Roman"/>
          <w:sz w:val="24"/>
          <w:szCs w:val="24"/>
        </w:rPr>
        <w:t> </w:t>
      </w:r>
      <w:r w:rsidRPr="008C576E">
        <w:rPr>
          <w:rFonts w:ascii="Times New Roman" w:hAnsi="Times New Roman"/>
          <w:sz w:val="24"/>
          <w:szCs w:val="24"/>
        </w:rPr>
        <w:t> </w:t>
      </w:r>
      <w:r w:rsidR="005B1FEC" w:rsidRPr="008C576E">
        <w:rPr>
          <w:rFonts w:ascii="Times New Roman" w:hAnsi="Times New Roman"/>
          <w:sz w:val="24"/>
          <w:szCs w:val="24"/>
        </w:rPr>
        <w:fldChar w:fldCharType="end"/>
      </w:r>
      <w:r w:rsidR="00BF5461" w:rsidRPr="008C576E">
        <w:rPr>
          <w:rFonts w:ascii="Times New Roman" w:hAnsi="Times New Roman"/>
          <w:sz w:val="24"/>
        </w:rPr>
        <w:tab/>
      </w:r>
      <w:r w:rsidRPr="008C576E">
        <w:rPr>
          <w:rFonts w:ascii="Times New Roman" w:hAnsi="Times New Roman"/>
        </w:rPr>
        <w:t>Telefon/mobiltelefon:</w:t>
      </w:r>
      <w:r w:rsidR="0078403B">
        <w:rPr>
          <w:rFonts w:ascii="Times New Roman" w:hAnsi="Times New Roman"/>
        </w:rPr>
        <w:tab/>
      </w:r>
      <w:r w:rsidRPr="008C576E">
        <w:rPr>
          <w:rFonts w:ascii="Times New Roman" w:hAnsi="Times New Roman"/>
          <w:sz w:val="24"/>
        </w:rPr>
        <w:t xml:space="preserve"> </w:t>
      </w:r>
      <w:r w:rsidR="005B1FEC" w:rsidRPr="008C576E">
        <w:rPr>
          <w:rFonts w:ascii="Times New Roman" w:hAnsi="Times New Roman"/>
          <w:sz w:val="24"/>
          <w:szCs w:val="24"/>
        </w:rPr>
        <w:fldChar w:fldCharType="begin">
          <w:ffData>
            <w:name w:val="Text1"/>
            <w:enabled/>
            <w:calcOnExit w:val="0"/>
            <w:textInput/>
          </w:ffData>
        </w:fldChar>
      </w:r>
      <w:r w:rsidRPr="008C576E">
        <w:rPr>
          <w:rFonts w:ascii="Times New Roman" w:hAnsi="Times New Roman"/>
          <w:sz w:val="24"/>
          <w:szCs w:val="24"/>
        </w:rPr>
        <w:instrText xml:space="preserve"> FORMTEXT </w:instrText>
      </w:r>
      <w:r w:rsidR="005B1FEC" w:rsidRPr="008C576E">
        <w:rPr>
          <w:rFonts w:ascii="Times New Roman" w:hAnsi="Times New Roman"/>
          <w:sz w:val="24"/>
          <w:szCs w:val="24"/>
        </w:rPr>
      </w:r>
      <w:r w:rsidR="005B1FEC" w:rsidRPr="008C576E">
        <w:rPr>
          <w:rFonts w:ascii="Times New Roman" w:hAnsi="Times New Roman"/>
          <w:sz w:val="24"/>
          <w:szCs w:val="24"/>
        </w:rPr>
        <w:fldChar w:fldCharType="separate"/>
      </w:r>
      <w:r w:rsidRPr="008C576E">
        <w:rPr>
          <w:rFonts w:ascii="Times New Roman" w:hAnsi="Times New Roman"/>
          <w:sz w:val="24"/>
          <w:szCs w:val="24"/>
        </w:rPr>
        <w:t> </w:t>
      </w:r>
      <w:r w:rsidRPr="008C576E">
        <w:rPr>
          <w:rFonts w:ascii="Times New Roman" w:hAnsi="Times New Roman"/>
          <w:sz w:val="24"/>
          <w:szCs w:val="24"/>
        </w:rPr>
        <w:t> </w:t>
      </w:r>
      <w:r w:rsidRPr="008C576E">
        <w:rPr>
          <w:rFonts w:ascii="Times New Roman" w:hAnsi="Times New Roman"/>
          <w:sz w:val="24"/>
          <w:szCs w:val="24"/>
        </w:rPr>
        <w:t> </w:t>
      </w:r>
      <w:r w:rsidRPr="008C576E">
        <w:rPr>
          <w:rFonts w:ascii="Times New Roman" w:hAnsi="Times New Roman"/>
          <w:sz w:val="24"/>
          <w:szCs w:val="24"/>
        </w:rPr>
        <w:t> </w:t>
      </w:r>
      <w:r w:rsidRPr="008C576E">
        <w:rPr>
          <w:rFonts w:ascii="Times New Roman" w:hAnsi="Times New Roman"/>
          <w:sz w:val="24"/>
          <w:szCs w:val="24"/>
        </w:rPr>
        <w:t> </w:t>
      </w:r>
      <w:r w:rsidR="005B1FEC" w:rsidRPr="008C576E">
        <w:rPr>
          <w:rFonts w:ascii="Times New Roman" w:hAnsi="Times New Roman"/>
          <w:sz w:val="24"/>
          <w:szCs w:val="24"/>
        </w:rPr>
        <w:fldChar w:fldCharType="end"/>
      </w:r>
    </w:p>
    <w:p w:rsidR="00C83EC1" w:rsidRPr="008C576E" w:rsidRDefault="00C83EC1" w:rsidP="00C83EC1">
      <w:pPr>
        <w:pStyle w:val="Brdtext3"/>
        <w:rPr>
          <w:rFonts w:ascii="Times New Roman" w:hAnsi="Times New Roman"/>
        </w:rPr>
      </w:pPr>
    </w:p>
    <w:p w:rsidR="00C83EC1" w:rsidRPr="008C576E" w:rsidRDefault="00C83EC1" w:rsidP="004B4F23">
      <w:pPr>
        <w:pStyle w:val="Brdtext3"/>
        <w:pBdr>
          <w:top w:val="single" w:sz="4" w:space="1" w:color="auto"/>
          <w:left w:val="single" w:sz="4" w:space="4" w:color="auto"/>
          <w:bottom w:val="single" w:sz="4" w:space="1" w:color="auto"/>
          <w:right w:val="single" w:sz="4" w:space="4" w:color="auto"/>
        </w:pBdr>
        <w:ind w:right="334"/>
        <w:rPr>
          <w:rFonts w:ascii="Times New Roman" w:hAnsi="Times New Roman"/>
        </w:rPr>
      </w:pPr>
      <w:r w:rsidRPr="008C576E">
        <w:rPr>
          <w:rFonts w:ascii="Times New Roman" w:hAnsi="Times New Roman"/>
        </w:rPr>
        <w:t xml:space="preserve">Ange uppdragsgivarens relation till forskningshuvudmannen/medverkande forskare, t.ex. </w:t>
      </w:r>
      <w:r w:rsidR="004B4F23">
        <w:rPr>
          <w:rFonts w:ascii="Times New Roman" w:hAnsi="Times New Roman"/>
        </w:rPr>
        <w:br/>
      </w:r>
      <w:r w:rsidRPr="008C576E">
        <w:rPr>
          <w:rFonts w:ascii="Times New Roman" w:hAnsi="Times New Roman"/>
        </w:rPr>
        <w:t>anställningsförhållande</w:t>
      </w:r>
    </w:p>
    <w:p w:rsidR="00C83EC1" w:rsidRPr="008C576E" w:rsidRDefault="005B1FEC" w:rsidP="00DC54D1">
      <w:pPr>
        <w:spacing w:before="120"/>
        <w:rPr>
          <w:rFonts w:ascii="Times New Roman" w:hAnsi="Times New Roman"/>
        </w:rPr>
      </w:pPr>
      <w:r w:rsidRPr="008C576E">
        <w:rPr>
          <w:rFonts w:ascii="Times New Roman" w:hAnsi="Times New Roman"/>
          <w:szCs w:val="24"/>
        </w:rPr>
        <w:fldChar w:fldCharType="begin">
          <w:ffData>
            <w:name w:val="Text1"/>
            <w:enabled/>
            <w:calcOnExit w:val="0"/>
            <w:textInput/>
          </w:ffData>
        </w:fldChar>
      </w:r>
      <w:r w:rsidR="00C83EC1"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00C83EC1" w:rsidRPr="008C576E">
        <w:rPr>
          <w:rFonts w:ascii="Times New Roman" w:hAnsi="Times New Roman"/>
          <w:szCs w:val="24"/>
        </w:rPr>
        <w:t> </w:t>
      </w:r>
      <w:r w:rsidR="00C83EC1" w:rsidRPr="008C576E">
        <w:rPr>
          <w:rFonts w:ascii="Times New Roman" w:hAnsi="Times New Roman"/>
          <w:szCs w:val="24"/>
        </w:rPr>
        <w:t> </w:t>
      </w:r>
      <w:r w:rsidR="00C83EC1" w:rsidRPr="008C576E">
        <w:rPr>
          <w:rFonts w:ascii="Times New Roman" w:hAnsi="Times New Roman"/>
          <w:szCs w:val="24"/>
        </w:rPr>
        <w:t> </w:t>
      </w:r>
      <w:r w:rsidR="00C83EC1" w:rsidRPr="008C576E">
        <w:rPr>
          <w:rFonts w:ascii="Times New Roman" w:hAnsi="Times New Roman"/>
          <w:szCs w:val="24"/>
        </w:rPr>
        <w:t> </w:t>
      </w:r>
      <w:r w:rsidR="00C83EC1" w:rsidRPr="008C576E">
        <w:rPr>
          <w:rFonts w:ascii="Times New Roman" w:hAnsi="Times New Roman"/>
          <w:szCs w:val="24"/>
        </w:rPr>
        <w:t> </w:t>
      </w:r>
      <w:r w:rsidRPr="008C576E">
        <w:rPr>
          <w:rFonts w:ascii="Times New Roman" w:hAnsi="Times New Roman"/>
          <w:szCs w:val="24"/>
        </w:rPr>
        <w:fldChar w:fldCharType="end"/>
      </w:r>
    </w:p>
    <w:p w:rsidR="00FD7039" w:rsidRDefault="00FD7039" w:rsidP="00C83EC1">
      <w:pPr>
        <w:rPr>
          <w:rFonts w:ascii="Times New Roman" w:hAnsi="Times New Roman"/>
          <w:b/>
        </w:rPr>
      </w:pPr>
    </w:p>
    <w:p w:rsidR="00FD7039" w:rsidRDefault="00FD7039" w:rsidP="00C83EC1">
      <w:pPr>
        <w:rPr>
          <w:rFonts w:ascii="Times New Roman" w:hAnsi="Times New Roman"/>
          <w:b/>
        </w:rPr>
      </w:pPr>
    </w:p>
    <w:p w:rsidR="00FD7039" w:rsidRDefault="00FD7039" w:rsidP="00C83EC1">
      <w:pPr>
        <w:rPr>
          <w:rFonts w:ascii="Times New Roman" w:hAnsi="Times New Roman"/>
          <w:b/>
        </w:rPr>
      </w:pPr>
    </w:p>
    <w:p w:rsidR="00C83EC1" w:rsidRPr="008C576E" w:rsidRDefault="00C83EC1" w:rsidP="00C83EC1">
      <w:pPr>
        <w:rPr>
          <w:rFonts w:ascii="Times New Roman" w:hAnsi="Times New Roman"/>
        </w:rPr>
      </w:pPr>
      <w:r w:rsidRPr="008C576E">
        <w:rPr>
          <w:rFonts w:ascii="Times New Roman" w:hAnsi="Times New Roman"/>
          <w:b/>
        </w:rPr>
        <w:t xml:space="preserve">7:2 Redovisa eventuella ekonomiska överenskommelser med uppdragsgivare eller </w:t>
      </w:r>
    </w:p>
    <w:p w:rsidR="00C83EC1" w:rsidRPr="008C576E" w:rsidRDefault="00C83EC1" w:rsidP="00C83EC1">
      <w:pPr>
        <w:rPr>
          <w:rFonts w:ascii="Times New Roman" w:hAnsi="Times New Roman"/>
          <w:b/>
        </w:rPr>
      </w:pPr>
      <w:r w:rsidRPr="008C576E">
        <w:rPr>
          <w:rFonts w:ascii="Times New Roman" w:hAnsi="Times New Roman"/>
          <w:b/>
        </w:rPr>
        <w:t>andra finansiärer (namn, belopp)</w:t>
      </w:r>
    </w:p>
    <w:p w:rsidR="00C83EC1" w:rsidRPr="008C576E" w:rsidRDefault="00C83EC1" w:rsidP="004B4F23">
      <w:pPr>
        <w:pBdr>
          <w:top w:val="single" w:sz="4" w:space="1" w:color="auto"/>
          <w:left w:val="single" w:sz="4" w:space="4" w:color="auto"/>
          <w:bottom w:val="single" w:sz="4" w:space="1" w:color="auto"/>
          <w:right w:val="single" w:sz="4" w:space="4" w:color="auto"/>
        </w:pBdr>
        <w:ind w:right="334"/>
        <w:jc w:val="both"/>
        <w:rPr>
          <w:rFonts w:ascii="Times New Roman" w:hAnsi="Times New Roman"/>
          <w:sz w:val="20"/>
        </w:rPr>
      </w:pPr>
      <w:r w:rsidRPr="008C576E">
        <w:rPr>
          <w:rFonts w:ascii="Times New Roman" w:hAnsi="Times New Roman"/>
          <w:sz w:val="20"/>
        </w:rPr>
        <w:t>Vid klinisk läkemedelsprövning bör hänvisning ske till ingånget avtal med sjukvårdshuvudmannen. Liknande överenskommelser kan förekomma vid annan uppdragsforskning och ska redovisas på samma sätt. Separata överenskommelser med den/de som ska genomföra forskningen ska redovisas. Belopp som kommer att erhållas för studien/ersättning till kliniken/genomföraren, vad ersättningen ska täcka och ev. belopp som erhålls per forskningsperson, ska också anges här</w:t>
      </w:r>
      <w:r w:rsidR="0089127A" w:rsidRPr="008C576E">
        <w:rPr>
          <w:rFonts w:ascii="Times New Roman" w:hAnsi="Times New Roman"/>
          <w:sz w:val="20"/>
        </w:rPr>
        <w:t xml:space="preserve"> (s</w:t>
      </w:r>
      <w:r w:rsidRPr="008C576E">
        <w:rPr>
          <w:rFonts w:ascii="Times New Roman" w:hAnsi="Times New Roman"/>
          <w:sz w:val="20"/>
        </w:rPr>
        <w:t>e p. 9 bilaga nr 12</w:t>
      </w:r>
      <w:r w:rsidR="0089127A" w:rsidRPr="008C576E">
        <w:rPr>
          <w:rFonts w:ascii="Times New Roman" w:hAnsi="Times New Roman"/>
          <w:sz w:val="20"/>
        </w:rPr>
        <w:t>)</w:t>
      </w:r>
      <w:r w:rsidRPr="008C576E">
        <w:rPr>
          <w:rFonts w:ascii="Times New Roman" w:hAnsi="Times New Roman"/>
          <w:sz w:val="20"/>
        </w:rPr>
        <w:t>.</w:t>
      </w:r>
    </w:p>
    <w:p w:rsidR="00C83EC1" w:rsidRPr="008C576E" w:rsidRDefault="005B1FEC" w:rsidP="009209F2">
      <w:pPr>
        <w:spacing w:before="120"/>
        <w:rPr>
          <w:rFonts w:ascii="Times New Roman" w:hAnsi="Times New Roman"/>
        </w:rPr>
      </w:pPr>
      <w:r w:rsidRPr="008C576E">
        <w:rPr>
          <w:rFonts w:ascii="Times New Roman" w:hAnsi="Times New Roman"/>
          <w:szCs w:val="24"/>
        </w:rPr>
        <w:fldChar w:fldCharType="begin">
          <w:ffData>
            <w:name w:val="Text1"/>
            <w:enabled/>
            <w:calcOnExit w:val="0"/>
            <w:textInput/>
          </w:ffData>
        </w:fldChar>
      </w:r>
      <w:r w:rsidR="00C83EC1"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00C83EC1" w:rsidRPr="008C576E">
        <w:rPr>
          <w:rFonts w:ascii="Times New Roman" w:hAnsi="Times New Roman"/>
          <w:szCs w:val="24"/>
        </w:rPr>
        <w:t> </w:t>
      </w:r>
      <w:r w:rsidR="00C83EC1" w:rsidRPr="008C576E">
        <w:rPr>
          <w:rFonts w:ascii="Times New Roman" w:hAnsi="Times New Roman"/>
          <w:szCs w:val="24"/>
        </w:rPr>
        <w:t> </w:t>
      </w:r>
      <w:r w:rsidR="00C83EC1" w:rsidRPr="008C576E">
        <w:rPr>
          <w:rFonts w:ascii="Times New Roman" w:hAnsi="Times New Roman"/>
          <w:szCs w:val="24"/>
        </w:rPr>
        <w:t> </w:t>
      </w:r>
      <w:r w:rsidR="00C83EC1" w:rsidRPr="008C576E">
        <w:rPr>
          <w:rFonts w:ascii="Times New Roman" w:hAnsi="Times New Roman"/>
          <w:szCs w:val="24"/>
        </w:rPr>
        <w:t> </w:t>
      </w:r>
      <w:r w:rsidR="00C83EC1" w:rsidRPr="008C576E">
        <w:rPr>
          <w:rFonts w:ascii="Times New Roman" w:hAnsi="Times New Roman"/>
          <w:szCs w:val="24"/>
        </w:rPr>
        <w:t> </w:t>
      </w:r>
      <w:r w:rsidRPr="008C576E">
        <w:rPr>
          <w:rFonts w:ascii="Times New Roman" w:hAnsi="Times New Roman"/>
          <w:szCs w:val="24"/>
        </w:rPr>
        <w:fldChar w:fldCharType="end"/>
      </w:r>
    </w:p>
    <w:p w:rsidR="00C83EC1" w:rsidRPr="008C576E" w:rsidRDefault="00C83EC1" w:rsidP="00C83EC1">
      <w:pPr>
        <w:pStyle w:val="Brdtext"/>
        <w:rPr>
          <w:rFonts w:ascii="Times New Roman" w:hAnsi="Times New Roman"/>
        </w:rPr>
      </w:pPr>
    </w:p>
    <w:p w:rsidR="00C83EC1" w:rsidRPr="008C576E" w:rsidRDefault="00C83EC1" w:rsidP="00C83EC1">
      <w:pPr>
        <w:pStyle w:val="Brdtext"/>
        <w:rPr>
          <w:rFonts w:ascii="Times New Roman" w:hAnsi="Times New Roman"/>
        </w:rPr>
      </w:pPr>
      <w:r w:rsidRPr="008C576E">
        <w:rPr>
          <w:rFonts w:ascii="Times New Roman" w:hAnsi="Times New Roman"/>
        </w:rPr>
        <w:t>7:3 Redo</w:t>
      </w:r>
      <w:r w:rsidR="00C1025C" w:rsidRPr="008C576E">
        <w:rPr>
          <w:rFonts w:ascii="Times New Roman" w:hAnsi="Times New Roman"/>
        </w:rPr>
        <w:t xml:space="preserve">visa forskningshuvudmannens, </w:t>
      </w:r>
      <w:r w:rsidR="009209F2">
        <w:rPr>
          <w:rFonts w:ascii="Times New Roman" w:hAnsi="Times New Roman"/>
        </w:rPr>
        <w:t>huvud</w:t>
      </w:r>
      <w:r w:rsidR="00C1025C" w:rsidRPr="008C576E">
        <w:rPr>
          <w:rFonts w:ascii="Times New Roman" w:hAnsi="Times New Roman"/>
        </w:rPr>
        <w:t>ansvarig</w:t>
      </w:r>
      <w:r w:rsidR="009209F2" w:rsidRPr="009209F2">
        <w:rPr>
          <w:rFonts w:ascii="Times New Roman" w:hAnsi="Times New Roman"/>
        </w:rPr>
        <w:t xml:space="preserve"> </w:t>
      </w:r>
      <w:r w:rsidR="009209F2" w:rsidRPr="008C576E">
        <w:rPr>
          <w:rFonts w:ascii="Times New Roman" w:hAnsi="Times New Roman"/>
        </w:rPr>
        <w:t xml:space="preserve">forskares </w:t>
      </w:r>
      <w:r w:rsidR="00C1025C" w:rsidRPr="008C576E">
        <w:rPr>
          <w:rFonts w:ascii="Times New Roman" w:hAnsi="Times New Roman"/>
        </w:rPr>
        <w:t xml:space="preserve">och </w:t>
      </w:r>
      <w:r w:rsidRPr="008C576E">
        <w:rPr>
          <w:rFonts w:ascii="Times New Roman" w:hAnsi="Times New Roman"/>
        </w:rPr>
        <w:t xml:space="preserve">medverkande </w:t>
      </w:r>
      <w:r w:rsidR="009209F2">
        <w:rPr>
          <w:rFonts w:ascii="Times New Roman" w:hAnsi="Times New Roman"/>
        </w:rPr>
        <w:t xml:space="preserve">forskares </w:t>
      </w:r>
      <w:r w:rsidRPr="008C576E">
        <w:rPr>
          <w:rFonts w:ascii="Times New Roman" w:hAnsi="Times New Roman"/>
        </w:rPr>
        <w:t xml:space="preserve">egna intressen </w:t>
      </w:r>
    </w:p>
    <w:p w:rsidR="00C83EC1" w:rsidRPr="008C576E" w:rsidRDefault="00C83EC1" w:rsidP="004B4F23">
      <w:pPr>
        <w:pStyle w:val="Brdtext3"/>
        <w:pBdr>
          <w:top w:val="single" w:sz="4" w:space="1" w:color="auto"/>
          <w:left w:val="single" w:sz="4" w:space="4" w:color="auto"/>
          <w:bottom w:val="single" w:sz="4" w:space="1" w:color="auto"/>
          <w:right w:val="single" w:sz="4" w:space="4" w:color="auto"/>
        </w:pBdr>
        <w:ind w:right="334"/>
        <w:jc w:val="both"/>
        <w:rPr>
          <w:rFonts w:ascii="Times New Roman" w:hAnsi="Times New Roman"/>
        </w:rPr>
      </w:pPr>
      <w:r w:rsidRPr="008C576E">
        <w:rPr>
          <w:rFonts w:ascii="Times New Roman" w:hAnsi="Times New Roman"/>
        </w:rPr>
        <w:t>Här redovisas t.ex. aktieinnehav,</w:t>
      </w:r>
      <w:r w:rsidR="00453B5B" w:rsidRPr="008C576E">
        <w:rPr>
          <w:rFonts w:ascii="Times New Roman" w:hAnsi="Times New Roman"/>
        </w:rPr>
        <w:t xml:space="preserve"> </w:t>
      </w:r>
      <w:r w:rsidR="00C1025C" w:rsidRPr="008C576E">
        <w:rPr>
          <w:rFonts w:ascii="Times New Roman" w:hAnsi="Times New Roman"/>
        </w:rPr>
        <w:t>anställning,</w:t>
      </w:r>
      <w:r w:rsidRPr="008C576E">
        <w:rPr>
          <w:rFonts w:ascii="Times New Roman" w:hAnsi="Times New Roman"/>
        </w:rPr>
        <w:t xml:space="preserve"> konsultuppdrag i finansierande företag, </w:t>
      </w:r>
      <w:r w:rsidR="00C1025C" w:rsidRPr="008C576E">
        <w:rPr>
          <w:rFonts w:ascii="Times New Roman" w:hAnsi="Times New Roman"/>
        </w:rPr>
        <w:t>eget företag som kan få (direkt eller indirekt)</w:t>
      </w:r>
      <w:r w:rsidRPr="008C576E">
        <w:rPr>
          <w:rFonts w:ascii="Times New Roman" w:hAnsi="Times New Roman"/>
        </w:rPr>
        <w:t xml:space="preserve"> e</w:t>
      </w:r>
      <w:r w:rsidR="0089127A" w:rsidRPr="008C576E">
        <w:rPr>
          <w:rFonts w:ascii="Times New Roman" w:hAnsi="Times New Roman"/>
        </w:rPr>
        <w:t>konomisk vinst av forskningen (s</w:t>
      </w:r>
      <w:r w:rsidRPr="008C576E">
        <w:rPr>
          <w:rFonts w:ascii="Times New Roman" w:hAnsi="Times New Roman"/>
        </w:rPr>
        <w:t>e p. 9 bilaga nr 12</w:t>
      </w:r>
      <w:r w:rsidR="0089127A" w:rsidRPr="008C576E">
        <w:rPr>
          <w:rFonts w:ascii="Times New Roman" w:hAnsi="Times New Roman"/>
        </w:rPr>
        <w:t>)</w:t>
      </w:r>
      <w:r w:rsidRPr="008C576E">
        <w:rPr>
          <w:rFonts w:ascii="Times New Roman" w:hAnsi="Times New Roman"/>
        </w:rPr>
        <w:t>.</w:t>
      </w:r>
    </w:p>
    <w:p w:rsidR="00972371" w:rsidRPr="008C576E" w:rsidRDefault="005B1FEC" w:rsidP="009209F2">
      <w:pPr>
        <w:spacing w:before="120"/>
        <w:rPr>
          <w:rFonts w:ascii="Times New Roman" w:hAnsi="Times New Roman"/>
        </w:rPr>
      </w:pPr>
      <w:r w:rsidRPr="008C576E">
        <w:rPr>
          <w:rFonts w:ascii="Times New Roman" w:hAnsi="Times New Roman"/>
          <w:szCs w:val="24"/>
        </w:rPr>
        <w:fldChar w:fldCharType="begin">
          <w:ffData>
            <w:name w:val="Text1"/>
            <w:enabled/>
            <w:calcOnExit w:val="0"/>
            <w:textInput/>
          </w:ffData>
        </w:fldChar>
      </w:r>
      <w:r w:rsidR="00C83EC1"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00C83EC1" w:rsidRPr="008C576E">
        <w:rPr>
          <w:rFonts w:ascii="Times New Roman" w:hAnsi="Times New Roman"/>
          <w:szCs w:val="24"/>
        </w:rPr>
        <w:t> </w:t>
      </w:r>
      <w:r w:rsidR="00C83EC1" w:rsidRPr="008C576E">
        <w:rPr>
          <w:rFonts w:ascii="Times New Roman" w:hAnsi="Times New Roman"/>
          <w:szCs w:val="24"/>
        </w:rPr>
        <w:t> </w:t>
      </w:r>
      <w:r w:rsidR="00C83EC1" w:rsidRPr="008C576E">
        <w:rPr>
          <w:rFonts w:ascii="Times New Roman" w:hAnsi="Times New Roman"/>
          <w:szCs w:val="24"/>
        </w:rPr>
        <w:t> </w:t>
      </w:r>
      <w:r w:rsidR="00C83EC1" w:rsidRPr="008C576E">
        <w:rPr>
          <w:rFonts w:ascii="Times New Roman" w:hAnsi="Times New Roman"/>
          <w:szCs w:val="24"/>
        </w:rPr>
        <w:t> </w:t>
      </w:r>
      <w:r w:rsidR="00C83EC1" w:rsidRPr="008C576E">
        <w:rPr>
          <w:rFonts w:ascii="Times New Roman" w:hAnsi="Times New Roman"/>
          <w:szCs w:val="24"/>
        </w:rPr>
        <w:t> </w:t>
      </w:r>
      <w:r w:rsidRPr="008C576E">
        <w:rPr>
          <w:rFonts w:ascii="Times New Roman" w:hAnsi="Times New Roman"/>
          <w:szCs w:val="24"/>
        </w:rPr>
        <w:fldChar w:fldCharType="end"/>
      </w:r>
    </w:p>
    <w:p w:rsidR="00BF5461" w:rsidRPr="008C576E" w:rsidRDefault="00BF5461" w:rsidP="00361CFF">
      <w:pPr>
        <w:rPr>
          <w:rFonts w:ascii="Times New Roman" w:hAnsi="Times New Roman"/>
        </w:rPr>
      </w:pPr>
    </w:p>
    <w:p w:rsidR="00972371" w:rsidRPr="008C576E" w:rsidRDefault="00972371" w:rsidP="00972371">
      <w:pPr>
        <w:rPr>
          <w:rFonts w:ascii="Times New Roman" w:hAnsi="Times New Roman"/>
          <w:b/>
          <w:color w:val="000000"/>
          <w:sz w:val="32"/>
        </w:rPr>
      </w:pPr>
      <w:r w:rsidRPr="008C576E">
        <w:rPr>
          <w:rFonts w:ascii="Times New Roman" w:hAnsi="Times New Roman"/>
          <w:b/>
          <w:color w:val="000000"/>
          <w:sz w:val="32"/>
        </w:rPr>
        <w:t>8. Undertecknande</w:t>
      </w:r>
    </w:p>
    <w:p w:rsidR="00972371" w:rsidRPr="008C576E" w:rsidRDefault="00972371" w:rsidP="004B4F23">
      <w:pPr>
        <w:pBdr>
          <w:top w:val="single" w:sz="4" w:space="1" w:color="auto"/>
          <w:left w:val="single" w:sz="4" w:space="4" w:color="auto"/>
          <w:bottom w:val="single" w:sz="4" w:space="1" w:color="auto"/>
          <w:right w:val="single" w:sz="4" w:space="4" w:color="auto"/>
        </w:pBdr>
        <w:ind w:right="334"/>
        <w:rPr>
          <w:rFonts w:ascii="Times New Roman" w:hAnsi="Times New Roman"/>
          <w:sz w:val="20"/>
        </w:rPr>
      </w:pPr>
      <w:r w:rsidRPr="008C576E">
        <w:rPr>
          <w:rFonts w:ascii="Times New Roman" w:hAnsi="Times New Roman"/>
          <w:sz w:val="20"/>
        </w:rPr>
        <w:t>Behörig företrädare för sökande forskningshuvudman enligt p. 1:2</w:t>
      </w:r>
    </w:p>
    <w:p w:rsidR="00972371" w:rsidRPr="008C576E" w:rsidRDefault="00972371" w:rsidP="00972371">
      <w:pPr>
        <w:rPr>
          <w:rFonts w:ascii="Times New Roman" w:hAnsi="Times New Roman"/>
          <w:sz w:val="20"/>
        </w:rPr>
      </w:pPr>
    </w:p>
    <w:p w:rsidR="00972371" w:rsidRPr="008C576E" w:rsidRDefault="00972371" w:rsidP="00F3242B">
      <w:pPr>
        <w:tabs>
          <w:tab w:val="left" w:pos="851"/>
          <w:tab w:val="left" w:pos="3969"/>
          <w:tab w:val="left" w:pos="5103"/>
        </w:tabs>
        <w:rPr>
          <w:rFonts w:ascii="Times New Roman" w:hAnsi="Times New Roman"/>
          <w:sz w:val="20"/>
        </w:rPr>
      </w:pPr>
      <w:r w:rsidRPr="008C576E">
        <w:rPr>
          <w:rFonts w:ascii="Times New Roman" w:hAnsi="Times New Roman"/>
          <w:sz w:val="20"/>
        </w:rPr>
        <w:t>Ort:</w:t>
      </w:r>
      <w:r w:rsidR="00B93D51">
        <w:rPr>
          <w:rFonts w:ascii="Times New Roman" w:hAnsi="Times New Roman"/>
          <w:sz w:val="20"/>
        </w:rPr>
        <w:tab/>
      </w:r>
      <w:r w:rsidR="005B1FEC" w:rsidRPr="008C576E">
        <w:rPr>
          <w:rFonts w:ascii="Times New Roman" w:hAnsi="Times New Roman"/>
          <w:szCs w:val="24"/>
        </w:rPr>
        <w:fldChar w:fldCharType="begin">
          <w:ffData>
            <w:name w:val=""/>
            <w:enabled/>
            <w:calcOnExit w:val="0"/>
            <w:textInput/>
          </w:ffData>
        </w:fldChar>
      </w:r>
      <w:r w:rsidRPr="008C576E">
        <w:rPr>
          <w:rFonts w:ascii="Times New Roman" w:hAnsi="Times New Roman"/>
          <w:szCs w:val="24"/>
        </w:rPr>
        <w:instrText xml:space="preserve"> FORMTEXT </w:instrText>
      </w:r>
      <w:r w:rsidR="005B1FEC" w:rsidRPr="008C576E">
        <w:rPr>
          <w:rFonts w:ascii="Times New Roman" w:hAnsi="Times New Roman"/>
          <w:szCs w:val="24"/>
        </w:rPr>
      </w:r>
      <w:r w:rsidR="005B1FEC" w:rsidRPr="008C576E">
        <w:rPr>
          <w:rFonts w:ascii="Times New Roman" w:hAnsi="Times New Roman"/>
          <w:szCs w:val="24"/>
        </w:rPr>
        <w:fldChar w:fldCharType="separate"/>
      </w:r>
      <w:r w:rsidR="00A50CEF">
        <w:rPr>
          <w:rFonts w:ascii="Times New Roman" w:hAnsi="Times New Roman"/>
          <w:szCs w:val="24"/>
        </w:rPr>
        <w:t>Lund</w:t>
      </w:r>
      <w:r w:rsidR="005B1FEC" w:rsidRPr="008C576E">
        <w:rPr>
          <w:rFonts w:ascii="Times New Roman" w:hAnsi="Times New Roman"/>
          <w:szCs w:val="24"/>
        </w:rPr>
        <w:fldChar w:fldCharType="end"/>
      </w:r>
      <w:r w:rsidR="00BF5461" w:rsidRPr="008C576E">
        <w:rPr>
          <w:rFonts w:ascii="Times New Roman" w:hAnsi="Times New Roman"/>
        </w:rPr>
        <w:tab/>
      </w:r>
      <w:r w:rsidRPr="008C576E">
        <w:rPr>
          <w:rFonts w:ascii="Times New Roman" w:hAnsi="Times New Roman"/>
          <w:sz w:val="20"/>
        </w:rPr>
        <w:t>Datum</w:t>
      </w:r>
      <w:r w:rsidR="00F3242B">
        <w:rPr>
          <w:rFonts w:ascii="Times New Roman" w:hAnsi="Times New Roman"/>
          <w:sz w:val="20"/>
        </w:rPr>
        <w:t>:</w:t>
      </w:r>
      <w:r w:rsidR="00F3242B">
        <w:rPr>
          <w:rFonts w:ascii="Times New Roman" w:hAnsi="Times New Roman"/>
          <w:sz w:val="20"/>
        </w:rPr>
        <w:tab/>
      </w:r>
      <w:r w:rsidR="005B1FEC">
        <w:rPr>
          <w:rFonts w:ascii="Times New Roman" w:hAnsi="Times New Roman"/>
          <w:szCs w:val="24"/>
        </w:rPr>
        <w:fldChar w:fldCharType="begin">
          <w:ffData>
            <w:name w:val=""/>
            <w:enabled/>
            <w:calcOnExit w:val="0"/>
            <w:textInput>
              <w:maxLength w:val="10"/>
            </w:textInput>
          </w:ffData>
        </w:fldChar>
      </w:r>
      <w:r w:rsidR="00F3242B">
        <w:rPr>
          <w:rFonts w:ascii="Times New Roman" w:hAnsi="Times New Roman"/>
          <w:szCs w:val="24"/>
        </w:rPr>
        <w:instrText xml:space="preserve"> FORMTEXT </w:instrText>
      </w:r>
      <w:r w:rsidR="005B1FEC">
        <w:rPr>
          <w:rFonts w:ascii="Times New Roman" w:hAnsi="Times New Roman"/>
          <w:szCs w:val="24"/>
        </w:rPr>
      </w:r>
      <w:r w:rsidR="005B1FEC">
        <w:rPr>
          <w:rFonts w:ascii="Times New Roman" w:hAnsi="Times New Roman"/>
          <w:szCs w:val="24"/>
        </w:rPr>
        <w:fldChar w:fldCharType="separate"/>
      </w:r>
      <w:r w:rsidR="00F3242B">
        <w:rPr>
          <w:rFonts w:ascii="Times New Roman" w:hAnsi="Times New Roman"/>
          <w:noProof/>
          <w:szCs w:val="24"/>
        </w:rPr>
        <w:t> </w:t>
      </w:r>
      <w:r w:rsidR="00F3242B">
        <w:rPr>
          <w:rFonts w:ascii="Times New Roman" w:hAnsi="Times New Roman"/>
          <w:noProof/>
          <w:szCs w:val="24"/>
        </w:rPr>
        <w:t> </w:t>
      </w:r>
      <w:r w:rsidR="00F3242B">
        <w:rPr>
          <w:rFonts w:ascii="Times New Roman" w:hAnsi="Times New Roman"/>
          <w:noProof/>
          <w:szCs w:val="24"/>
        </w:rPr>
        <w:t> </w:t>
      </w:r>
      <w:r w:rsidR="00F3242B">
        <w:rPr>
          <w:rFonts w:ascii="Times New Roman" w:hAnsi="Times New Roman"/>
          <w:noProof/>
          <w:szCs w:val="24"/>
        </w:rPr>
        <w:t> </w:t>
      </w:r>
      <w:r w:rsidR="00F3242B">
        <w:rPr>
          <w:rFonts w:ascii="Times New Roman" w:hAnsi="Times New Roman"/>
          <w:noProof/>
          <w:szCs w:val="24"/>
        </w:rPr>
        <w:t> </w:t>
      </w:r>
      <w:r w:rsidR="005B1FEC">
        <w:rPr>
          <w:rFonts w:ascii="Times New Roman" w:hAnsi="Times New Roman"/>
          <w:szCs w:val="24"/>
        </w:rPr>
        <w:fldChar w:fldCharType="end"/>
      </w:r>
    </w:p>
    <w:p w:rsidR="00376031" w:rsidRDefault="00376031" w:rsidP="00972371">
      <w:pPr>
        <w:rPr>
          <w:rFonts w:ascii="Times New Roman" w:hAnsi="Times New Roman"/>
          <w:sz w:val="20"/>
        </w:rPr>
      </w:pPr>
    </w:p>
    <w:p w:rsidR="00972371" w:rsidRPr="008C576E" w:rsidRDefault="00972371" w:rsidP="00136A20">
      <w:pPr>
        <w:tabs>
          <w:tab w:val="left" w:pos="2552"/>
        </w:tabs>
        <w:rPr>
          <w:rFonts w:ascii="Times New Roman" w:hAnsi="Times New Roman"/>
          <w:sz w:val="20"/>
        </w:rPr>
      </w:pPr>
      <w:r w:rsidRPr="008C576E">
        <w:rPr>
          <w:rFonts w:ascii="Times New Roman" w:hAnsi="Times New Roman"/>
          <w:sz w:val="20"/>
        </w:rPr>
        <w:t>Signatur</w:t>
      </w:r>
      <w:r w:rsidR="00136A20">
        <w:rPr>
          <w:rFonts w:ascii="Times New Roman" w:hAnsi="Times New Roman"/>
          <w:sz w:val="20"/>
        </w:rPr>
        <w:t>:</w:t>
      </w:r>
      <w:r w:rsidR="00136A20">
        <w:rPr>
          <w:rFonts w:ascii="Times New Roman" w:hAnsi="Times New Roman"/>
          <w:sz w:val="20"/>
        </w:rPr>
        <w:tab/>
      </w:r>
      <w:r w:rsidR="00EA3FFE">
        <w:rPr>
          <w:rFonts w:ascii="Times New Roman" w:hAnsi="Times New Roman"/>
          <w:sz w:val="20"/>
        </w:rPr>
        <w:t>________________________________________</w:t>
      </w:r>
      <w:r w:rsidR="009209F2">
        <w:rPr>
          <w:rFonts w:ascii="Times New Roman" w:hAnsi="Times New Roman"/>
          <w:sz w:val="20"/>
        </w:rPr>
        <w:t>____________________</w:t>
      </w:r>
      <w:r w:rsidR="00EA3FFE">
        <w:rPr>
          <w:rFonts w:ascii="Times New Roman" w:hAnsi="Times New Roman"/>
          <w:sz w:val="20"/>
        </w:rPr>
        <w:t>______</w:t>
      </w:r>
    </w:p>
    <w:p w:rsidR="00972371" w:rsidRPr="008C576E" w:rsidRDefault="00972371" w:rsidP="00136A20">
      <w:pPr>
        <w:tabs>
          <w:tab w:val="left" w:pos="2552"/>
        </w:tabs>
        <w:rPr>
          <w:rFonts w:ascii="Times New Roman" w:hAnsi="Times New Roman"/>
          <w:sz w:val="20"/>
        </w:rPr>
      </w:pPr>
      <w:r w:rsidRPr="008C576E">
        <w:rPr>
          <w:rFonts w:ascii="Times New Roman" w:hAnsi="Times New Roman"/>
          <w:sz w:val="20"/>
        </w:rPr>
        <w:t>Namnförtydligande:</w:t>
      </w:r>
      <w:r w:rsidRPr="008C576E">
        <w:rPr>
          <w:rFonts w:ascii="Times New Roman" w:hAnsi="Times New Roman"/>
        </w:rPr>
        <w:t xml:space="preserve"> </w:t>
      </w:r>
      <w:r w:rsidR="00BF5461" w:rsidRPr="008C576E">
        <w:rPr>
          <w:rFonts w:ascii="Times New Roman" w:hAnsi="Times New Roman"/>
        </w:rPr>
        <w:tab/>
      </w:r>
      <w:r w:rsidR="005B1FEC" w:rsidRPr="008C576E">
        <w:rPr>
          <w:rFonts w:ascii="Times New Roman" w:hAnsi="Times New Roman"/>
          <w:szCs w:val="24"/>
        </w:rPr>
        <w:fldChar w:fldCharType="begin">
          <w:ffData>
            <w:name w:val="Text1"/>
            <w:enabled/>
            <w:calcOnExit w:val="0"/>
            <w:textInput/>
          </w:ffData>
        </w:fldChar>
      </w:r>
      <w:r w:rsidRPr="008C576E">
        <w:rPr>
          <w:rFonts w:ascii="Times New Roman" w:hAnsi="Times New Roman"/>
          <w:szCs w:val="24"/>
        </w:rPr>
        <w:instrText xml:space="preserve"> FORMTEXT </w:instrText>
      </w:r>
      <w:r w:rsidR="005B1FEC" w:rsidRPr="008C576E">
        <w:rPr>
          <w:rFonts w:ascii="Times New Roman" w:hAnsi="Times New Roman"/>
          <w:szCs w:val="24"/>
        </w:rPr>
      </w:r>
      <w:r w:rsidR="005B1FEC" w:rsidRPr="008C576E">
        <w:rPr>
          <w:rFonts w:ascii="Times New Roman" w:hAnsi="Times New Roman"/>
          <w:szCs w:val="24"/>
        </w:rPr>
        <w:fldChar w:fldCharType="separate"/>
      </w:r>
      <w:r w:rsidR="00A50CEF" w:rsidRPr="00A50CEF">
        <w:rPr>
          <w:rFonts w:ascii="Times New Roman" w:hAnsi="Times New Roman"/>
          <w:szCs w:val="24"/>
        </w:rPr>
        <w:t>Ann-Charlotte Eliasson</w:t>
      </w:r>
      <w:r w:rsidR="005B1FEC" w:rsidRPr="008C576E">
        <w:rPr>
          <w:rFonts w:ascii="Times New Roman" w:hAnsi="Times New Roman"/>
          <w:szCs w:val="24"/>
        </w:rPr>
        <w:fldChar w:fldCharType="end"/>
      </w:r>
    </w:p>
    <w:p w:rsidR="00972371" w:rsidRPr="008C576E" w:rsidRDefault="00972371" w:rsidP="00136A20">
      <w:pPr>
        <w:tabs>
          <w:tab w:val="left" w:pos="2552"/>
        </w:tabs>
        <w:rPr>
          <w:rFonts w:ascii="Times New Roman" w:hAnsi="Times New Roman"/>
          <w:color w:val="000000"/>
          <w:sz w:val="20"/>
        </w:rPr>
      </w:pPr>
      <w:r w:rsidRPr="008C576E">
        <w:rPr>
          <w:rFonts w:ascii="Times New Roman" w:hAnsi="Times New Roman"/>
          <w:color w:val="000000"/>
          <w:sz w:val="20"/>
        </w:rPr>
        <w:t>Tjänstetitel:</w:t>
      </w:r>
      <w:r w:rsidR="00BF5461" w:rsidRPr="008C576E">
        <w:rPr>
          <w:rFonts w:ascii="Times New Roman" w:hAnsi="Times New Roman"/>
          <w:color w:val="000000"/>
          <w:sz w:val="20"/>
        </w:rPr>
        <w:tab/>
      </w:r>
      <w:r w:rsidR="005B1FEC" w:rsidRPr="008C576E">
        <w:rPr>
          <w:rFonts w:ascii="Times New Roman" w:hAnsi="Times New Roman"/>
          <w:szCs w:val="24"/>
        </w:rPr>
        <w:fldChar w:fldCharType="begin">
          <w:ffData>
            <w:name w:val="Text1"/>
            <w:enabled/>
            <w:calcOnExit w:val="0"/>
            <w:textInput/>
          </w:ffData>
        </w:fldChar>
      </w:r>
      <w:r w:rsidR="00BF5461" w:rsidRPr="008C576E">
        <w:rPr>
          <w:rFonts w:ascii="Times New Roman" w:hAnsi="Times New Roman"/>
          <w:szCs w:val="24"/>
        </w:rPr>
        <w:instrText xml:space="preserve"> FORMTEXT </w:instrText>
      </w:r>
      <w:r w:rsidR="005B1FEC" w:rsidRPr="008C576E">
        <w:rPr>
          <w:rFonts w:ascii="Times New Roman" w:hAnsi="Times New Roman"/>
          <w:szCs w:val="24"/>
        </w:rPr>
      </w:r>
      <w:r w:rsidR="005B1FEC" w:rsidRPr="008C576E">
        <w:rPr>
          <w:rFonts w:ascii="Times New Roman" w:hAnsi="Times New Roman"/>
          <w:szCs w:val="24"/>
        </w:rPr>
        <w:fldChar w:fldCharType="separate"/>
      </w:r>
      <w:r w:rsidR="00A50CEF">
        <w:rPr>
          <w:rFonts w:ascii="Times New Roman" w:hAnsi="Times New Roman"/>
          <w:szCs w:val="24"/>
        </w:rPr>
        <w:t>Prefekt</w:t>
      </w:r>
      <w:r w:rsidR="005B1FEC" w:rsidRPr="008C576E">
        <w:rPr>
          <w:rFonts w:ascii="Times New Roman" w:hAnsi="Times New Roman"/>
          <w:szCs w:val="24"/>
        </w:rPr>
        <w:fldChar w:fldCharType="end"/>
      </w:r>
    </w:p>
    <w:p w:rsidR="00972371" w:rsidRPr="008C576E" w:rsidRDefault="00972371" w:rsidP="00972371">
      <w:pPr>
        <w:rPr>
          <w:rFonts w:ascii="Times New Roman" w:hAnsi="Times New Roman"/>
          <w:sz w:val="20"/>
        </w:rPr>
      </w:pPr>
    </w:p>
    <w:p w:rsidR="00972371" w:rsidRPr="008C576E" w:rsidRDefault="00972371" w:rsidP="004B4F23">
      <w:pPr>
        <w:pBdr>
          <w:top w:val="single" w:sz="4" w:space="1" w:color="auto"/>
          <w:left w:val="single" w:sz="4" w:space="4" w:color="auto"/>
          <w:bottom w:val="single" w:sz="4" w:space="1" w:color="auto"/>
          <w:right w:val="single" w:sz="4" w:space="4" w:color="auto"/>
        </w:pBdr>
        <w:ind w:right="334"/>
        <w:jc w:val="both"/>
        <w:rPr>
          <w:rFonts w:ascii="Times New Roman" w:hAnsi="Times New Roman"/>
          <w:sz w:val="20"/>
        </w:rPr>
      </w:pPr>
      <w:r w:rsidRPr="008C576E">
        <w:rPr>
          <w:rFonts w:ascii="Times New Roman" w:hAnsi="Times New Roman"/>
          <w:sz w:val="20"/>
        </w:rPr>
        <w:t>Undertecknad forskare som genomför projektet (kontaktperson) enlig</w:t>
      </w:r>
      <w:r w:rsidRPr="00FE5549">
        <w:rPr>
          <w:rFonts w:ascii="Times New Roman" w:hAnsi="Times New Roman"/>
          <w:color w:val="000000"/>
          <w:sz w:val="20"/>
        </w:rPr>
        <w:t>t p</w:t>
      </w:r>
      <w:r w:rsidR="005D32DC" w:rsidRPr="00FE5549">
        <w:rPr>
          <w:rFonts w:ascii="Times New Roman" w:hAnsi="Times New Roman"/>
          <w:color w:val="000000"/>
          <w:sz w:val="20"/>
        </w:rPr>
        <w:t>.</w:t>
      </w:r>
      <w:r w:rsidRPr="00FE5549">
        <w:rPr>
          <w:rFonts w:ascii="Times New Roman" w:hAnsi="Times New Roman"/>
          <w:color w:val="000000"/>
          <w:sz w:val="20"/>
        </w:rPr>
        <w:t xml:space="preserve"> 1:</w:t>
      </w:r>
      <w:r w:rsidRPr="008C576E">
        <w:rPr>
          <w:rFonts w:ascii="Times New Roman" w:hAnsi="Times New Roman"/>
          <w:sz w:val="20"/>
        </w:rPr>
        <w:t>3 intygar härmed att forskningen kommer att genomföras i enlighet med ansökan</w:t>
      </w:r>
    </w:p>
    <w:p w:rsidR="00972371" w:rsidRPr="008C576E" w:rsidRDefault="00972371" w:rsidP="00972371">
      <w:pPr>
        <w:rPr>
          <w:rFonts w:ascii="Times New Roman" w:hAnsi="Times New Roman"/>
          <w:sz w:val="20"/>
        </w:rPr>
      </w:pPr>
    </w:p>
    <w:p w:rsidR="00972371" w:rsidRPr="008C576E" w:rsidRDefault="00972371" w:rsidP="00F3242B">
      <w:pPr>
        <w:tabs>
          <w:tab w:val="left" w:pos="851"/>
          <w:tab w:val="left" w:pos="3969"/>
          <w:tab w:val="left" w:pos="5103"/>
        </w:tabs>
        <w:rPr>
          <w:rFonts w:ascii="Times New Roman" w:hAnsi="Times New Roman"/>
        </w:rPr>
      </w:pPr>
      <w:r w:rsidRPr="008C576E">
        <w:rPr>
          <w:rFonts w:ascii="Times New Roman" w:hAnsi="Times New Roman"/>
          <w:sz w:val="20"/>
        </w:rPr>
        <w:t>Ort:</w:t>
      </w:r>
      <w:r w:rsidR="00F3242B">
        <w:rPr>
          <w:rFonts w:ascii="Times New Roman" w:hAnsi="Times New Roman"/>
          <w:sz w:val="20"/>
        </w:rPr>
        <w:tab/>
      </w:r>
      <w:r w:rsidR="005B1FEC" w:rsidRPr="008C576E">
        <w:rPr>
          <w:rFonts w:ascii="Times New Roman" w:hAnsi="Times New Roman"/>
          <w:szCs w:val="24"/>
        </w:rPr>
        <w:fldChar w:fldCharType="begin">
          <w:ffData>
            <w:name w:val=""/>
            <w:enabled/>
            <w:calcOnExit w:val="0"/>
            <w:textInput/>
          </w:ffData>
        </w:fldChar>
      </w:r>
      <w:r w:rsidRPr="008C576E">
        <w:rPr>
          <w:rFonts w:ascii="Times New Roman" w:hAnsi="Times New Roman"/>
          <w:szCs w:val="24"/>
        </w:rPr>
        <w:instrText xml:space="preserve"> FORMTEXT </w:instrText>
      </w:r>
      <w:r w:rsidR="005B1FEC" w:rsidRPr="008C576E">
        <w:rPr>
          <w:rFonts w:ascii="Times New Roman" w:hAnsi="Times New Roman"/>
          <w:szCs w:val="24"/>
        </w:rPr>
      </w:r>
      <w:r w:rsidR="005B1FEC" w:rsidRPr="008C576E">
        <w:rPr>
          <w:rFonts w:ascii="Times New Roman" w:hAnsi="Times New Roman"/>
          <w:szCs w:val="24"/>
        </w:rPr>
        <w:fldChar w:fldCharType="separate"/>
      </w:r>
      <w:r w:rsidR="00A50CEF">
        <w:rPr>
          <w:rFonts w:ascii="Times New Roman" w:hAnsi="Times New Roman"/>
          <w:szCs w:val="24"/>
        </w:rPr>
        <w:t>Lund</w:t>
      </w:r>
      <w:r w:rsidR="005B1FEC" w:rsidRPr="008C576E">
        <w:rPr>
          <w:rFonts w:ascii="Times New Roman" w:hAnsi="Times New Roman"/>
          <w:szCs w:val="24"/>
        </w:rPr>
        <w:fldChar w:fldCharType="end"/>
      </w:r>
      <w:r w:rsidR="00BF5461" w:rsidRPr="008C576E">
        <w:rPr>
          <w:rFonts w:ascii="Times New Roman" w:hAnsi="Times New Roman"/>
        </w:rPr>
        <w:tab/>
      </w:r>
      <w:r w:rsidRPr="008C576E">
        <w:rPr>
          <w:rFonts w:ascii="Times New Roman" w:hAnsi="Times New Roman"/>
          <w:sz w:val="20"/>
        </w:rPr>
        <w:t>Datum:</w:t>
      </w:r>
      <w:r w:rsidR="00F3242B">
        <w:rPr>
          <w:rFonts w:ascii="Times New Roman" w:hAnsi="Times New Roman"/>
          <w:sz w:val="20"/>
        </w:rPr>
        <w:tab/>
      </w:r>
      <w:r w:rsidR="005B1FEC">
        <w:rPr>
          <w:rFonts w:ascii="Times New Roman" w:hAnsi="Times New Roman"/>
          <w:szCs w:val="24"/>
        </w:rPr>
        <w:fldChar w:fldCharType="begin">
          <w:ffData>
            <w:name w:val=""/>
            <w:enabled/>
            <w:calcOnExit w:val="0"/>
            <w:textInput>
              <w:maxLength w:val="10"/>
            </w:textInput>
          </w:ffData>
        </w:fldChar>
      </w:r>
      <w:r w:rsidR="00F3242B">
        <w:rPr>
          <w:rFonts w:ascii="Times New Roman" w:hAnsi="Times New Roman"/>
          <w:szCs w:val="24"/>
        </w:rPr>
        <w:instrText xml:space="preserve"> FORMTEXT </w:instrText>
      </w:r>
      <w:r w:rsidR="005B1FEC">
        <w:rPr>
          <w:rFonts w:ascii="Times New Roman" w:hAnsi="Times New Roman"/>
          <w:szCs w:val="24"/>
        </w:rPr>
      </w:r>
      <w:r w:rsidR="005B1FEC">
        <w:rPr>
          <w:rFonts w:ascii="Times New Roman" w:hAnsi="Times New Roman"/>
          <w:szCs w:val="24"/>
        </w:rPr>
        <w:fldChar w:fldCharType="separate"/>
      </w:r>
      <w:r w:rsidR="00F3242B">
        <w:rPr>
          <w:rFonts w:ascii="Times New Roman" w:hAnsi="Times New Roman"/>
          <w:noProof/>
          <w:szCs w:val="24"/>
        </w:rPr>
        <w:t> </w:t>
      </w:r>
      <w:r w:rsidR="00F3242B">
        <w:rPr>
          <w:rFonts w:ascii="Times New Roman" w:hAnsi="Times New Roman"/>
          <w:noProof/>
          <w:szCs w:val="24"/>
        </w:rPr>
        <w:t> </w:t>
      </w:r>
      <w:r w:rsidR="00F3242B">
        <w:rPr>
          <w:rFonts w:ascii="Times New Roman" w:hAnsi="Times New Roman"/>
          <w:noProof/>
          <w:szCs w:val="24"/>
        </w:rPr>
        <w:t> </w:t>
      </w:r>
      <w:r w:rsidR="00F3242B">
        <w:rPr>
          <w:rFonts w:ascii="Times New Roman" w:hAnsi="Times New Roman"/>
          <w:noProof/>
          <w:szCs w:val="24"/>
        </w:rPr>
        <w:t> </w:t>
      </w:r>
      <w:r w:rsidR="00F3242B">
        <w:rPr>
          <w:rFonts w:ascii="Times New Roman" w:hAnsi="Times New Roman"/>
          <w:noProof/>
          <w:szCs w:val="24"/>
        </w:rPr>
        <w:t> </w:t>
      </w:r>
      <w:r w:rsidR="005B1FEC">
        <w:rPr>
          <w:rFonts w:ascii="Times New Roman" w:hAnsi="Times New Roman"/>
          <w:szCs w:val="24"/>
        </w:rPr>
        <w:fldChar w:fldCharType="end"/>
      </w:r>
      <w:r w:rsidRPr="008C576E">
        <w:rPr>
          <w:rFonts w:ascii="Times New Roman" w:hAnsi="Times New Roman"/>
        </w:rPr>
        <w:t xml:space="preserve">  </w:t>
      </w:r>
    </w:p>
    <w:p w:rsidR="00376031" w:rsidRDefault="00376031" w:rsidP="00972371">
      <w:pPr>
        <w:rPr>
          <w:rFonts w:ascii="Times New Roman" w:hAnsi="Times New Roman"/>
          <w:sz w:val="20"/>
        </w:rPr>
      </w:pPr>
    </w:p>
    <w:p w:rsidR="00972371" w:rsidRPr="008C576E" w:rsidRDefault="00972371" w:rsidP="00136A20">
      <w:pPr>
        <w:tabs>
          <w:tab w:val="left" w:pos="2552"/>
        </w:tabs>
        <w:rPr>
          <w:rFonts w:ascii="Times New Roman" w:hAnsi="Times New Roman"/>
          <w:sz w:val="20"/>
        </w:rPr>
      </w:pPr>
      <w:r w:rsidRPr="008C576E">
        <w:rPr>
          <w:rFonts w:ascii="Times New Roman" w:hAnsi="Times New Roman"/>
          <w:sz w:val="20"/>
        </w:rPr>
        <w:t>S</w:t>
      </w:r>
      <w:r w:rsidR="00D7323C">
        <w:rPr>
          <w:rFonts w:ascii="Times New Roman" w:hAnsi="Times New Roman"/>
          <w:sz w:val="20"/>
        </w:rPr>
        <w:t>ignatu</w:t>
      </w:r>
      <w:r w:rsidR="00FE5549">
        <w:rPr>
          <w:rFonts w:ascii="Times New Roman" w:hAnsi="Times New Roman"/>
          <w:sz w:val="20"/>
        </w:rPr>
        <w:t>r:</w:t>
      </w:r>
      <w:r w:rsidR="00D7323C">
        <w:rPr>
          <w:rFonts w:ascii="Times New Roman" w:hAnsi="Times New Roman"/>
          <w:sz w:val="20"/>
        </w:rPr>
        <w:tab/>
      </w:r>
      <w:r w:rsidR="00EA3FFE">
        <w:rPr>
          <w:rFonts w:ascii="Times New Roman" w:hAnsi="Times New Roman"/>
          <w:sz w:val="20"/>
        </w:rPr>
        <w:t>__________________</w:t>
      </w:r>
      <w:r w:rsidR="009209F2">
        <w:rPr>
          <w:rFonts w:ascii="Times New Roman" w:hAnsi="Times New Roman"/>
          <w:sz w:val="20"/>
        </w:rPr>
        <w:t>___________________</w:t>
      </w:r>
      <w:r w:rsidR="00EA3FFE">
        <w:rPr>
          <w:rFonts w:ascii="Times New Roman" w:hAnsi="Times New Roman"/>
          <w:sz w:val="20"/>
        </w:rPr>
        <w:t>____________________</w:t>
      </w:r>
      <w:r w:rsidR="009209F2">
        <w:rPr>
          <w:rFonts w:ascii="Times New Roman" w:hAnsi="Times New Roman"/>
          <w:sz w:val="20"/>
        </w:rPr>
        <w:t>_</w:t>
      </w:r>
      <w:r w:rsidR="00EA3FFE">
        <w:rPr>
          <w:rFonts w:ascii="Times New Roman" w:hAnsi="Times New Roman"/>
          <w:sz w:val="20"/>
        </w:rPr>
        <w:t>_______</w:t>
      </w:r>
      <w:r w:rsidR="00D7323C">
        <w:rPr>
          <w:rFonts w:ascii="Times New Roman" w:hAnsi="Times New Roman"/>
          <w:sz w:val="20"/>
        </w:rPr>
        <w:t xml:space="preserve"> </w:t>
      </w:r>
    </w:p>
    <w:p w:rsidR="00972371" w:rsidRPr="008C576E" w:rsidRDefault="00972371" w:rsidP="00136A20">
      <w:pPr>
        <w:tabs>
          <w:tab w:val="left" w:pos="2552"/>
        </w:tabs>
        <w:rPr>
          <w:rFonts w:ascii="Times New Roman" w:hAnsi="Times New Roman"/>
          <w:sz w:val="20"/>
        </w:rPr>
      </w:pPr>
      <w:r w:rsidRPr="008C576E">
        <w:rPr>
          <w:rFonts w:ascii="Times New Roman" w:hAnsi="Times New Roman"/>
          <w:sz w:val="20"/>
        </w:rPr>
        <w:t>Namnförtydligande:</w:t>
      </w:r>
      <w:r w:rsidRPr="008C576E">
        <w:rPr>
          <w:rFonts w:ascii="Times New Roman" w:hAnsi="Times New Roman"/>
        </w:rPr>
        <w:t xml:space="preserve"> </w:t>
      </w:r>
      <w:r w:rsidR="00376031">
        <w:rPr>
          <w:rFonts w:ascii="Times New Roman" w:hAnsi="Times New Roman"/>
        </w:rPr>
        <w:tab/>
      </w:r>
      <w:r w:rsidR="005B1FEC" w:rsidRPr="008C576E">
        <w:rPr>
          <w:rFonts w:ascii="Times New Roman" w:hAnsi="Times New Roman"/>
          <w:szCs w:val="24"/>
        </w:rPr>
        <w:fldChar w:fldCharType="begin">
          <w:ffData>
            <w:name w:val=""/>
            <w:enabled/>
            <w:calcOnExit w:val="0"/>
            <w:textInput/>
          </w:ffData>
        </w:fldChar>
      </w:r>
      <w:r w:rsidRPr="008C576E">
        <w:rPr>
          <w:rFonts w:ascii="Times New Roman" w:hAnsi="Times New Roman"/>
          <w:szCs w:val="24"/>
        </w:rPr>
        <w:instrText xml:space="preserve"> FORMTEXT </w:instrText>
      </w:r>
      <w:r w:rsidR="005B1FEC" w:rsidRPr="008C576E">
        <w:rPr>
          <w:rFonts w:ascii="Times New Roman" w:hAnsi="Times New Roman"/>
          <w:szCs w:val="24"/>
        </w:rPr>
      </w:r>
      <w:r w:rsidR="005B1FEC" w:rsidRPr="008C576E">
        <w:rPr>
          <w:rFonts w:ascii="Times New Roman" w:hAnsi="Times New Roman"/>
          <w:szCs w:val="24"/>
        </w:rPr>
        <w:fldChar w:fldCharType="separate"/>
      </w:r>
      <w:r w:rsidR="00A50CEF">
        <w:rPr>
          <w:rFonts w:ascii="Times New Roman" w:hAnsi="Times New Roman"/>
          <w:szCs w:val="24"/>
        </w:rPr>
        <w:t>Anne Nilsson</w:t>
      </w:r>
      <w:r w:rsidR="005B1FEC" w:rsidRPr="008C576E">
        <w:rPr>
          <w:rFonts w:ascii="Times New Roman" w:hAnsi="Times New Roman"/>
          <w:szCs w:val="24"/>
        </w:rPr>
        <w:fldChar w:fldCharType="end"/>
      </w:r>
    </w:p>
    <w:p w:rsidR="00972371" w:rsidRPr="008C576E" w:rsidRDefault="00972371" w:rsidP="00136A20">
      <w:pPr>
        <w:tabs>
          <w:tab w:val="left" w:pos="2552"/>
        </w:tabs>
        <w:rPr>
          <w:rFonts w:ascii="Times New Roman" w:hAnsi="Times New Roman"/>
          <w:color w:val="000000"/>
          <w:sz w:val="20"/>
        </w:rPr>
      </w:pPr>
      <w:r w:rsidRPr="008C576E">
        <w:rPr>
          <w:rFonts w:ascii="Times New Roman" w:hAnsi="Times New Roman"/>
          <w:color w:val="000000"/>
          <w:sz w:val="20"/>
        </w:rPr>
        <w:t>Tjänstetitel:</w:t>
      </w:r>
      <w:r w:rsidR="00376031">
        <w:rPr>
          <w:rFonts w:ascii="Times New Roman" w:hAnsi="Times New Roman"/>
          <w:color w:val="000000"/>
          <w:sz w:val="20"/>
        </w:rPr>
        <w:tab/>
      </w:r>
      <w:r w:rsidR="005B1FEC" w:rsidRPr="008C576E">
        <w:rPr>
          <w:rFonts w:ascii="Times New Roman" w:hAnsi="Times New Roman"/>
          <w:szCs w:val="24"/>
        </w:rPr>
        <w:fldChar w:fldCharType="begin">
          <w:ffData>
            <w:name w:val=""/>
            <w:enabled/>
            <w:calcOnExit w:val="0"/>
            <w:textInput/>
          </w:ffData>
        </w:fldChar>
      </w:r>
      <w:r w:rsidR="00376031" w:rsidRPr="008C576E">
        <w:rPr>
          <w:rFonts w:ascii="Times New Roman" w:hAnsi="Times New Roman"/>
          <w:szCs w:val="24"/>
        </w:rPr>
        <w:instrText xml:space="preserve"> FORMTEXT </w:instrText>
      </w:r>
      <w:r w:rsidR="005B1FEC" w:rsidRPr="008C576E">
        <w:rPr>
          <w:rFonts w:ascii="Times New Roman" w:hAnsi="Times New Roman"/>
          <w:szCs w:val="24"/>
        </w:rPr>
      </w:r>
      <w:r w:rsidR="005B1FEC" w:rsidRPr="008C576E">
        <w:rPr>
          <w:rFonts w:ascii="Times New Roman" w:hAnsi="Times New Roman"/>
          <w:szCs w:val="24"/>
        </w:rPr>
        <w:fldChar w:fldCharType="separate"/>
      </w:r>
      <w:r w:rsidR="00A50CEF">
        <w:rPr>
          <w:rFonts w:ascii="Times New Roman" w:hAnsi="Times New Roman"/>
          <w:szCs w:val="24"/>
        </w:rPr>
        <w:t>Tek.dr, forskarassistent</w:t>
      </w:r>
      <w:r w:rsidR="005B1FEC" w:rsidRPr="008C576E">
        <w:rPr>
          <w:rFonts w:ascii="Times New Roman" w:hAnsi="Times New Roman"/>
          <w:szCs w:val="24"/>
        </w:rPr>
        <w:fldChar w:fldCharType="end"/>
      </w:r>
    </w:p>
    <w:p w:rsidR="00504ADE" w:rsidRDefault="00BF5461" w:rsidP="00504ADE">
      <w:r w:rsidRPr="008C576E">
        <w:br w:type="page"/>
      </w:r>
    </w:p>
    <w:p w:rsidR="00972371" w:rsidRPr="009209F2" w:rsidRDefault="00972371" w:rsidP="00972371">
      <w:pPr>
        <w:rPr>
          <w:rFonts w:ascii="Times New Roman" w:hAnsi="Times New Roman"/>
          <w:color w:val="0070C0"/>
          <w:sz w:val="20"/>
        </w:rPr>
      </w:pPr>
      <w:r w:rsidRPr="008C576E">
        <w:rPr>
          <w:rFonts w:ascii="Times New Roman" w:hAnsi="Times New Roman"/>
          <w:b/>
          <w:sz w:val="32"/>
          <w:szCs w:val="32"/>
        </w:rPr>
        <w:t>9. Förteckning över</w:t>
      </w:r>
      <w:r w:rsidR="00FE5549">
        <w:rPr>
          <w:rFonts w:ascii="Times New Roman" w:hAnsi="Times New Roman"/>
          <w:b/>
          <w:sz w:val="32"/>
          <w:szCs w:val="32"/>
        </w:rPr>
        <w:t xml:space="preserve"> </w:t>
      </w:r>
      <w:r w:rsidRPr="008C576E">
        <w:rPr>
          <w:rFonts w:ascii="Times New Roman" w:hAnsi="Times New Roman"/>
          <w:b/>
          <w:sz w:val="32"/>
          <w:szCs w:val="32"/>
        </w:rPr>
        <w:t>bilagor</w:t>
      </w:r>
      <w:r w:rsidRPr="008C576E">
        <w:rPr>
          <w:rFonts w:ascii="Times New Roman" w:hAnsi="Times New Roman"/>
        </w:rPr>
        <w:t xml:space="preserve"> </w:t>
      </w:r>
      <w:r w:rsidR="00002D9F" w:rsidRPr="009209F2">
        <w:rPr>
          <w:rFonts w:ascii="Times New Roman" w:hAnsi="Times New Roman"/>
          <w:color w:val="0070C0"/>
          <w:sz w:val="20"/>
        </w:rPr>
        <w:t>(</w:t>
      </w:r>
      <w:hyperlink r:id="rId29" w:history="1">
        <w:r w:rsidR="00002D9F" w:rsidRPr="009209F2">
          <w:rPr>
            <w:rStyle w:val="Hyperlnk"/>
            <w:rFonts w:ascii="Times New Roman" w:hAnsi="Times New Roman"/>
            <w:color w:val="0070C0"/>
            <w:sz w:val="20"/>
          </w:rPr>
          <w:t>Info: p. 9 i Vägledning till ansökan</w:t>
        </w:r>
      </w:hyperlink>
      <w:r w:rsidR="00002D9F" w:rsidRPr="009209F2">
        <w:rPr>
          <w:rFonts w:ascii="Times New Roman" w:hAnsi="Times New Roman"/>
          <w:color w:val="0070C0"/>
          <w:sz w:val="20"/>
        </w:rPr>
        <w:t>)</w:t>
      </w:r>
    </w:p>
    <w:p w:rsidR="00972371" w:rsidRPr="008C576E" w:rsidRDefault="00972371" w:rsidP="004B4F23">
      <w:pPr>
        <w:pStyle w:val="Brdtext3"/>
        <w:pBdr>
          <w:top w:val="single" w:sz="4" w:space="1" w:color="auto"/>
          <w:left w:val="single" w:sz="4" w:space="4" w:color="auto"/>
          <w:bottom w:val="single" w:sz="4" w:space="1" w:color="auto"/>
          <w:right w:val="single" w:sz="4" w:space="4" w:color="auto"/>
        </w:pBdr>
        <w:ind w:right="334"/>
        <w:jc w:val="both"/>
        <w:rPr>
          <w:rFonts w:ascii="Times New Roman" w:hAnsi="Times New Roman"/>
        </w:rPr>
      </w:pPr>
      <w:r w:rsidRPr="008C576E">
        <w:rPr>
          <w:rFonts w:ascii="Times New Roman" w:hAnsi="Times New Roman"/>
        </w:rPr>
        <w:t xml:space="preserve">Dokument som, i tillämpliga fall, ska bifogas </w:t>
      </w:r>
      <w:r w:rsidRPr="008C576E">
        <w:rPr>
          <w:rFonts w:ascii="Times New Roman" w:hAnsi="Times New Roman"/>
          <w:i/>
          <w:color w:val="000000"/>
        </w:rPr>
        <w:t>om inte motsvarande information finns i blanketten</w:t>
      </w:r>
      <w:r w:rsidRPr="008C576E">
        <w:rPr>
          <w:rFonts w:ascii="Times New Roman" w:hAnsi="Times New Roman"/>
          <w:color w:val="000000"/>
        </w:rPr>
        <w:t xml:space="preserve"> h</w:t>
      </w:r>
      <w:r w:rsidRPr="008C576E">
        <w:rPr>
          <w:rFonts w:ascii="Times New Roman" w:hAnsi="Times New Roman"/>
        </w:rPr>
        <w:t>ar markerats med x. Markera de bilagor som skickas in med denna ansökan.</w:t>
      </w:r>
    </w:p>
    <w:p w:rsidR="00972371" w:rsidRPr="008C576E" w:rsidRDefault="00972371" w:rsidP="00972371">
      <w:pPr>
        <w:rPr>
          <w:rFonts w:ascii="Times New Roman" w:hAnsi="Times New Roman"/>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4"/>
        <w:gridCol w:w="406"/>
        <w:gridCol w:w="5473"/>
        <w:gridCol w:w="1235"/>
        <w:gridCol w:w="1103"/>
      </w:tblGrid>
      <w:tr w:rsidR="009209F2" w:rsidRPr="008C576E" w:rsidTr="00504ADE">
        <w:tc>
          <w:tcPr>
            <w:tcW w:w="1064" w:type="dxa"/>
          </w:tcPr>
          <w:p w:rsidR="00972371" w:rsidRPr="008C576E" w:rsidRDefault="00972371" w:rsidP="00ED3AAF">
            <w:pPr>
              <w:ind w:left="-70"/>
              <w:jc w:val="center"/>
              <w:rPr>
                <w:rFonts w:ascii="Times New Roman" w:hAnsi="Times New Roman"/>
                <w:b/>
                <w:sz w:val="20"/>
              </w:rPr>
            </w:pPr>
            <w:r w:rsidRPr="008C576E">
              <w:rPr>
                <w:rFonts w:ascii="Times New Roman" w:hAnsi="Times New Roman"/>
                <w:b/>
                <w:sz w:val="20"/>
              </w:rPr>
              <w:t>Insänd med ansökan</w:t>
            </w:r>
          </w:p>
        </w:tc>
        <w:tc>
          <w:tcPr>
            <w:tcW w:w="406" w:type="dxa"/>
          </w:tcPr>
          <w:p w:rsidR="00972371" w:rsidRPr="008C576E" w:rsidRDefault="00972371" w:rsidP="00972371">
            <w:pPr>
              <w:jc w:val="center"/>
              <w:rPr>
                <w:rFonts w:ascii="Times New Roman" w:hAnsi="Times New Roman"/>
                <w:b/>
                <w:sz w:val="20"/>
              </w:rPr>
            </w:pPr>
            <w:r w:rsidRPr="008C576E">
              <w:rPr>
                <w:rFonts w:ascii="Times New Roman" w:hAnsi="Times New Roman"/>
                <w:b/>
                <w:sz w:val="20"/>
              </w:rPr>
              <w:t>Bil nr</w:t>
            </w:r>
          </w:p>
        </w:tc>
        <w:tc>
          <w:tcPr>
            <w:tcW w:w="5473" w:type="dxa"/>
          </w:tcPr>
          <w:p w:rsidR="00972371" w:rsidRPr="008C576E" w:rsidRDefault="00972371" w:rsidP="00972371">
            <w:pPr>
              <w:pStyle w:val="Rubrik5"/>
              <w:rPr>
                <w:rFonts w:ascii="Times New Roman" w:hAnsi="Times New Roman"/>
              </w:rPr>
            </w:pPr>
            <w:r w:rsidRPr="008C576E">
              <w:rPr>
                <w:rFonts w:ascii="Times New Roman" w:hAnsi="Times New Roman"/>
              </w:rPr>
              <w:t>Beskrivning</w:t>
            </w:r>
          </w:p>
        </w:tc>
        <w:tc>
          <w:tcPr>
            <w:tcW w:w="1235" w:type="dxa"/>
          </w:tcPr>
          <w:p w:rsidR="00972371" w:rsidRPr="008C576E" w:rsidRDefault="00972371" w:rsidP="00972371">
            <w:pPr>
              <w:jc w:val="center"/>
              <w:rPr>
                <w:rFonts w:ascii="Times New Roman" w:hAnsi="Times New Roman"/>
                <w:b/>
                <w:sz w:val="20"/>
              </w:rPr>
            </w:pPr>
            <w:r w:rsidRPr="008C576E">
              <w:rPr>
                <w:rFonts w:ascii="Times New Roman" w:hAnsi="Times New Roman"/>
                <w:b/>
                <w:sz w:val="20"/>
              </w:rPr>
              <w:t>Klinisk läkemedels-</w:t>
            </w:r>
          </w:p>
          <w:p w:rsidR="00972371" w:rsidRPr="008C576E" w:rsidRDefault="00972371" w:rsidP="00972371">
            <w:pPr>
              <w:jc w:val="center"/>
              <w:rPr>
                <w:rFonts w:ascii="Times New Roman" w:hAnsi="Times New Roman"/>
                <w:b/>
                <w:sz w:val="20"/>
              </w:rPr>
            </w:pPr>
            <w:r w:rsidRPr="008C576E">
              <w:rPr>
                <w:rFonts w:ascii="Times New Roman" w:hAnsi="Times New Roman"/>
                <w:b/>
                <w:sz w:val="20"/>
              </w:rPr>
              <w:t>prövning</w:t>
            </w:r>
          </w:p>
        </w:tc>
        <w:tc>
          <w:tcPr>
            <w:tcW w:w="1103" w:type="dxa"/>
          </w:tcPr>
          <w:p w:rsidR="00972371" w:rsidRPr="008C576E" w:rsidRDefault="00972371" w:rsidP="00972371">
            <w:pPr>
              <w:jc w:val="center"/>
              <w:rPr>
                <w:rFonts w:ascii="Times New Roman" w:hAnsi="Times New Roman"/>
                <w:b/>
                <w:sz w:val="20"/>
              </w:rPr>
            </w:pPr>
            <w:r w:rsidRPr="008C576E">
              <w:rPr>
                <w:rFonts w:ascii="Times New Roman" w:hAnsi="Times New Roman"/>
                <w:b/>
                <w:sz w:val="20"/>
              </w:rPr>
              <w:t>Annan forskning</w:t>
            </w:r>
          </w:p>
        </w:tc>
      </w:tr>
      <w:bookmarkStart w:id="17" w:name="Kryss12"/>
      <w:tr w:rsidR="009209F2" w:rsidRPr="008C576E" w:rsidTr="00504ADE">
        <w:tc>
          <w:tcPr>
            <w:tcW w:w="1064" w:type="dxa"/>
            <w:vAlign w:val="center"/>
          </w:tcPr>
          <w:p w:rsidR="00972371" w:rsidRPr="008C576E" w:rsidRDefault="005B1FEC" w:rsidP="00972371">
            <w:pPr>
              <w:jc w:val="center"/>
              <w:rPr>
                <w:rFonts w:ascii="Times New Roman" w:hAnsi="Times New Roman"/>
                <w:sz w:val="20"/>
              </w:rPr>
            </w:pPr>
            <w:r>
              <w:rPr>
                <w:rFonts w:ascii="Times New Roman" w:hAnsi="Times New Roman"/>
                <w:sz w:val="20"/>
              </w:rPr>
              <w:fldChar w:fldCharType="begin">
                <w:ffData>
                  <w:name w:val="Kryss12"/>
                  <w:enabled/>
                  <w:calcOnExit w:val="0"/>
                  <w:checkBox>
                    <w:size w:val="24"/>
                    <w:default w:val="0"/>
                  </w:checkBox>
                </w:ffData>
              </w:fldChar>
            </w:r>
            <w:r w:rsidR="008C576E">
              <w:rPr>
                <w:rFonts w:ascii="Times New Roman" w:hAnsi="Times New Roman"/>
                <w:sz w:val="20"/>
              </w:rPr>
              <w:instrText xml:space="preserve"> FORMCHECKBOX </w:instrText>
            </w:r>
            <w:r w:rsidR="001665ED">
              <w:rPr>
                <w:rFonts w:ascii="Times New Roman" w:hAnsi="Times New Roman"/>
                <w:sz w:val="20"/>
              </w:rPr>
            </w:r>
            <w:r w:rsidR="001665ED">
              <w:rPr>
                <w:rFonts w:ascii="Times New Roman" w:hAnsi="Times New Roman"/>
                <w:sz w:val="20"/>
              </w:rPr>
              <w:fldChar w:fldCharType="separate"/>
            </w:r>
            <w:r>
              <w:rPr>
                <w:rFonts w:ascii="Times New Roman" w:hAnsi="Times New Roman"/>
                <w:sz w:val="20"/>
              </w:rPr>
              <w:fldChar w:fldCharType="end"/>
            </w:r>
            <w:bookmarkEnd w:id="17"/>
          </w:p>
        </w:tc>
        <w:tc>
          <w:tcPr>
            <w:tcW w:w="406" w:type="dxa"/>
          </w:tcPr>
          <w:p w:rsidR="00972371" w:rsidRPr="008C576E" w:rsidRDefault="00972371" w:rsidP="00972371">
            <w:pPr>
              <w:jc w:val="center"/>
              <w:rPr>
                <w:rFonts w:ascii="Times New Roman" w:hAnsi="Times New Roman"/>
                <w:sz w:val="20"/>
              </w:rPr>
            </w:pPr>
            <w:r w:rsidRPr="008C576E">
              <w:rPr>
                <w:rFonts w:ascii="Times New Roman" w:hAnsi="Times New Roman"/>
                <w:sz w:val="20"/>
              </w:rPr>
              <w:t xml:space="preserve">1 </w:t>
            </w:r>
          </w:p>
          <w:p w:rsidR="00972371" w:rsidRPr="008C576E" w:rsidRDefault="00972371" w:rsidP="00972371">
            <w:pPr>
              <w:rPr>
                <w:rFonts w:ascii="Times New Roman" w:hAnsi="Times New Roman"/>
                <w:sz w:val="20"/>
              </w:rPr>
            </w:pPr>
          </w:p>
        </w:tc>
        <w:tc>
          <w:tcPr>
            <w:tcW w:w="5473" w:type="dxa"/>
          </w:tcPr>
          <w:p w:rsidR="00972371" w:rsidRPr="008C576E" w:rsidRDefault="00972371" w:rsidP="00972371">
            <w:pPr>
              <w:rPr>
                <w:rFonts w:ascii="Times New Roman" w:hAnsi="Times New Roman"/>
                <w:sz w:val="20"/>
              </w:rPr>
            </w:pPr>
            <w:r w:rsidRPr="008C576E">
              <w:rPr>
                <w:rFonts w:ascii="Times New Roman" w:hAnsi="Times New Roman"/>
                <w:sz w:val="20"/>
              </w:rPr>
              <w:t>Deltagande forskningshuvudmän och medverkande forskare (kontaktpersoner) vid forskning där mer än en forskningshuvudman deltar. Info p. 1:5</w:t>
            </w:r>
          </w:p>
        </w:tc>
        <w:tc>
          <w:tcPr>
            <w:tcW w:w="1235" w:type="dxa"/>
            <w:vAlign w:val="center"/>
          </w:tcPr>
          <w:p w:rsidR="00972371" w:rsidRPr="002063AA" w:rsidRDefault="009209F2" w:rsidP="00AC1A03">
            <w:pPr>
              <w:jc w:val="center"/>
              <w:rPr>
                <w:rFonts w:ascii="Times New Roman" w:hAnsi="Times New Roman"/>
              </w:rPr>
            </w:pPr>
            <w:r>
              <w:rPr>
                <w:rFonts w:ascii="Times New Roman" w:hAnsi="Times New Roman"/>
              </w:rPr>
              <w:t>x</w:t>
            </w:r>
          </w:p>
        </w:tc>
        <w:tc>
          <w:tcPr>
            <w:tcW w:w="1103" w:type="dxa"/>
            <w:vAlign w:val="center"/>
          </w:tcPr>
          <w:p w:rsidR="00972371" w:rsidRPr="002063AA" w:rsidRDefault="009209F2" w:rsidP="00AC1A03">
            <w:pPr>
              <w:jc w:val="center"/>
              <w:rPr>
                <w:rFonts w:ascii="Times New Roman" w:hAnsi="Times New Roman"/>
              </w:rPr>
            </w:pPr>
            <w:r>
              <w:rPr>
                <w:rFonts w:ascii="Times New Roman" w:hAnsi="Times New Roman"/>
              </w:rPr>
              <w:t>x</w:t>
            </w:r>
          </w:p>
        </w:tc>
      </w:tr>
      <w:tr w:rsidR="009209F2" w:rsidRPr="008C576E" w:rsidTr="00504ADE">
        <w:tc>
          <w:tcPr>
            <w:tcW w:w="1064" w:type="dxa"/>
            <w:vAlign w:val="center"/>
          </w:tcPr>
          <w:p w:rsidR="00972371" w:rsidRPr="00C9414E" w:rsidRDefault="005B1FEC" w:rsidP="00972371">
            <w:pPr>
              <w:jc w:val="center"/>
              <w:rPr>
                <w:rFonts w:ascii="Times New Roman" w:hAnsi="Times New Roman"/>
                <w:szCs w:val="24"/>
              </w:rPr>
            </w:pPr>
            <w:r w:rsidRPr="00C9414E">
              <w:rPr>
                <w:rFonts w:ascii="Times New Roman" w:hAnsi="Times New Roman"/>
                <w:szCs w:val="24"/>
              </w:rPr>
              <w:fldChar w:fldCharType="begin">
                <w:ffData>
                  <w:name w:val="Kryss13"/>
                  <w:enabled/>
                  <w:calcOnExit w:val="0"/>
                  <w:checkBox>
                    <w:sizeAuto/>
                    <w:default w:val="0"/>
                    <w:checked/>
                  </w:checkBox>
                </w:ffData>
              </w:fldChar>
            </w:r>
            <w:bookmarkStart w:id="18" w:name="Kryss13"/>
            <w:r w:rsidR="00972371" w:rsidRPr="00C9414E">
              <w:rPr>
                <w:rFonts w:ascii="Times New Roman" w:hAnsi="Times New Roman"/>
                <w:szCs w:val="24"/>
              </w:rPr>
              <w:instrText xml:space="preserve"> FORMCHECKBOX </w:instrText>
            </w:r>
            <w:r w:rsidR="001665ED">
              <w:rPr>
                <w:rFonts w:ascii="Times New Roman" w:hAnsi="Times New Roman"/>
                <w:szCs w:val="24"/>
              </w:rPr>
            </w:r>
            <w:r w:rsidR="001665ED">
              <w:rPr>
                <w:rFonts w:ascii="Times New Roman" w:hAnsi="Times New Roman"/>
                <w:szCs w:val="24"/>
              </w:rPr>
              <w:fldChar w:fldCharType="separate"/>
            </w:r>
            <w:r w:rsidRPr="00C9414E">
              <w:rPr>
                <w:rFonts w:ascii="Times New Roman" w:hAnsi="Times New Roman"/>
                <w:szCs w:val="24"/>
              </w:rPr>
              <w:fldChar w:fldCharType="end"/>
            </w:r>
            <w:bookmarkEnd w:id="18"/>
          </w:p>
        </w:tc>
        <w:tc>
          <w:tcPr>
            <w:tcW w:w="406" w:type="dxa"/>
          </w:tcPr>
          <w:p w:rsidR="00972371" w:rsidRPr="008C576E" w:rsidRDefault="00972371" w:rsidP="00972371">
            <w:pPr>
              <w:jc w:val="center"/>
              <w:rPr>
                <w:rFonts w:ascii="Times New Roman" w:hAnsi="Times New Roman"/>
                <w:sz w:val="20"/>
              </w:rPr>
            </w:pPr>
            <w:r w:rsidRPr="008C576E">
              <w:rPr>
                <w:rFonts w:ascii="Times New Roman" w:hAnsi="Times New Roman"/>
                <w:sz w:val="20"/>
              </w:rPr>
              <w:t xml:space="preserve">2 </w:t>
            </w:r>
          </w:p>
          <w:p w:rsidR="00972371" w:rsidRPr="008C576E" w:rsidRDefault="00972371" w:rsidP="00972371">
            <w:pPr>
              <w:rPr>
                <w:rFonts w:ascii="Times New Roman" w:hAnsi="Times New Roman"/>
                <w:sz w:val="20"/>
              </w:rPr>
            </w:pPr>
          </w:p>
        </w:tc>
        <w:tc>
          <w:tcPr>
            <w:tcW w:w="5473" w:type="dxa"/>
          </w:tcPr>
          <w:p w:rsidR="00972371" w:rsidRPr="008C576E" w:rsidRDefault="00972371" w:rsidP="009209F2">
            <w:pPr>
              <w:rPr>
                <w:rFonts w:ascii="Times New Roman" w:hAnsi="Times New Roman"/>
                <w:sz w:val="20"/>
              </w:rPr>
            </w:pPr>
            <w:r w:rsidRPr="008C576E">
              <w:rPr>
                <w:rFonts w:ascii="Times New Roman" w:hAnsi="Times New Roman"/>
                <w:sz w:val="20"/>
              </w:rPr>
              <w:t>För fackmän avsedd forskningsplan</w:t>
            </w:r>
            <w:r w:rsidR="009209F2">
              <w:rPr>
                <w:rFonts w:ascii="Times New Roman" w:hAnsi="Times New Roman"/>
                <w:sz w:val="20"/>
              </w:rPr>
              <w:t xml:space="preserve">, </w:t>
            </w:r>
            <w:r w:rsidRPr="008C576E">
              <w:rPr>
                <w:rFonts w:ascii="Times New Roman" w:hAnsi="Times New Roman"/>
                <w:sz w:val="20"/>
              </w:rPr>
              <w:t>vid behov även för lekmän avsedd bilaga. Info p. 2:1 och i Vägledning till forskningsp</w:t>
            </w:r>
            <w:r w:rsidR="009209F2">
              <w:rPr>
                <w:rFonts w:ascii="Times New Roman" w:hAnsi="Times New Roman"/>
                <w:sz w:val="20"/>
              </w:rPr>
              <w:t>lan/forskningsprotokoll (program</w:t>
            </w:r>
            <w:r w:rsidRPr="008C576E">
              <w:rPr>
                <w:rFonts w:ascii="Times New Roman" w:hAnsi="Times New Roman"/>
                <w:sz w:val="20"/>
              </w:rPr>
              <w:t>)</w:t>
            </w:r>
          </w:p>
        </w:tc>
        <w:tc>
          <w:tcPr>
            <w:tcW w:w="1235" w:type="dxa"/>
            <w:vAlign w:val="center"/>
          </w:tcPr>
          <w:p w:rsidR="00972371" w:rsidRPr="002063AA" w:rsidRDefault="009209F2" w:rsidP="00AC1A03">
            <w:pPr>
              <w:jc w:val="center"/>
              <w:rPr>
                <w:rFonts w:ascii="Times New Roman" w:hAnsi="Times New Roman"/>
              </w:rPr>
            </w:pPr>
            <w:r>
              <w:rPr>
                <w:rFonts w:ascii="Times New Roman" w:hAnsi="Times New Roman"/>
              </w:rPr>
              <w:t>x</w:t>
            </w:r>
          </w:p>
        </w:tc>
        <w:tc>
          <w:tcPr>
            <w:tcW w:w="1103" w:type="dxa"/>
            <w:vAlign w:val="center"/>
          </w:tcPr>
          <w:p w:rsidR="00972371" w:rsidRPr="002063AA" w:rsidRDefault="009209F2" w:rsidP="00AC1A03">
            <w:pPr>
              <w:jc w:val="center"/>
              <w:rPr>
                <w:rFonts w:ascii="Times New Roman" w:hAnsi="Times New Roman"/>
              </w:rPr>
            </w:pPr>
            <w:r>
              <w:rPr>
                <w:rFonts w:ascii="Times New Roman" w:hAnsi="Times New Roman"/>
              </w:rPr>
              <w:t>x</w:t>
            </w:r>
          </w:p>
        </w:tc>
      </w:tr>
      <w:tr w:rsidR="009209F2" w:rsidRPr="008C576E" w:rsidTr="00504ADE">
        <w:tc>
          <w:tcPr>
            <w:tcW w:w="1064" w:type="dxa"/>
            <w:vAlign w:val="center"/>
          </w:tcPr>
          <w:p w:rsidR="00972371" w:rsidRPr="00C9414E" w:rsidRDefault="005B1FEC" w:rsidP="00972371">
            <w:pPr>
              <w:jc w:val="center"/>
              <w:rPr>
                <w:rFonts w:ascii="Times New Roman" w:hAnsi="Times New Roman"/>
                <w:szCs w:val="24"/>
              </w:rPr>
            </w:pPr>
            <w:r w:rsidRPr="00C9414E">
              <w:rPr>
                <w:rFonts w:ascii="Times New Roman" w:hAnsi="Times New Roman"/>
                <w:szCs w:val="24"/>
              </w:rPr>
              <w:fldChar w:fldCharType="begin">
                <w:ffData>
                  <w:name w:val="Kryss14"/>
                  <w:enabled/>
                  <w:calcOnExit w:val="0"/>
                  <w:checkBox>
                    <w:sizeAuto/>
                    <w:default w:val="0"/>
                    <w:checked/>
                  </w:checkBox>
                </w:ffData>
              </w:fldChar>
            </w:r>
            <w:bookmarkStart w:id="19" w:name="Kryss14"/>
            <w:r w:rsidR="00972371" w:rsidRPr="00C9414E">
              <w:rPr>
                <w:rFonts w:ascii="Times New Roman" w:hAnsi="Times New Roman"/>
                <w:szCs w:val="24"/>
              </w:rPr>
              <w:instrText xml:space="preserve"> FORMCHECKBOX </w:instrText>
            </w:r>
            <w:r w:rsidR="001665ED">
              <w:rPr>
                <w:rFonts w:ascii="Times New Roman" w:hAnsi="Times New Roman"/>
                <w:szCs w:val="24"/>
              </w:rPr>
            </w:r>
            <w:r w:rsidR="001665ED">
              <w:rPr>
                <w:rFonts w:ascii="Times New Roman" w:hAnsi="Times New Roman"/>
                <w:szCs w:val="24"/>
              </w:rPr>
              <w:fldChar w:fldCharType="separate"/>
            </w:r>
            <w:r w:rsidRPr="00C9414E">
              <w:rPr>
                <w:rFonts w:ascii="Times New Roman" w:hAnsi="Times New Roman"/>
                <w:szCs w:val="24"/>
              </w:rPr>
              <w:fldChar w:fldCharType="end"/>
            </w:r>
            <w:bookmarkEnd w:id="19"/>
          </w:p>
        </w:tc>
        <w:tc>
          <w:tcPr>
            <w:tcW w:w="406" w:type="dxa"/>
          </w:tcPr>
          <w:p w:rsidR="00972371" w:rsidRPr="008C576E" w:rsidRDefault="00972371" w:rsidP="00972371">
            <w:pPr>
              <w:jc w:val="center"/>
              <w:rPr>
                <w:rFonts w:ascii="Times New Roman" w:hAnsi="Times New Roman"/>
                <w:sz w:val="20"/>
              </w:rPr>
            </w:pPr>
            <w:r w:rsidRPr="008C576E">
              <w:rPr>
                <w:rFonts w:ascii="Times New Roman" w:hAnsi="Times New Roman"/>
                <w:sz w:val="20"/>
              </w:rPr>
              <w:t xml:space="preserve">3 </w:t>
            </w:r>
          </w:p>
          <w:p w:rsidR="00972371" w:rsidRPr="008C576E" w:rsidRDefault="00972371" w:rsidP="00972371">
            <w:pPr>
              <w:rPr>
                <w:rFonts w:ascii="Times New Roman" w:hAnsi="Times New Roman"/>
                <w:sz w:val="20"/>
              </w:rPr>
            </w:pPr>
          </w:p>
        </w:tc>
        <w:tc>
          <w:tcPr>
            <w:tcW w:w="5473" w:type="dxa"/>
          </w:tcPr>
          <w:p w:rsidR="00972371" w:rsidRPr="008C576E" w:rsidRDefault="00972371" w:rsidP="00972371">
            <w:pPr>
              <w:rPr>
                <w:rFonts w:ascii="Times New Roman" w:hAnsi="Times New Roman"/>
                <w:sz w:val="20"/>
              </w:rPr>
            </w:pPr>
            <w:r w:rsidRPr="008C576E">
              <w:rPr>
                <w:rFonts w:ascii="Times New Roman" w:hAnsi="Times New Roman"/>
                <w:sz w:val="20"/>
              </w:rPr>
              <w:t>Annonsmaterial för rekrytering av forskningspersoner.  Info p. 3:1 och i Vägledning</w:t>
            </w:r>
            <w:r w:rsidR="00EC5B0F">
              <w:rPr>
                <w:rFonts w:ascii="Times New Roman" w:hAnsi="Times New Roman"/>
                <w:sz w:val="20"/>
              </w:rPr>
              <w:t xml:space="preserve"> till ansökan </w:t>
            </w:r>
            <w:r w:rsidRPr="008C576E">
              <w:rPr>
                <w:rFonts w:ascii="Times New Roman" w:hAnsi="Times New Roman"/>
                <w:sz w:val="20"/>
              </w:rPr>
              <w:t xml:space="preserve"> p. 3:1</w:t>
            </w:r>
          </w:p>
        </w:tc>
        <w:tc>
          <w:tcPr>
            <w:tcW w:w="1235" w:type="dxa"/>
            <w:vAlign w:val="center"/>
          </w:tcPr>
          <w:p w:rsidR="00972371" w:rsidRPr="002063AA" w:rsidRDefault="009209F2" w:rsidP="00AC1A03">
            <w:pPr>
              <w:jc w:val="center"/>
              <w:rPr>
                <w:rFonts w:ascii="Times New Roman" w:hAnsi="Times New Roman"/>
              </w:rPr>
            </w:pPr>
            <w:r>
              <w:rPr>
                <w:rFonts w:ascii="Times New Roman" w:hAnsi="Times New Roman"/>
              </w:rPr>
              <w:t>x</w:t>
            </w:r>
          </w:p>
        </w:tc>
        <w:tc>
          <w:tcPr>
            <w:tcW w:w="1103" w:type="dxa"/>
            <w:vAlign w:val="center"/>
          </w:tcPr>
          <w:p w:rsidR="00972371" w:rsidRPr="002063AA" w:rsidRDefault="009209F2" w:rsidP="00AC1A03">
            <w:pPr>
              <w:jc w:val="center"/>
              <w:rPr>
                <w:rFonts w:ascii="Times New Roman" w:hAnsi="Times New Roman"/>
              </w:rPr>
            </w:pPr>
            <w:r>
              <w:rPr>
                <w:rFonts w:ascii="Times New Roman" w:hAnsi="Times New Roman"/>
              </w:rPr>
              <w:t>x</w:t>
            </w:r>
          </w:p>
        </w:tc>
      </w:tr>
      <w:tr w:rsidR="009209F2" w:rsidRPr="008C576E" w:rsidTr="00504ADE">
        <w:tc>
          <w:tcPr>
            <w:tcW w:w="1064" w:type="dxa"/>
            <w:vAlign w:val="center"/>
          </w:tcPr>
          <w:p w:rsidR="00972371" w:rsidRPr="00C9414E" w:rsidRDefault="005B1FEC" w:rsidP="00972371">
            <w:pPr>
              <w:jc w:val="center"/>
              <w:rPr>
                <w:rFonts w:ascii="Times New Roman" w:hAnsi="Times New Roman"/>
                <w:szCs w:val="24"/>
              </w:rPr>
            </w:pPr>
            <w:r w:rsidRPr="00C9414E">
              <w:rPr>
                <w:rFonts w:ascii="Times New Roman" w:hAnsi="Times New Roman"/>
                <w:szCs w:val="24"/>
              </w:rPr>
              <w:fldChar w:fldCharType="begin">
                <w:ffData>
                  <w:name w:val="Kryss15"/>
                  <w:enabled/>
                  <w:calcOnExit w:val="0"/>
                  <w:checkBox>
                    <w:sizeAuto/>
                    <w:default w:val="0"/>
                    <w:checked/>
                  </w:checkBox>
                </w:ffData>
              </w:fldChar>
            </w:r>
            <w:bookmarkStart w:id="20" w:name="Kryss15"/>
            <w:r w:rsidR="00972371" w:rsidRPr="00C9414E">
              <w:rPr>
                <w:rFonts w:ascii="Times New Roman" w:hAnsi="Times New Roman"/>
                <w:szCs w:val="24"/>
              </w:rPr>
              <w:instrText xml:space="preserve"> FORMCHECKBOX </w:instrText>
            </w:r>
            <w:r w:rsidR="001665ED">
              <w:rPr>
                <w:rFonts w:ascii="Times New Roman" w:hAnsi="Times New Roman"/>
                <w:szCs w:val="24"/>
              </w:rPr>
            </w:r>
            <w:r w:rsidR="001665ED">
              <w:rPr>
                <w:rFonts w:ascii="Times New Roman" w:hAnsi="Times New Roman"/>
                <w:szCs w:val="24"/>
              </w:rPr>
              <w:fldChar w:fldCharType="separate"/>
            </w:r>
            <w:r w:rsidRPr="00C9414E">
              <w:rPr>
                <w:rFonts w:ascii="Times New Roman" w:hAnsi="Times New Roman"/>
                <w:szCs w:val="24"/>
              </w:rPr>
              <w:fldChar w:fldCharType="end"/>
            </w:r>
            <w:bookmarkEnd w:id="20"/>
          </w:p>
        </w:tc>
        <w:tc>
          <w:tcPr>
            <w:tcW w:w="406" w:type="dxa"/>
          </w:tcPr>
          <w:p w:rsidR="00972371" w:rsidRPr="008C576E" w:rsidRDefault="00972371" w:rsidP="00972371">
            <w:pPr>
              <w:jc w:val="center"/>
              <w:rPr>
                <w:rFonts w:ascii="Times New Roman" w:hAnsi="Times New Roman"/>
                <w:sz w:val="20"/>
              </w:rPr>
            </w:pPr>
            <w:r w:rsidRPr="008C576E">
              <w:rPr>
                <w:rFonts w:ascii="Times New Roman" w:hAnsi="Times New Roman"/>
                <w:sz w:val="20"/>
              </w:rPr>
              <w:t xml:space="preserve">4 </w:t>
            </w:r>
          </w:p>
          <w:p w:rsidR="00972371" w:rsidRPr="008C576E" w:rsidRDefault="00972371" w:rsidP="00972371">
            <w:pPr>
              <w:jc w:val="center"/>
              <w:rPr>
                <w:rFonts w:ascii="Times New Roman" w:hAnsi="Times New Roman"/>
                <w:sz w:val="20"/>
              </w:rPr>
            </w:pPr>
          </w:p>
        </w:tc>
        <w:tc>
          <w:tcPr>
            <w:tcW w:w="5473" w:type="dxa"/>
          </w:tcPr>
          <w:p w:rsidR="00972371" w:rsidRPr="008C576E" w:rsidRDefault="00972371" w:rsidP="00972371">
            <w:pPr>
              <w:rPr>
                <w:rFonts w:ascii="Times New Roman" w:hAnsi="Times New Roman"/>
                <w:sz w:val="20"/>
              </w:rPr>
            </w:pPr>
            <w:r w:rsidRPr="008C576E">
              <w:rPr>
                <w:rFonts w:ascii="Times New Roman" w:hAnsi="Times New Roman"/>
                <w:sz w:val="20"/>
              </w:rPr>
              <w:t>Skriftlig information till dem som tillfrågas. Info p. 4:1 och i Forskningspersonsinformation</w:t>
            </w:r>
          </w:p>
        </w:tc>
        <w:tc>
          <w:tcPr>
            <w:tcW w:w="1235" w:type="dxa"/>
            <w:vAlign w:val="center"/>
          </w:tcPr>
          <w:p w:rsidR="00972371" w:rsidRPr="002063AA" w:rsidRDefault="009209F2" w:rsidP="00AC1A03">
            <w:pPr>
              <w:jc w:val="center"/>
              <w:rPr>
                <w:rFonts w:ascii="Times New Roman" w:hAnsi="Times New Roman"/>
              </w:rPr>
            </w:pPr>
            <w:r>
              <w:rPr>
                <w:rFonts w:ascii="Times New Roman" w:hAnsi="Times New Roman"/>
              </w:rPr>
              <w:t>x</w:t>
            </w:r>
          </w:p>
        </w:tc>
        <w:tc>
          <w:tcPr>
            <w:tcW w:w="1103" w:type="dxa"/>
            <w:vAlign w:val="center"/>
          </w:tcPr>
          <w:p w:rsidR="00972371" w:rsidRPr="002063AA" w:rsidRDefault="009209F2" w:rsidP="00AC1A03">
            <w:pPr>
              <w:jc w:val="center"/>
              <w:rPr>
                <w:rFonts w:ascii="Times New Roman" w:hAnsi="Times New Roman"/>
              </w:rPr>
            </w:pPr>
            <w:r>
              <w:rPr>
                <w:rFonts w:ascii="Times New Roman" w:hAnsi="Times New Roman"/>
              </w:rPr>
              <w:t>x</w:t>
            </w:r>
          </w:p>
        </w:tc>
      </w:tr>
      <w:tr w:rsidR="009209F2" w:rsidRPr="008C576E" w:rsidTr="00504ADE">
        <w:trPr>
          <w:trHeight w:hRule="exact" w:val="454"/>
        </w:trPr>
        <w:tc>
          <w:tcPr>
            <w:tcW w:w="1064" w:type="dxa"/>
            <w:vAlign w:val="center"/>
          </w:tcPr>
          <w:p w:rsidR="00972371" w:rsidRPr="00C9414E" w:rsidRDefault="005B1FEC" w:rsidP="00972371">
            <w:pPr>
              <w:jc w:val="center"/>
              <w:rPr>
                <w:rFonts w:ascii="Times New Roman" w:hAnsi="Times New Roman"/>
                <w:szCs w:val="24"/>
              </w:rPr>
            </w:pPr>
            <w:r w:rsidRPr="00C9414E">
              <w:rPr>
                <w:rFonts w:ascii="Times New Roman" w:hAnsi="Times New Roman"/>
                <w:szCs w:val="24"/>
              </w:rPr>
              <w:fldChar w:fldCharType="begin">
                <w:ffData>
                  <w:name w:val="Kryss16"/>
                  <w:enabled/>
                  <w:calcOnExit w:val="0"/>
                  <w:checkBox>
                    <w:sizeAuto/>
                    <w:default w:val="0"/>
                  </w:checkBox>
                </w:ffData>
              </w:fldChar>
            </w:r>
            <w:bookmarkStart w:id="21" w:name="Kryss16"/>
            <w:r w:rsidR="00972371" w:rsidRPr="00C9414E">
              <w:rPr>
                <w:rFonts w:ascii="Times New Roman" w:hAnsi="Times New Roman"/>
                <w:szCs w:val="24"/>
              </w:rPr>
              <w:instrText xml:space="preserve"> FORMCHECKBOX </w:instrText>
            </w:r>
            <w:r w:rsidR="001665ED">
              <w:rPr>
                <w:rFonts w:ascii="Times New Roman" w:hAnsi="Times New Roman"/>
                <w:szCs w:val="24"/>
              </w:rPr>
            </w:r>
            <w:r w:rsidR="001665ED">
              <w:rPr>
                <w:rFonts w:ascii="Times New Roman" w:hAnsi="Times New Roman"/>
                <w:szCs w:val="24"/>
              </w:rPr>
              <w:fldChar w:fldCharType="separate"/>
            </w:r>
            <w:r w:rsidRPr="00C9414E">
              <w:rPr>
                <w:rFonts w:ascii="Times New Roman" w:hAnsi="Times New Roman"/>
                <w:szCs w:val="24"/>
              </w:rPr>
              <w:fldChar w:fldCharType="end"/>
            </w:r>
            <w:bookmarkEnd w:id="21"/>
          </w:p>
        </w:tc>
        <w:tc>
          <w:tcPr>
            <w:tcW w:w="406" w:type="dxa"/>
          </w:tcPr>
          <w:p w:rsidR="00972371" w:rsidRPr="008C576E" w:rsidRDefault="00972371" w:rsidP="002063AA">
            <w:pPr>
              <w:jc w:val="center"/>
              <w:rPr>
                <w:rFonts w:ascii="Times New Roman" w:hAnsi="Times New Roman"/>
                <w:sz w:val="20"/>
              </w:rPr>
            </w:pPr>
            <w:r w:rsidRPr="008C576E">
              <w:rPr>
                <w:rFonts w:ascii="Times New Roman" w:hAnsi="Times New Roman"/>
                <w:sz w:val="20"/>
              </w:rPr>
              <w:t xml:space="preserve">5 </w:t>
            </w:r>
          </w:p>
        </w:tc>
        <w:tc>
          <w:tcPr>
            <w:tcW w:w="5473" w:type="dxa"/>
            <w:vAlign w:val="center"/>
          </w:tcPr>
          <w:p w:rsidR="00972371" w:rsidRPr="008C576E" w:rsidRDefault="00972371" w:rsidP="002063AA">
            <w:pPr>
              <w:rPr>
                <w:rFonts w:ascii="Times New Roman" w:hAnsi="Times New Roman"/>
                <w:sz w:val="20"/>
              </w:rPr>
            </w:pPr>
            <w:r w:rsidRPr="008C576E">
              <w:rPr>
                <w:rFonts w:ascii="Times New Roman" w:hAnsi="Times New Roman"/>
                <w:sz w:val="20"/>
              </w:rPr>
              <w:t xml:space="preserve">Enkät, frågeformulär. Info p. 2:4 </w:t>
            </w:r>
          </w:p>
        </w:tc>
        <w:tc>
          <w:tcPr>
            <w:tcW w:w="1235" w:type="dxa"/>
            <w:vAlign w:val="center"/>
          </w:tcPr>
          <w:p w:rsidR="00972371" w:rsidRPr="002063AA" w:rsidRDefault="009209F2" w:rsidP="00AC1A03">
            <w:pPr>
              <w:jc w:val="center"/>
              <w:rPr>
                <w:rFonts w:ascii="Times New Roman" w:hAnsi="Times New Roman"/>
              </w:rPr>
            </w:pPr>
            <w:r>
              <w:rPr>
                <w:rFonts w:ascii="Times New Roman" w:hAnsi="Times New Roman"/>
              </w:rPr>
              <w:t>x</w:t>
            </w:r>
          </w:p>
        </w:tc>
        <w:tc>
          <w:tcPr>
            <w:tcW w:w="1103" w:type="dxa"/>
            <w:vAlign w:val="center"/>
          </w:tcPr>
          <w:p w:rsidR="00972371" w:rsidRPr="002063AA" w:rsidRDefault="009209F2" w:rsidP="00AC1A03">
            <w:pPr>
              <w:jc w:val="center"/>
              <w:rPr>
                <w:rFonts w:ascii="Times New Roman" w:hAnsi="Times New Roman"/>
              </w:rPr>
            </w:pPr>
            <w:r>
              <w:rPr>
                <w:rFonts w:ascii="Times New Roman" w:hAnsi="Times New Roman"/>
              </w:rPr>
              <w:t>x</w:t>
            </w:r>
          </w:p>
        </w:tc>
      </w:tr>
      <w:tr w:rsidR="009209F2" w:rsidRPr="008C576E" w:rsidTr="00504ADE">
        <w:tc>
          <w:tcPr>
            <w:tcW w:w="1064" w:type="dxa"/>
            <w:vAlign w:val="center"/>
          </w:tcPr>
          <w:p w:rsidR="00972371" w:rsidRPr="00C9414E" w:rsidRDefault="005B1FEC" w:rsidP="00972371">
            <w:pPr>
              <w:jc w:val="center"/>
              <w:rPr>
                <w:rFonts w:ascii="Times New Roman" w:hAnsi="Times New Roman"/>
                <w:szCs w:val="24"/>
              </w:rPr>
            </w:pPr>
            <w:r w:rsidRPr="00C9414E">
              <w:rPr>
                <w:rFonts w:ascii="Times New Roman" w:hAnsi="Times New Roman"/>
                <w:szCs w:val="24"/>
              </w:rPr>
              <w:fldChar w:fldCharType="begin">
                <w:ffData>
                  <w:name w:val="Kryss17"/>
                  <w:enabled/>
                  <w:calcOnExit w:val="0"/>
                  <w:checkBox>
                    <w:sizeAuto/>
                    <w:default w:val="0"/>
                  </w:checkBox>
                </w:ffData>
              </w:fldChar>
            </w:r>
            <w:bookmarkStart w:id="22" w:name="Kryss17"/>
            <w:r w:rsidR="00972371" w:rsidRPr="00C9414E">
              <w:rPr>
                <w:rFonts w:ascii="Times New Roman" w:hAnsi="Times New Roman"/>
                <w:szCs w:val="24"/>
              </w:rPr>
              <w:instrText xml:space="preserve"> FORMCHECKBOX </w:instrText>
            </w:r>
            <w:r w:rsidR="001665ED">
              <w:rPr>
                <w:rFonts w:ascii="Times New Roman" w:hAnsi="Times New Roman"/>
                <w:szCs w:val="24"/>
              </w:rPr>
            </w:r>
            <w:r w:rsidR="001665ED">
              <w:rPr>
                <w:rFonts w:ascii="Times New Roman" w:hAnsi="Times New Roman"/>
                <w:szCs w:val="24"/>
              </w:rPr>
              <w:fldChar w:fldCharType="separate"/>
            </w:r>
            <w:r w:rsidRPr="00C9414E">
              <w:rPr>
                <w:rFonts w:ascii="Times New Roman" w:hAnsi="Times New Roman"/>
                <w:szCs w:val="24"/>
              </w:rPr>
              <w:fldChar w:fldCharType="end"/>
            </w:r>
            <w:bookmarkEnd w:id="22"/>
          </w:p>
        </w:tc>
        <w:tc>
          <w:tcPr>
            <w:tcW w:w="406" w:type="dxa"/>
          </w:tcPr>
          <w:p w:rsidR="00972371" w:rsidRPr="008C576E" w:rsidRDefault="00972371" w:rsidP="00972371">
            <w:pPr>
              <w:jc w:val="center"/>
              <w:rPr>
                <w:rFonts w:ascii="Times New Roman" w:hAnsi="Times New Roman"/>
                <w:sz w:val="20"/>
              </w:rPr>
            </w:pPr>
            <w:r w:rsidRPr="008C576E">
              <w:rPr>
                <w:rFonts w:ascii="Times New Roman" w:hAnsi="Times New Roman"/>
                <w:sz w:val="20"/>
              </w:rPr>
              <w:t>6</w:t>
            </w:r>
          </w:p>
        </w:tc>
        <w:tc>
          <w:tcPr>
            <w:tcW w:w="5473" w:type="dxa"/>
          </w:tcPr>
          <w:p w:rsidR="00972371" w:rsidRPr="008C576E" w:rsidRDefault="00972371" w:rsidP="00972371">
            <w:pPr>
              <w:rPr>
                <w:rFonts w:ascii="Times New Roman" w:hAnsi="Times New Roman"/>
                <w:sz w:val="20"/>
              </w:rPr>
            </w:pPr>
            <w:r w:rsidRPr="008C576E">
              <w:rPr>
                <w:rFonts w:ascii="Times New Roman" w:hAnsi="Times New Roman"/>
                <w:sz w:val="20"/>
              </w:rPr>
              <w:t>Gemensam EU blankett (gäller fr.o.m. den 1 maj 2004), gäller även vid  ändring.</w:t>
            </w:r>
          </w:p>
        </w:tc>
        <w:tc>
          <w:tcPr>
            <w:tcW w:w="1235" w:type="dxa"/>
            <w:vAlign w:val="center"/>
          </w:tcPr>
          <w:p w:rsidR="00972371" w:rsidRPr="002063AA" w:rsidRDefault="009209F2" w:rsidP="00AC1A03">
            <w:pPr>
              <w:jc w:val="center"/>
              <w:rPr>
                <w:rFonts w:ascii="Times New Roman" w:hAnsi="Times New Roman"/>
              </w:rPr>
            </w:pPr>
            <w:r>
              <w:rPr>
                <w:rFonts w:ascii="Times New Roman" w:hAnsi="Times New Roman"/>
              </w:rPr>
              <w:t>x</w:t>
            </w:r>
          </w:p>
        </w:tc>
        <w:tc>
          <w:tcPr>
            <w:tcW w:w="1103" w:type="dxa"/>
            <w:vAlign w:val="center"/>
          </w:tcPr>
          <w:p w:rsidR="00972371" w:rsidRPr="002063AA" w:rsidRDefault="00972371" w:rsidP="00972371">
            <w:pPr>
              <w:jc w:val="center"/>
              <w:rPr>
                <w:rFonts w:ascii="Times New Roman" w:hAnsi="Times New Roman"/>
              </w:rPr>
            </w:pPr>
          </w:p>
        </w:tc>
      </w:tr>
      <w:tr w:rsidR="009209F2" w:rsidRPr="008C576E" w:rsidTr="00504ADE">
        <w:trPr>
          <w:trHeight w:hRule="exact" w:val="454"/>
        </w:trPr>
        <w:tc>
          <w:tcPr>
            <w:tcW w:w="1064" w:type="dxa"/>
            <w:vAlign w:val="center"/>
          </w:tcPr>
          <w:p w:rsidR="00972371" w:rsidRPr="00C9414E" w:rsidRDefault="005B1FEC" w:rsidP="00972371">
            <w:pPr>
              <w:jc w:val="center"/>
              <w:rPr>
                <w:rFonts w:ascii="Times New Roman" w:hAnsi="Times New Roman"/>
                <w:szCs w:val="24"/>
              </w:rPr>
            </w:pPr>
            <w:r w:rsidRPr="00C9414E">
              <w:rPr>
                <w:rFonts w:ascii="Times New Roman" w:hAnsi="Times New Roman"/>
                <w:szCs w:val="24"/>
              </w:rPr>
              <w:fldChar w:fldCharType="begin">
                <w:ffData>
                  <w:name w:val="Kryss18"/>
                  <w:enabled/>
                  <w:calcOnExit w:val="0"/>
                  <w:checkBox>
                    <w:sizeAuto/>
                    <w:default w:val="0"/>
                  </w:checkBox>
                </w:ffData>
              </w:fldChar>
            </w:r>
            <w:bookmarkStart w:id="23" w:name="Kryss18"/>
            <w:r w:rsidR="00972371" w:rsidRPr="00C9414E">
              <w:rPr>
                <w:rFonts w:ascii="Times New Roman" w:hAnsi="Times New Roman"/>
                <w:szCs w:val="24"/>
              </w:rPr>
              <w:instrText xml:space="preserve"> FORMCHECKBOX </w:instrText>
            </w:r>
            <w:r w:rsidR="001665ED">
              <w:rPr>
                <w:rFonts w:ascii="Times New Roman" w:hAnsi="Times New Roman"/>
                <w:szCs w:val="24"/>
              </w:rPr>
            </w:r>
            <w:r w:rsidR="001665ED">
              <w:rPr>
                <w:rFonts w:ascii="Times New Roman" w:hAnsi="Times New Roman"/>
                <w:szCs w:val="24"/>
              </w:rPr>
              <w:fldChar w:fldCharType="separate"/>
            </w:r>
            <w:r w:rsidRPr="00C9414E">
              <w:rPr>
                <w:rFonts w:ascii="Times New Roman" w:hAnsi="Times New Roman"/>
                <w:szCs w:val="24"/>
              </w:rPr>
              <w:fldChar w:fldCharType="end"/>
            </w:r>
            <w:bookmarkEnd w:id="23"/>
          </w:p>
        </w:tc>
        <w:tc>
          <w:tcPr>
            <w:tcW w:w="406" w:type="dxa"/>
          </w:tcPr>
          <w:p w:rsidR="00972371" w:rsidRPr="008C576E" w:rsidRDefault="00972371" w:rsidP="00972371">
            <w:pPr>
              <w:jc w:val="center"/>
              <w:rPr>
                <w:rFonts w:ascii="Times New Roman" w:hAnsi="Times New Roman"/>
                <w:sz w:val="20"/>
              </w:rPr>
            </w:pPr>
            <w:r w:rsidRPr="008C576E">
              <w:rPr>
                <w:rFonts w:ascii="Times New Roman" w:hAnsi="Times New Roman"/>
                <w:sz w:val="20"/>
              </w:rPr>
              <w:t>7</w:t>
            </w:r>
          </w:p>
        </w:tc>
        <w:tc>
          <w:tcPr>
            <w:tcW w:w="5473" w:type="dxa"/>
            <w:vAlign w:val="center"/>
          </w:tcPr>
          <w:p w:rsidR="00972371" w:rsidRPr="008C576E" w:rsidRDefault="00972371" w:rsidP="002063AA">
            <w:pPr>
              <w:rPr>
                <w:rFonts w:ascii="Times New Roman" w:hAnsi="Times New Roman"/>
                <w:sz w:val="20"/>
              </w:rPr>
            </w:pPr>
            <w:r w:rsidRPr="008C576E">
              <w:rPr>
                <w:rFonts w:ascii="Times New Roman" w:hAnsi="Times New Roman"/>
                <w:sz w:val="20"/>
              </w:rPr>
              <w:t>Sammanfattning av protokollet på svenska</w:t>
            </w:r>
          </w:p>
        </w:tc>
        <w:tc>
          <w:tcPr>
            <w:tcW w:w="1235" w:type="dxa"/>
            <w:vAlign w:val="center"/>
          </w:tcPr>
          <w:p w:rsidR="00972371" w:rsidRPr="002063AA" w:rsidRDefault="009209F2" w:rsidP="00AC1A03">
            <w:pPr>
              <w:jc w:val="center"/>
              <w:rPr>
                <w:rFonts w:ascii="Times New Roman" w:hAnsi="Times New Roman"/>
              </w:rPr>
            </w:pPr>
            <w:r>
              <w:rPr>
                <w:rFonts w:ascii="Times New Roman" w:hAnsi="Times New Roman"/>
              </w:rPr>
              <w:t>x</w:t>
            </w:r>
          </w:p>
        </w:tc>
        <w:tc>
          <w:tcPr>
            <w:tcW w:w="1103" w:type="dxa"/>
            <w:vAlign w:val="center"/>
          </w:tcPr>
          <w:p w:rsidR="00972371" w:rsidRPr="002063AA" w:rsidRDefault="00972371" w:rsidP="00972371">
            <w:pPr>
              <w:jc w:val="center"/>
              <w:rPr>
                <w:rFonts w:ascii="Times New Roman" w:hAnsi="Times New Roman"/>
              </w:rPr>
            </w:pPr>
          </w:p>
        </w:tc>
      </w:tr>
      <w:tr w:rsidR="009209F2" w:rsidRPr="008C576E" w:rsidTr="00504ADE">
        <w:trPr>
          <w:trHeight w:hRule="exact" w:val="454"/>
        </w:trPr>
        <w:tc>
          <w:tcPr>
            <w:tcW w:w="1064" w:type="dxa"/>
            <w:vAlign w:val="center"/>
          </w:tcPr>
          <w:p w:rsidR="00972371" w:rsidRPr="00C9414E" w:rsidRDefault="005B1FEC" w:rsidP="00972371">
            <w:pPr>
              <w:jc w:val="center"/>
              <w:rPr>
                <w:rFonts w:ascii="Times New Roman" w:hAnsi="Times New Roman"/>
                <w:szCs w:val="24"/>
              </w:rPr>
            </w:pPr>
            <w:r w:rsidRPr="00C9414E">
              <w:rPr>
                <w:rFonts w:ascii="Times New Roman" w:hAnsi="Times New Roman"/>
                <w:szCs w:val="24"/>
              </w:rPr>
              <w:fldChar w:fldCharType="begin">
                <w:ffData>
                  <w:name w:val="Kryss19"/>
                  <w:enabled/>
                  <w:calcOnExit w:val="0"/>
                  <w:checkBox>
                    <w:sizeAuto/>
                    <w:default w:val="0"/>
                  </w:checkBox>
                </w:ffData>
              </w:fldChar>
            </w:r>
            <w:bookmarkStart w:id="24" w:name="Kryss19"/>
            <w:r w:rsidR="00972371" w:rsidRPr="00C9414E">
              <w:rPr>
                <w:rFonts w:ascii="Times New Roman" w:hAnsi="Times New Roman"/>
                <w:szCs w:val="24"/>
              </w:rPr>
              <w:instrText xml:space="preserve"> FORMCHECKBOX </w:instrText>
            </w:r>
            <w:r w:rsidR="001665ED">
              <w:rPr>
                <w:rFonts w:ascii="Times New Roman" w:hAnsi="Times New Roman"/>
                <w:szCs w:val="24"/>
              </w:rPr>
            </w:r>
            <w:r w:rsidR="001665ED">
              <w:rPr>
                <w:rFonts w:ascii="Times New Roman" w:hAnsi="Times New Roman"/>
                <w:szCs w:val="24"/>
              </w:rPr>
              <w:fldChar w:fldCharType="separate"/>
            </w:r>
            <w:r w:rsidRPr="00C9414E">
              <w:rPr>
                <w:rFonts w:ascii="Times New Roman" w:hAnsi="Times New Roman"/>
                <w:szCs w:val="24"/>
              </w:rPr>
              <w:fldChar w:fldCharType="end"/>
            </w:r>
            <w:bookmarkEnd w:id="24"/>
          </w:p>
        </w:tc>
        <w:tc>
          <w:tcPr>
            <w:tcW w:w="406" w:type="dxa"/>
          </w:tcPr>
          <w:p w:rsidR="00972371" w:rsidRPr="008C576E" w:rsidRDefault="00972371" w:rsidP="00972371">
            <w:pPr>
              <w:jc w:val="center"/>
              <w:rPr>
                <w:rFonts w:ascii="Times New Roman" w:hAnsi="Times New Roman"/>
                <w:sz w:val="20"/>
              </w:rPr>
            </w:pPr>
            <w:r w:rsidRPr="008C576E">
              <w:rPr>
                <w:rFonts w:ascii="Times New Roman" w:hAnsi="Times New Roman"/>
                <w:sz w:val="20"/>
              </w:rPr>
              <w:t>8</w:t>
            </w:r>
          </w:p>
        </w:tc>
        <w:tc>
          <w:tcPr>
            <w:tcW w:w="5473" w:type="dxa"/>
            <w:vAlign w:val="center"/>
          </w:tcPr>
          <w:p w:rsidR="00972371" w:rsidRPr="008C576E" w:rsidRDefault="00972371" w:rsidP="002063AA">
            <w:pPr>
              <w:rPr>
                <w:rFonts w:ascii="Times New Roman" w:hAnsi="Times New Roman"/>
                <w:sz w:val="20"/>
              </w:rPr>
            </w:pPr>
            <w:r w:rsidRPr="008C576E">
              <w:rPr>
                <w:rFonts w:ascii="Times New Roman" w:hAnsi="Times New Roman"/>
                <w:sz w:val="20"/>
              </w:rPr>
              <w:t>Prövarhandbok alt. bipacksedel/produktresumé/IB</w:t>
            </w:r>
          </w:p>
        </w:tc>
        <w:tc>
          <w:tcPr>
            <w:tcW w:w="1235" w:type="dxa"/>
            <w:vAlign w:val="center"/>
          </w:tcPr>
          <w:p w:rsidR="00972371" w:rsidRPr="002063AA" w:rsidRDefault="009209F2" w:rsidP="00AC1A03">
            <w:pPr>
              <w:jc w:val="center"/>
              <w:rPr>
                <w:rFonts w:ascii="Times New Roman" w:hAnsi="Times New Roman"/>
              </w:rPr>
            </w:pPr>
            <w:r>
              <w:rPr>
                <w:rFonts w:ascii="Times New Roman" w:hAnsi="Times New Roman"/>
              </w:rPr>
              <w:t>x</w:t>
            </w:r>
          </w:p>
        </w:tc>
        <w:tc>
          <w:tcPr>
            <w:tcW w:w="1103" w:type="dxa"/>
            <w:vAlign w:val="center"/>
          </w:tcPr>
          <w:p w:rsidR="00972371" w:rsidRPr="002063AA" w:rsidRDefault="00972371" w:rsidP="00972371">
            <w:pPr>
              <w:jc w:val="center"/>
              <w:rPr>
                <w:rFonts w:ascii="Times New Roman" w:hAnsi="Times New Roman"/>
              </w:rPr>
            </w:pPr>
          </w:p>
        </w:tc>
      </w:tr>
      <w:tr w:rsidR="009209F2" w:rsidRPr="008C576E" w:rsidTr="00504ADE">
        <w:tc>
          <w:tcPr>
            <w:tcW w:w="1064" w:type="dxa"/>
            <w:vAlign w:val="center"/>
          </w:tcPr>
          <w:p w:rsidR="00972371" w:rsidRPr="00C9414E" w:rsidRDefault="005B1FEC" w:rsidP="00972371">
            <w:pPr>
              <w:jc w:val="center"/>
              <w:rPr>
                <w:rFonts w:ascii="Times New Roman" w:hAnsi="Times New Roman"/>
                <w:szCs w:val="24"/>
              </w:rPr>
            </w:pPr>
            <w:r w:rsidRPr="00C9414E">
              <w:rPr>
                <w:rFonts w:ascii="Times New Roman" w:hAnsi="Times New Roman"/>
                <w:szCs w:val="24"/>
              </w:rPr>
              <w:fldChar w:fldCharType="begin">
                <w:ffData>
                  <w:name w:val="Kryss20"/>
                  <w:enabled/>
                  <w:calcOnExit w:val="0"/>
                  <w:checkBox>
                    <w:sizeAuto/>
                    <w:default w:val="0"/>
                    <w:checked/>
                  </w:checkBox>
                </w:ffData>
              </w:fldChar>
            </w:r>
            <w:bookmarkStart w:id="25" w:name="Kryss20"/>
            <w:r w:rsidR="00972371" w:rsidRPr="00C9414E">
              <w:rPr>
                <w:rFonts w:ascii="Times New Roman" w:hAnsi="Times New Roman"/>
                <w:szCs w:val="24"/>
              </w:rPr>
              <w:instrText xml:space="preserve"> FORMCHECKBOX </w:instrText>
            </w:r>
            <w:r w:rsidR="001665ED">
              <w:rPr>
                <w:rFonts w:ascii="Times New Roman" w:hAnsi="Times New Roman"/>
                <w:szCs w:val="24"/>
              </w:rPr>
            </w:r>
            <w:r w:rsidR="001665ED">
              <w:rPr>
                <w:rFonts w:ascii="Times New Roman" w:hAnsi="Times New Roman"/>
                <w:szCs w:val="24"/>
              </w:rPr>
              <w:fldChar w:fldCharType="separate"/>
            </w:r>
            <w:r w:rsidRPr="00C9414E">
              <w:rPr>
                <w:rFonts w:ascii="Times New Roman" w:hAnsi="Times New Roman"/>
                <w:szCs w:val="24"/>
              </w:rPr>
              <w:fldChar w:fldCharType="end"/>
            </w:r>
            <w:bookmarkEnd w:id="25"/>
          </w:p>
        </w:tc>
        <w:tc>
          <w:tcPr>
            <w:tcW w:w="406" w:type="dxa"/>
          </w:tcPr>
          <w:p w:rsidR="00972371" w:rsidRPr="008C576E" w:rsidRDefault="00972371" w:rsidP="00972371">
            <w:pPr>
              <w:jc w:val="center"/>
              <w:rPr>
                <w:rFonts w:ascii="Times New Roman" w:hAnsi="Times New Roman"/>
                <w:sz w:val="20"/>
              </w:rPr>
            </w:pPr>
            <w:r w:rsidRPr="008C576E">
              <w:rPr>
                <w:rFonts w:ascii="Times New Roman" w:hAnsi="Times New Roman"/>
                <w:sz w:val="20"/>
              </w:rPr>
              <w:t xml:space="preserve">9 </w:t>
            </w:r>
          </w:p>
          <w:p w:rsidR="00972371" w:rsidRPr="008C576E" w:rsidRDefault="00972371" w:rsidP="00972371">
            <w:pPr>
              <w:rPr>
                <w:rFonts w:ascii="Times New Roman" w:hAnsi="Times New Roman"/>
                <w:sz w:val="20"/>
              </w:rPr>
            </w:pPr>
          </w:p>
        </w:tc>
        <w:tc>
          <w:tcPr>
            <w:tcW w:w="5473" w:type="dxa"/>
          </w:tcPr>
          <w:p w:rsidR="00972371" w:rsidRPr="008C576E" w:rsidRDefault="00972371" w:rsidP="00972371">
            <w:pPr>
              <w:rPr>
                <w:rFonts w:ascii="Times New Roman" w:hAnsi="Times New Roman"/>
                <w:sz w:val="20"/>
              </w:rPr>
            </w:pPr>
            <w:r w:rsidRPr="008C576E">
              <w:rPr>
                <w:rFonts w:ascii="Times New Roman" w:hAnsi="Times New Roman"/>
                <w:sz w:val="20"/>
              </w:rPr>
              <w:t>Intyg från verksamhetschef/motsv. om resurser och om forskningspersonernas säkerhet. Info p. 2:6</w:t>
            </w:r>
          </w:p>
        </w:tc>
        <w:tc>
          <w:tcPr>
            <w:tcW w:w="1235" w:type="dxa"/>
            <w:vAlign w:val="center"/>
          </w:tcPr>
          <w:p w:rsidR="00972371" w:rsidRPr="002063AA" w:rsidRDefault="009209F2" w:rsidP="00AC1A03">
            <w:pPr>
              <w:jc w:val="center"/>
              <w:rPr>
                <w:rFonts w:ascii="Times New Roman" w:hAnsi="Times New Roman"/>
              </w:rPr>
            </w:pPr>
            <w:r>
              <w:rPr>
                <w:rFonts w:ascii="Times New Roman" w:hAnsi="Times New Roman"/>
              </w:rPr>
              <w:t>x</w:t>
            </w:r>
          </w:p>
        </w:tc>
        <w:tc>
          <w:tcPr>
            <w:tcW w:w="1103" w:type="dxa"/>
            <w:vAlign w:val="center"/>
          </w:tcPr>
          <w:p w:rsidR="00972371" w:rsidRPr="002063AA" w:rsidRDefault="009209F2" w:rsidP="00AC1A03">
            <w:pPr>
              <w:jc w:val="center"/>
              <w:rPr>
                <w:rFonts w:ascii="Times New Roman" w:hAnsi="Times New Roman"/>
              </w:rPr>
            </w:pPr>
            <w:r>
              <w:rPr>
                <w:rFonts w:ascii="Times New Roman" w:hAnsi="Times New Roman"/>
              </w:rPr>
              <w:t>x</w:t>
            </w:r>
          </w:p>
        </w:tc>
      </w:tr>
      <w:tr w:rsidR="009209F2" w:rsidRPr="008C576E" w:rsidTr="00504ADE">
        <w:tc>
          <w:tcPr>
            <w:tcW w:w="1064" w:type="dxa"/>
            <w:vAlign w:val="center"/>
          </w:tcPr>
          <w:p w:rsidR="00972371" w:rsidRPr="00C9414E" w:rsidRDefault="005B1FEC" w:rsidP="00972371">
            <w:pPr>
              <w:jc w:val="center"/>
              <w:rPr>
                <w:rFonts w:ascii="Times New Roman" w:hAnsi="Times New Roman"/>
                <w:szCs w:val="24"/>
              </w:rPr>
            </w:pPr>
            <w:r w:rsidRPr="00C9414E">
              <w:rPr>
                <w:rFonts w:ascii="Times New Roman" w:hAnsi="Times New Roman"/>
                <w:szCs w:val="24"/>
              </w:rPr>
              <w:fldChar w:fldCharType="begin">
                <w:ffData>
                  <w:name w:val="Kryss21"/>
                  <w:enabled/>
                  <w:calcOnExit w:val="0"/>
                  <w:checkBox>
                    <w:sizeAuto/>
                    <w:default w:val="0"/>
                    <w:checked/>
                  </w:checkBox>
                </w:ffData>
              </w:fldChar>
            </w:r>
            <w:bookmarkStart w:id="26" w:name="Kryss21"/>
            <w:r w:rsidR="00972371" w:rsidRPr="00C9414E">
              <w:rPr>
                <w:rFonts w:ascii="Times New Roman" w:hAnsi="Times New Roman"/>
                <w:szCs w:val="24"/>
              </w:rPr>
              <w:instrText xml:space="preserve"> FORMCHECKBOX </w:instrText>
            </w:r>
            <w:r w:rsidR="001665ED">
              <w:rPr>
                <w:rFonts w:ascii="Times New Roman" w:hAnsi="Times New Roman"/>
                <w:szCs w:val="24"/>
              </w:rPr>
            </w:r>
            <w:r w:rsidR="001665ED">
              <w:rPr>
                <w:rFonts w:ascii="Times New Roman" w:hAnsi="Times New Roman"/>
                <w:szCs w:val="24"/>
              </w:rPr>
              <w:fldChar w:fldCharType="separate"/>
            </w:r>
            <w:r w:rsidRPr="00C9414E">
              <w:rPr>
                <w:rFonts w:ascii="Times New Roman" w:hAnsi="Times New Roman"/>
                <w:szCs w:val="24"/>
              </w:rPr>
              <w:fldChar w:fldCharType="end"/>
            </w:r>
            <w:bookmarkEnd w:id="26"/>
          </w:p>
        </w:tc>
        <w:tc>
          <w:tcPr>
            <w:tcW w:w="406" w:type="dxa"/>
          </w:tcPr>
          <w:p w:rsidR="00972371" w:rsidRPr="008C576E" w:rsidRDefault="00972371" w:rsidP="00972371">
            <w:pPr>
              <w:jc w:val="center"/>
              <w:rPr>
                <w:rFonts w:ascii="Times New Roman" w:hAnsi="Times New Roman"/>
                <w:sz w:val="20"/>
              </w:rPr>
            </w:pPr>
            <w:r w:rsidRPr="008C576E">
              <w:rPr>
                <w:rFonts w:ascii="Times New Roman" w:hAnsi="Times New Roman"/>
                <w:sz w:val="20"/>
              </w:rPr>
              <w:t>10</w:t>
            </w:r>
          </w:p>
        </w:tc>
        <w:tc>
          <w:tcPr>
            <w:tcW w:w="5473" w:type="dxa"/>
          </w:tcPr>
          <w:p w:rsidR="00972371" w:rsidRPr="008C576E" w:rsidRDefault="00972371" w:rsidP="009209F2">
            <w:pPr>
              <w:rPr>
                <w:rFonts w:ascii="Times New Roman" w:hAnsi="Times New Roman"/>
                <w:sz w:val="20"/>
              </w:rPr>
            </w:pPr>
            <w:r w:rsidRPr="008C576E">
              <w:rPr>
                <w:rFonts w:ascii="Times New Roman" w:hAnsi="Times New Roman"/>
                <w:sz w:val="20"/>
              </w:rPr>
              <w:t>CV för forsk</w:t>
            </w:r>
            <w:r w:rsidR="00FE5549">
              <w:rPr>
                <w:rFonts w:ascii="Times New Roman" w:hAnsi="Times New Roman"/>
                <w:sz w:val="20"/>
              </w:rPr>
              <w:t>are (samma som p. 1:3</w:t>
            </w:r>
            <w:r w:rsidRPr="008C576E">
              <w:rPr>
                <w:rFonts w:ascii="Times New Roman" w:hAnsi="Times New Roman"/>
                <w:sz w:val="20"/>
              </w:rPr>
              <w:t>) med huvudansvar för genomförande</w:t>
            </w:r>
            <w:r w:rsidR="009209F2">
              <w:rPr>
                <w:rFonts w:ascii="Times New Roman" w:hAnsi="Times New Roman"/>
                <w:sz w:val="20"/>
              </w:rPr>
              <w:t>t</w:t>
            </w:r>
            <w:r w:rsidRPr="008C576E">
              <w:rPr>
                <w:rFonts w:ascii="Times New Roman" w:hAnsi="Times New Roman"/>
                <w:sz w:val="20"/>
              </w:rPr>
              <w:t>, redovisa forskarens (-arnas) kompetens av relevans för studien. Info i Vägledning till ansökan p. 1:3</w:t>
            </w:r>
          </w:p>
        </w:tc>
        <w:tc>
          <w:tcPr>
            <w:tcW w:w="1235" w:type="dxa"/>
            <w:vAlign w:val="center"/>
          </w:tcPr>
          <w:p w:rsidR="00972371" w:rsidRPr="002063AA" w:rsidRDefault="009209F2" w:rsidP="00AC1A03">
            <w:pPr>
              <w:jc w:val="center"/>
              <w:rPr>
                <w:rFonts w:ascii="Times New Roman" w:hAnsi="Times New Roman"/>
              </w:rPr>
            </w:pPr>
            <w:r>
              <w:rPr>
                <w:rFonts w:ascii="Times New Roman" w:hAnsi="Times New Roman"/>
              </w:rPr>
              <w:t>x</w:t>
            </w:r>
          </w:p>
        </w:tc>
        <w:tc>
          <w:tcPr>
            <w:tcW w:w="1103" w:type="dxa"/>
            <w:vAlign w:val="center"/>
          </w:tcPr>
          <w:p w:rsidR="00972371" w:rsidRPr="002063AA" w:rsidRDefault="009209F2" w:rsidP="00AC1A03">
            <w:pPr>
              <w:jc w:val="center"/>
              <w:rPr>
                <w:rFonts w:ascii="Times New Roman" w:hAnsi="Times New Roman"/>
              </w:rPr>
            </w:pPr>
            <w:r>
              <w:rPr>
                <w:rFonts w:ascii="Times New Roman" w:hAnsi="Times New Roman"/>
              </w:rPr>
              <w:t>x</w:t>
            </w:r>
          </w:p>
        </w:tc>
      </w:tr>
      <w:bookmarkStart w:id="27" w:name="Kryss22"/>
      <w:tr w:rsidR="009209F2" w:rsidRPr="008C576E" w:rsidTr="00504ADE">
        <w:tc>
          <w:tcPr>
            <w:tcW w:w="1064" w:type="dxa"/>
            <w:vAlign w:val="center"/>
          </w:tcPr>
          <w:p w:rsidR="00972371" w:rsidRPr="008C576E" w:rsidRDefault="005B1FEC" w:rsidP="00972371">
            <w:pPr>
              <w:jc w:val="center"/>
              <w:rPr>
                <w:rFonts w:ascii="Times New Roman" w:hAnsi="Times New Roman"/>
                <w:sz w:val="20"/>
              </w:rPr>
            </w:pPr>
            <w:r>
              <w:rPr>
                <w:rFonts w:ascii="Times New Roman" w:hAnsi="Times New Roman"/>
                <w:sz w:val="20"/>
              </w:rPr>
              <w:fldChar w:fldCharType="begin">
                <w:ffData>
                  <w:name w:val="Kryss22"/>
                  <w:enabled/>
                  <w:calcOnExit w:val="0"/>
                  <w:checkBox>
                    <w:size w:val="24"/>
                    <w:default w:val="0"/>
                    <w:checked w:val="0"/>
                  </w:checkBox>
                </w:ffData>
              </w:fldChar>
            </w:r>
            <w:r w:rsidR="008C576E">
              <w:rPr>
                <w:rFonts w:ascii="Times New Roman" w:hAnsi="Times New Roman"/>
                <w:sz w:val="20"/>
              </w:rPr>
              <w:instrText xml:space="preserve"> FORMCHECKBOX </w:instrText>
            </w:r>
            <w:r w:rsidR="001665ED">
              <w:rPr>
                <w:rFonts w:ascii="Times New Roman" w:hAnsi="Times New Roman"/>
                <w:sz w:val="20"/>
              </w:rPr>
            </w:r>
            <w:r w:rsidR="001665ED">
              <w:rPr>
                <w:rFonts w:ascii="Times New Roman" w:hAnsi="Times New Roman"/>
                <w:sz w:val="20"/>
              </w:rPr>
              <w:fldChar w:fldCharType="separate"/>
            </w:r>
            <w:r>
              <w:rPr>
                <w:rFonts w:ascii="Times New Roman" w:hAnsi="Times New Roman"/>
                <w:sz w:val="20"/>
              </w:rPr>
              <w:fldChar w:fldCharType="end"/>
            </w:r>
            <w:bookmarkEnd w:id="27"/>
          </w:p>
        </w:tc>
        <w:tc>
          <w:tcPr>
            <w:tcW w:w="406" w:type="dxa"/>
          </w:tcPr>
          <w:p w:rsidR="00972371" w:rsidRPr="008C576E" w:rsidRDefault="00972371" w:rsidP="00972371">
            <w:pPr>
              <w:jc w:val="center"/>
              <w:rPr>
                <w:rFonts w:ascii="Times New Roman" w:hAnsi="Times New Roman"/>
                <w:sz w:val="20"/>
              </w:rPr>
            </w:pPr>
            <w:r w:rsidRPr="008C576E">
              <w:rPr>
                <w:rFonts w:ascii="Times New Roman" w:hAnsi="Times New Roman"/>
                <w:sz w:val="20"/>
              </w:rPr>
              <w:t>11</w:t>
            </w:r>
          </w:p>
          <w:p w:rsidR="00972371" w:rsidRPr="008C576E" w:rsidRDefault="00972371" w:rsidP="00972371">
            <w:pPr>
              <w:rPr>
                <w:rFonts w:ascii="Times New Roman" w:hAnsi="Times New Roman"/>
                <w:sz w:val="20"/>
              </w:rPr>
            </w:pPr>
          </w:p>
        </w:tc>
        <w:tc>
          <w:tcPr>
            <w:tcW w:w="5473" w:type="dxa"/>
          </w:tcPr>
          <w:p w:rsidR="00972371" w:rsidRPr="008C576E" w:rsidRDefault="00972371" w:rsidP="00972371">
            <w:pPr>
              <w:rPr>
                <w:rFonts w:ascii="Times New Roman" w:hAnsi="Times New Roman"/>
                <w:sz w:val="20"/>
              </w:rPr>
            </w:pPr>
            <w:r w:rsidRPr="008C576E">
              <w:rPr>
                <w:rFonts w:ascii="Times New Roman" w:hAnsi="Times New Roman"/>
                <w:sz w:val="20"/>
              </w:rPr>
              <w:t xml:space="preserve">Beskrivning av ersättning till forskningspersoner. Info p. 3:6 och </w:t>
            </w:r>
            <w:r w:rsidR="00504ADE">
              <w:rPr>
                <w:rFonts w:ascii="Times New Roman" w:hAnsi="Times New Roman"/>
                <w:sz w:val="20"/>
              </w:rPr>
              <w:br/>
            </w:r>
            <w:r w:rsidRPr="008C576E">
              <w:rPr>
                <w:rFonts w:ascii="Times New Roman" w:hAnsi="Times New Roman"/>
                <w:sz w:val="20"/>
              </w:rPr>
              <w:t>i Vägledning till ansökan p. 3:6</w:t>
            </w:r>
          </w:p>
        </w:tc>
        <w:tc>
          <w:tcPr>
            <w:tcW w:w="1235" w:type="dxa"/>
            <w:vAlign w:val="center"/>
          </w:tcPr>
          <w:p w:rsidR="00972371" w:rsidRPr="002063AA" w:rsidRDefault="009209F2" w:rsidP="00AC1A03">
            <w:pPr>
              <w:jc w:val="center"/>
              <w:rPr>
                <w:rFonts w:ascii="Times New Roman" w:hAnsi="Times New Roman"/>
              </w:rPr>
            </w:pPr>
            <w:r>
              <w:rPr>
                <w:rFonts w:ascii="Times New Roman" w:hAnsi="Times New Roman"/>
              </w:rPr>
              <w:t>x</w:t>
            </w:r>
          </w:p>
        </w:tc>
        <w:tc>
          <w:tcPr>
            <w:tcW w:w="1103" w:type="dxa"/>
            <w:vAlign w:val="center"/>
          </w:tcPr>
          <w:p w:rsidR="00972371" w:rsidRPr="002063AA" w:rsidRDefault="009209F2" w:rsidP="00AC1A03">
            <w:pPr>
              <w:jc w:val="center"/>
              <w:rPr>
                <w:rFonts w:ascii="Times New Roman" w:hAnsi="Times New Roman"/>
              </w:rPr>
            </w:pPr>
            <w:r>
              <w:rPr>
                <w:rFonts w:ascii="Times New Roman" w:hAnsi="Times New Roman"/>
              </w:rPr>
              <w:t>x</w:t>
            </w:r>
          </w:p>
        </w:tc>
      </w:tr>
      <w:bookmarkStart w:id="28" w:name="Kryss23"/>
      <w:tr w:rsidR="009209F2" w:rsidRPr="008C576E" w:rsidTr="00504ADE">
        <w:tc>
          <w:tcPr>
            <w:tcW w:w="1064" w:type="dxa"/>
            <w:vAlign w:val="center"/>
          </w:tcPr>
          <w:p w:rsidR="00972371" w:rsidRPr="008C576E" w:rsidRDefault="005B1FEC" w:rsidP="00972371">
            <w:pPr>
              <w:jc w:val="center"/>
              <w:rPr>
                <w:rFonts w:ascii="Times New Roman" w:hAnsi="Times New Roman"/>
                <w:sz w:val="20"/>
              </w:rPr>
            </w:pPr>
            <w:r>
              <w:rPr>
                <w:rFonts w:ascii="Times New Roman" w:hAnsi="Times New Roman"/>
                <w:sz w:val="20"/>
              </w:rPr>
              <w:fldChar w:fldCharType="begin">
                <w:ffData>
                  <w:name w:val="Kryss23"/>
                  <w:enabled/>
                  <w:calcOnExit w:val="0"/>
                  <w:checkBox>
                    <w:size w:val="24"/>
                    <w:default w:val="0"/>
                  </w:checkBox>
                </w:ffData>
              </w:fldChar>
            </w:r>
            <w:r w:rsidR="008C576E">
              <w:rPr>
                <w:rFonts w:ascii="Times New Roman" w:hAnsi="Times New Roman"/>
                <w:sz w:val="20"/>
              </w:rPr>
              <w:instrText xml:space="preserve"> FORMCHECKBOX </w:instrText>
            </w:r>
            <w:r w:rsidR="001665ED">
              <w:rPr>
                <w:rFonts w:ascii="Times New Roman" w:hAnsi="Times New Roman"/>
                <w:sz w:val="20"/>
              </w:rPr>
            </w:r>
            <w:r w:rsidR="001665ED">
              <w:rPr>
                <w:rFonts w:ascii="Times New Roman" w:hAnsi="Times New Roman"/>
                <w:sz w:val="20"/>
              </w:rPr>
              <w:fldChar w:fldCharType="separate"/>
            </w:r>
            <w:r>
              <w:rPr>
                <w:rFonts w:ascii="Times New Roman" w:hAnsi="Times New Roman"/>
                <w:sz w:val="20"/>
              </w:rPr>
              <w:fldChar w:fldCharType="end"/>
            </w:r>
            <w:bookmarkEnd w:id="28"/>
          </w:p>
        </w:tc>
        <w:tc>
          <w:tcPr>
            <w:tcW w:w="406" w:type="dxa"/>
          </w:tcPr>
          <w:p w:rsidR="00972371" w:rsidRPr="008C576E" w:rsidRDefault="00972371" w:rsidP="00972371">
            <w:pPr>
              <w:jc w:val="center"/>
              <w:rPr>
                <w:rFonts w:ascii="Times New Roman" w:hAnsi="Times New Roman"/>
                <w:sz w:val="20"/>
              </w:rPr>
            </w:pPr>
            <w:r w:rsidRPr="008C576E">
              <w:rPr>
                <w:rFonts w:ascii="Times New Roman" w:hAnsi="Times New Roman"/>
                <w:sz w:val="20"/>
              </w:rPr>
              <w:t xml:space="preserve">12 </w:t>
            </w:r>
          </w:p>
          <w:p w:rsidR="00972371" w:rsidRPr="008C576E" w:rsidRDefault="00972371" w:rsidP="00972371">
            <w:pPr>
              <w:jc w:val="center"/>
              <w:rPr>
                <w:rFonts w:ascii="Times New Roman" w:hAnsi="Times New Roman"/>
                <w:sz w:val="20"/>
              </w:rPr>
            </w:pPr>
          </w:p>
        </w:tc>
        <w:tc>
          <w:tcPr>
            <w:tcW w:w="5473" w:type="dxa"/>
          </w:tcPr>
          <w:p w:rsidR="00972371" w:rsidRPr="008C576E" w:rsidRDefault="00972371" w:rsidP="00972371">
            <w:pPr>
              <w:rPr>
                <w:rFonts w:ascii="Times New Roman" w:hAnsi="Times New Roman"/>
                <w:sz w:val="20"/>
              </w:rPr>
            </w:pPr>
            <w:r w:rsidRPr="008C576E">
              <w:rPr>
                <w:rFonts w:ascii="Times New Roman" w:hAnsi="Times New Roman"/>
                <w:sz w:val="20"/>
              </w:rPr>
              <w:t xml:space="preserve">Överenskommelser med uppdragsgivare/finansiär om </w:t>
            </w:r>
          </w:p>
          <w:p w:rsidR="00972371" w:rsidRPr="008C576E" w:rsidRDefault="00972371" w:rsidP="00972371">
            <w:pPr>
              <w:rPr>
                <w:rFonts w:ascii="Times New Roman" w:hAnsi="Times New Roman"/>
                <w:sz w:val="20"/>
              </w:rPr>
            </w:pPr>
            <w:r w:rsidRPr="008C576E">
              <w:rPr>
                <w:rFonts w:ascii="Times New Roman" w:hAnsi="Times New Roman"/>
                <w:sz w:val="20"/>
              </w:rPr>
              <w:t>t.ex. anställningsförhållanden, bidrag/ersättning till prövningsplats, sjukvårdshuvudman, forskningshuvudman eller forskare. Info p. 7:2 och p. 7:3</w:t>
            </w:r>
          </w:p>
        </w:tc>
        <w:tc>
          <w:tcPr>
            <w:tcW w:w="1235" w:type="dxa"/>
            <w:vAlign w:val="center"/>
          </w:tcPr>
          <w:p w:rsidR="00972371" w:rsidRPr="002063AA" w:rsidRDefault="009209F2" w:rsidP="00EA3FFE">
            <w:pPr>
              <w:jc w:val="center"/>
              <w:rPr>
                <w:rFonts w:ascii="Times New Roman" w:hAnsi="Times New Roman"/>
              </w:rPr>
            </w:pPr>
            <w:r>
              <w:rPr>
                <w:rFonts w:ascii="Times New Roman" w:hAnsi="Times New Roman"/>
              </w:rPr>
              <w:t>x</w:t>
            </w:r>
          </w:p>
        </w:tc>
        <w:tc>
          <w:tcPr>
            <w:tcW w:w="1103" w:type="dxa"/>
            <w:vAlign w:val="center"/>
          </w:tcPr>
          <w:p w:rsidR="00972371" w:rsidRPr="002063AA" w:rsidRDefault="009209F2" w:rsidP="00AC1A03">
            <w:pPr>
              <w:jc w:val="center"/>
              <w:rPr>
                <w:rFonts w:ascii="Times New Roman" w:hAnsi="Times New Roman"/>
              </w:rPr>
            </w:pPr>
            <w:r>
              <w:rPr>
                <w:rFonts w:ascii="Times New Roman" w:hAnsi="Times New Roman"/>
              </w:rPr>
              <w:t>x</w:t>
            </w:r>
          </w:p>
        </w:tc>
      </w:tr>
    </w:tbl>
    <w:p w:rsidR="00972371" w:rsidRPr="008C576E" w:rsidRDefault="00972371" w:rsidP="00972371">
      <w:pPr>
        <w:rPr>
          <w:rFonts w:ascii="Times New Roman" w:hAnsi="Times New Roman"/>
          <w:b/>
          <w:color w:val="800080"/>
          <w:sz w:val="20"/>
        </w:rPr>
      </w:pPr>
    </w:p>
    <w:p w:rsidR="00972371" w:rsidRPr="008C576E" w:rsidRDefault="00972371" w:rsidP="00972371">
      <w:pPr>
        <w:rPr>
          <w:rFonts w:ascii="Times New Roman" w:hAnsi="Times New Roman"/>
          <w:b/>
          <w:color w:val="000000"/>
          <w:sz w:val="32"/>
          <w:szCs w:val="32"/>
        </w:rPr>
      </w:pPr>
      <w:r w:rsidRPr="008C576E">
        <w:rPr>
          <w:rFonts w:ascii="Times New Roman" w:hAnsi="Times New Roman"/>
          <w:b/>
          <w:color w:val="000000"/>
          <w:sz w:val="20"/>
        </w:rPr>
        <w:t>Övr</w:t>
      </w:r>
      <w:r w:rsidR="00FD7039">
        <w:rPr>
          <w:rFonts w:ascii="Times New Roman" w:hAnsi="Times New Roman"/>
          <w:b/>
          <w:color w:val="000000"/>
          <w:sz w:val="20"/>
        </w:rPr>
        <w:t>iga bilagor som bifogas ansökan:</w:t>
      </w:r>
      <w:r w:rsidRPr="008C576E">
        <w:rPr>
          <w:rFonts w:ascii="Times New Roman" w:hAnsi="Times New Roman"/>
          <w:b/>
          <w:color w:val="000000"/>
          <w:sz w:val="20"/>
        </w:rPr>
        <w:t xml:space="preserve"> </w:t>
      </w:r>
    </w:p>
    <w:p w:rsidR="00361CFF" w:rsidRPr="008C576E" w:rsidRDefault="005B1FEC" w:rsidP="00972371">
      <w:pPr>
        <w:rPr>
          <w:rFonts w:ascii="Times New Roman" w:hAnsi="Times New Roman"/>
        </w:rPr>
      </w:pPr>
      <w:r w:rsidRPr="008C576E">
        <w:rPr>
          <w:rFonts w:ascii="Times New Roman" w:hAnsi="Times New Roman"/>
          <w:szCs w:val="24"/>
        </w:rPr>
        <w:fldChar w:fldCharType="begin">
          <w:ffData>
            <w:name w:val=""/>
            <w:enabled/>
            <w:calcOnExit w:val="0"/>
            <w:textInput/>
          </w:ffData>
        </w:fldChar>
      </w:r>
      <w:r w:rsidR="00BF5461"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00BF5461" w:rsidRPr="008C576E">
        <w:rPr>
          <w:rFonts w:ascii="Times New Roman" w:hAnsi="Times New Roman"/>
          <w:szCs w:val="24"/>
        </w:rPr>
        <w:t> </w:t>
      </w:r>
      <w:r w:rsidR="00BF5461" w:rsidRPr="008C576E">
        <w:rPr>
          <w:rFonts w:ascii="Times New Roman" w:hAnsi="Times New Roman"/>
          <w:szCs w:val="24"/>
        </w:rPr>
        <w:t> </w:t>
      </w:r>
      <w:r w:rsidR="00BF5461" w:rsidRPr="008C576E">
        <w:rPr>
          <w:rFonts w:ascii="Times New Roman" w:hAnsi="Times New Roman"/>
          <w:szCs w:val="24"/>
        </w:rPr>
        <w:t> </w:t>
      </w:r>
      <w:r w:rsidR="00BF5461" w:rsidRPr="008C576E">
        <w:rPr>
          <w:rFonts w:ascii="Times New Roman" w:hAnsi="Times New Roman"/>
          <w:szCs w:val="24"/>
        </w:rPr>
        <w:t> </w:t>
      </w:r>
      <w:r w:rsidR="00BF5461" w:rsidRPr="008C576E">
        <w:rPr>
          <w:rFonts w:ascii="Times New Roman" w:hAnsi="Times New Roman"/>
          <w:szCs w:val="24"/>
        </w:rPr>
        <w:t> </w:t>
      </w:r>
      <w:r w:rsidRPr="008C576E">
        <w:rPr>
          <w:rFonts w:ascii="Times New Roman" w:hAnsi="Times New Roman"/>
          <w:szCs w:val="24"/>
        </w:rPr>
        <w:fldChar w:fldCharType="end"/>
      </w:r>
    </w:p>
    <w:p w:rsidR="00651279" w:rsidRPr="008C576E" w:rsidRDefault="005B1FEC" w:rsidP="00972371">
      <w:pPr>
        <w:rPr>
          <w:rFonts w:ascii="Times New Roman" w:hAnsi="Times New Roman"/>
        </w:rPr>
      </w:pPr>
      <w:r w:rsidRPr="008C576E">
        <w:rPr>
          <w:rFonts w:ascii="Times New Roman" w:hAnsi="Times New Roman"/>
          <w:szCs w:val="24"/>
        </w:rPr>
        <w:fldChar w:fldCharType="begin">
          <w:ffData>
            <w:name w:val="Text1"/>
            <w:enabled/>
            <w:calcOnExit w:val="0"/>
            <w:textInput/>
          </w:ffData>
        </w:fldChar>
      </w:r>
      <w:r w:rsidR="00651279"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00651279" w:rsidRPr="008C576E">
        <w:rPr>
          <w:rFonts w:ascii="Times New Roman" w:hAnsi="Times New Roman"/>
          <w:szCs w:val="24"/>
        </w:rPr>
        <w:t> </w:t>
      </w:r>
      <w:r w:rsidR="00651279" w:rsidRPr="008C576E">
        <w:rPr>
          <w:rFonts w:ascii="Times New Roman" w:hAnsi="Times New Roman"/>
          <w:szCs w:val="24"/>
        </w:rPr>
        <w:t> </w:t>
      </w:r>
      <w:r w:rsidR="00651279" w:rsidRPr="008C576E">
        <w:rPr>
          <w:rFonts w:ascii="Times New Roman" w:hAnsi="Times New Roman"/>
          <w:szCs w:val="24"/>
        </w:rPr>
        <w:t> </w:t>
      </w:r>
      <w:r w:rsidR="00651279" w:rsidRPr="008C576E">
        <w:rPr>
          <w:rFonts w:ascii="Times New Roman" w:hAnsi="Times New Roman"/>
          <w:szCs w:val="24"/>
        </w:rPr>
        <w:t> </w:t>
      </w:r>
      <w:r w:rsidR="00651279" w:rsidRPr="008C576E">
        <w:rPr>
          <w:rFonts w:ascii="Times New Roman" w:hAnsi="Times New Roman"/>
          <w:szCs w:val="24"/>
        </w:rPr>
        <w:t> </w:t>
      </w:r>
      <w:r w:rsidRPr="008C576E">
        <w:rPr>
          <w:rFonts w:ascii="Times New Roman" w:hAnsi="Times New Roman"/>
          <w:szCs w:val="24"/>
        </w:rPr>
        <w:fldChar w:fldCharType="end"/>
      </w:r>
    </w:p>
    <w:p w:rsidR="00651279" w:rsidRPr="008C576E" w:rsidRDefault="005B1FEC" w:rsidP="00972371">
      <w:pPr>
        <w:rPr>
          <w:rFonts w:ascii="Times New Roman" w:hAnsi="Times New Roman"/>
        </w:rPr>
      </w:pPr>
      <w:r w:rsidRPr="008C576E">
        <w:rPr>
          <w:rFonts w:ascii="Times New Roman" w:hAnsi="Times New Roman"/>
          <w:szCs w:val="24"/>
        </w:rPr>
        <w:fldChar w:fldCharType="begin">
          <w:ffData>
            <w:name w:val="Text1"/>
            <w:enabled/>
            <w:calcOnExit w:val="0"/>
            <w:textInput/>
          </w:ffData>
        </w:fldChar>
      </w:r>
      <w:r w:rsidR="00651279"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00651279" w:rsidRPr="008C576E">
        <w:rPr>
          <w:rFonts w:ascii="Times New Roman" w:hAnsi="Times New Roman"/>
          <w:szCs w:val="24"/>
        </w:rPr>
        <w:t> </w:t>
      </w:r>
      <w:r w:rsidR="00651279" w:rsidRPr="008C576E">
        <w:rPr>
          <w:rFonts w:ascii="Times New Roman" w:hAnsi="Times New Roman"/>
          <w:szCs w:val="24"/>
        </w:rPr>
        <w:t> </w:t>
      </w:r>
      <w:r w:rsidR="00651279" w:rsidRPr="008C576E">
        <w:rPr>
          <w:rFonts w:ascii="Times New Roman" w:hAnsi="Times New Roman"/>
          <w:szCs w:val="24"/>
        </w:rPr>
        <w:t> </w:t>
      </w:r>
      <w:r w:rsidR="00651279" w:rsidRPr="008C576E">
        <w:rPr>
          <w:rFonts w:ascii="Times New Roman" w:hAnsi="Times New Roman"/>
          <w:szCs w:val="24"/>
        </w:rPr>
        <w:t> </w:t>
      </w:r>
      <w:r w:rsidR="00651279" w:rsidRPr="008C576E">
        <w:rPr>
          <w:rFonts w:ascii="Times New Roman" w:hAnsi="Times New Roman"/>
          <w:szCs w:val="24"/>
        </w:rPr>
        <w:t> </w:t>
      </w:r>
      <w:r w:rsidRPr="008C576E">
        <w:rPr>
          <w:rFonts w:ascii="Times New Roman" w:hAnsi="Times New Roman"/>
          <w:szCs w:val="24"/>
        </w:rPr>
        <w:fldChar w:fldCharType="end"/>
      </w:r>
    </w:p>
    <w:p w:rsidR="00651279" w:rsidRPr="008C576E" w:rsidRDefault="005B1FEC" w:rsidP="00972371">
      <w:pPr>
        <w:rPr>
          <w:rFonts w:ascii="Times New Roman" w:hAnsi="Times New Roman"/>
        </w:rPr>
      </w:pPr>
      <w:r w:rsidRPr="008C576E">
        <w:rPr>
          <w:rFonts w:ascii="Times New Roman" w:hAnsi="Times New Roman"/>
          <w:szCs w:val="24"/>
        </w:rPr>
        <w:fldChar w:fldCharType="begin">
          <w:ffData>
            <w:name w:val="Text1"/>
            <w:enabled/>
            <w:calcOnExit w:val="0"/>
            <w:textInput/>
          </w:ffData>
        </w:fldChar>
      </w:r>
      <w:r w:rsidR="00651279"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00651279" w:rsidRPr="008C576E">
        <w:rPr>
          <w:rFonts w:ascii="Times New Roman" w:hAnsi="Times New Roman"/>
          <w:szCs w:val="24"/>
        </w:rPr>
        <w:t> </w:t>
      </w:r>
      <w:r w:rsidR="00651279" w:rsidRPr="008C576E">
        <w:rPr>
          <w:rFonts w:ascii="Times New Roman" w:hAnsi="Times New Roman"/>
          <w:szCs w:val="24"/>
        </w:rPr>
        <w:t> </w:t>
      </w:r>
      <w:r w:rsidR="00651279" w:rsidRPr="008C576E">
        <w:rPr>
          <w:rFonts w:ascii="Times New Roman" w:hAnsi="Times New Roman"/>
          <w:szCs w:val="24"/>
        </w:rPr>
        <w:t> </w:t>
      </w:r>
      <w:r w:rsidR="00651279" w:rsidRPr="008C576E">
        <w:rPr>
          <w:rFonts w:ascii="Times New Roman" w:hAnsi="Times New Roman"/>
          <w:szCs w:val="24"/>
        </w:rPr>
        <w:t> </w:t>
      </w:r>
      <w:r w:rsidR="00651279" w:rsidRPr="008C576E">
        <w:rPr>
          <w:rFonts w:ascii="Times New Roman" w:hAnsi="Times New Roman"/>
          <w:szCs w:val="24"/>
        </w:rPr>
        <w:t> </w:t>
      </w:r>
      <w:r w:rsidRPr="008C576E">
        <w:rPr>
          <w:rFonts w:ascii="Times New Roman" w:hAnsi="Times New Roman"/>
          <w:szCs w:val="24"/>
        </w:rPr>
        <w:fldChar w:fldCharType="end"/>
      </w:r>
    </w:p>
    <w:p w:rsidR="00651279" w:rsidRPr="008C576E" w:rsidRDefault="005B1FEC" w:rsidP="00972371">
      <w:pPr>
        <w:rPr>
          <w:rFonts w:ascii="Times New Roman" w:hAnsi="Times New Roman"/>
        </w:rPr>
      </w:pPr>
      <w:r w:rsidRPr="008C576E">
        <w:rPr>
          <w:rFonts w:ascii="Times New Roman" w:hAnsi="Times New Roman"/>
          <w:szCs w:val="24"/>
        </w:rPr>
        <w:fldChar w:fldCharType="begin">
          <w:ffData>
            <w:name w:val="Text1"/>
            <w:enabled/>
            <w:calcOnExit w:val="0"/>
            <w:textInput/>
          </w:ffData>
        </w:fldChar>
      </w:r>
      <w:r w:rsidR="00651279"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00651279" w:rsidRPr="008C576E">
        <w:rPr>
          <w:rFonts w:ascii="Times New Roman" w:hAnsi="Times New Roman"/>
          <w:szCs w:val="24"/>
        </w:rPr>
        <w:t> </w:t>
      </w:r>
      <w:r w:rsidR="00651279" w:rsidRPr="008C576E">
        <w:rPr>
          <w:rFonts w:ascii="Times New Roman" w:hAnsi="Times New Roman"/>
          <w:szCs w:val="24"/>
        </w:rPr>
        <w:t> </w:t>
      </w:r>
      <w:r w:rsidR="00651279" w:rsidRPr="008C576E">
        <w:rPr>
          <w:rFonts w:ascii="Times New Roman" w:hAnsi="Times New Roman"/>
          <w:szCs w:val="24"/>
        </w:rPr>
        <w:t> </w:t>
      </w:r>
      <w:r w:rsidR="00651279" w:rsidRPr="008C576E">
        <w:rPr>
          <w:rFonts w:ascii="Times New Roman" w:hAnsi="Times New Roman"/>
          <w:szCs w:val="24"/>
        </w:rPr>
        <w:t> </w:t>
      </w:r>
      <w:r w:rsidR="00651279" w:rsidRPr="008C576E">
        <w:rPr>
          <w:rFonts w:ascii="Times New Roman" w:hAnsi="Times New Roman"/>
          <w:szCs w:val="24"/>
        </w:rPr>
        <w:t> </w:t>
      </w:r>
      <w:r w:rsidRPr="008C576E">
        <w:rPr>
          <w:rFonts w:ascii="Times New Roman" w:hAnsi="Times New Roman"/>
          <w:szCs w:val="24"/>
        </w:rPr>
        <w:fldChar w:fldCharType="end"/>
      </w:r>
    </w:p>
    <w:p w:rsidR="00651279" w:rsidRPr="008C576E" w:rsidRDefault="005B1FEC" w:rsidP="00972371">
      <w:pPr>
        <w:rPr>
          <w:rFonts w:ascii="Times New Roman" w:hAnsi="Times New Roman"/>
        </w:rPr>
      </w:pPr>
      <w:r w:rsidRPr="008C576E">
        <w:rPr>
          <w:rFonts w:ascii="Times New Roman" w:hAnsi="Times New Roman"/>
          <w:szCs w:val="24"/>
        </w:rPr>
        <w:fldChar w:fldCharType="begin">
          <w:ffData>
            <w:name w:val="Text1"/>
            <w:enabled/>
            <w:calcOnExit w:val="0"/>
            <w:textInput/>
          </w:ffData>
        </w:fldChar>
      </w:r>
      <w:r w:rsidR="00651279" w:rsidRPr="008C576E">
        <w:rPr>
          <w:rFonts w:ascii="Times New Roman" w:hAnsi="Times New Roman"/>
          <w:szCs w:val="24"/>
        </w:rPr>
        <w:instrText xml:space="preserve"> FORMTEXT </w:instrText>
      </w:r>
      <w:r w:rsidRPr="008C576E">
        <w:rPr>
          <w:rFonts w:ascii="Times New Roman" w:hAnsi="Times New Roman"/>
          <w:szCs w:val="24"/>
        </w:rPr>
      </w:r>
      <w:r w:rsidRPr="008C576E">
        <w:rPr>
          <w:rFonts w:ascii="Times New Roman" w:hAnsi="Times New Roman"/>
          <w:szCs w:val="24"/>
        </w:rPr>
        <w:fldChar w:fldCharType="separate"/>
      </w:r>
      <w:r w:rsidR="00651279" w:rsidRPr="008C576E">
        <w:rPr>
          <w:rFonts w:ascii="Times New Roman" w:hAnsi="Times New Roman"/>
          <w:szCs w:val="24"/>
        </w:rPr>
        <w:t> </w:t>
      </w:r>
      <w:r w:rsidR="00651279" w:rsidRPr="008C576E">
        <w:rPr>
          <w:rFonts w:ascii="Times New Roman" w:hAnsi="Times New Roman"/>
          <w:szCs w:val="24"/>
        </w:rPr>
        <w:t> </w:t>
      </w:r>
      <w:r w:rsidR="00651279" w:rsidRPr="008C576E">
        <w:rPr>
          <w:rFonts w:ascii="Times New Roman" w:hAnsi="Times New Roman"/>
          <w:szCs w:val="24"/>
        </w:rPr>
        <w:t> </w:t>
      </w:r>
      <w:r w:rsidR="00651279" w:rsidRPr="008C576E">
        <w:rPr>
          <w:rFonts w:ascii="Times New Roman" w:hAnsi="Times New Roman"/>
          <w:szCs w:val="24"/>
        </w:rPr>
        <w:t> </w:t>
      </w:r>
      <w:r w:rsidR="00651279" w:rsidRPr="008C576E">
        <w:rPr>
          <w:rFonts w:ascii="Times New Roman" w:hAnsi="Times New Roman"/>
          <w:szCs w:val="24"/>
        </w:rPr>
        <w:t> </w:t>
      </w:r>
      <w:r w:rsidRPr="008C576E">
        <w:rPr>
          <w:rFonts w:ascii="Times New Roman" w:hAnsi="Times New Roman"/>
          <w:szCs w:val="24"/>
        </w:rPr>
        <w:fldChar w:fldCharType="end"/>
      </w:r>
    </w:p>
    <w:p w:rsidR="00972371" w:rsidRPr="00DB0839" w:rsidRDefault="005B1FEC" w:rsidP="00A97C90">
      <w:pPr>
        <w:rPr>
          <w:rFonts w:ascii="Times New Roman" w:hAnsi="Times New Roman"/>
          <w:color w:val="0070C0"/>
        </w:rPr>
      </w:pPr>
      <w:r w:rsidRPr="00530DF7">
        <w:rPr>
          <w:rFonts w:ascii="Times New Roman" w:hAnsi="Times New Roman"/>
          <w:b/>
          <w:szCs w:val="24"/>
        </w:rPr>
        <w:fldChar w:fldCharType="begin">
          <w:ffData>
            <w:name w:val="Text1"/>
            <w:enabled/>
            <w:calcOnExit w:val="0"/>
            <w:textInput/>
          </w:ffData>
        </w:fldChar>
      </w:r>
      <w:r w:rsidR="00651279" w:rsidRPr="00530DF7">
        <w:rPr>
          <w:rFonts w:ascii="Times New Roman" w:hAnsi="Times New Roman"/>
          <w:b/>
          <w:szCs w:val="24"/>
        </w:rPr>
        <w:instrText xml:space="preserve"> FORMTEXT </w:instrText>
      </w:r>
      <w:r w:rsidRPr="00530DF7">
        <w:rPr>
          <w:rFonts w:ascii="Times New Roman" w:hAnsi="Times New Roman"/>
          <w:b/>
          <w:szCs w:val="24"/>
        </w:rPr>
      </w:r>
      <w:r w:rsidRPr="00530DF7">
        <w:rPr>
          <w:rFonts w:ascii="Times New Roman" w:hAnsi="Times New Roman"/>
          <w:b/>
          <w:szCs w:val="24"/>
        </w:rPr>
        <w:fldChar w:fldCharType="separate"/>
      </w:r>
      <w:r w:rsidR="00651279" w:rsidRPr="00530DF7">
        <w:rPr>
          <w:rFonts w:ascii="Times New Roman" w:hAnsi="Times New Roman"/>
          <w:b/>
          <w:szCs w:val="24"/>
        </w:rPr>
        <w:t> </w:t>
      </w:r>
      <w:r w:rsidR="00651279" w:rsidRPr="00530DF7">
        <w:rPr>
          <w:rFonts w:ascii="Times New Roman" w:hAnsi="Times New Roman"/>
          <w:b/>
          <w:szCs w:val="24"/>
        </w:rPr>
        <w:t> </w:t>
      </w:r>
      <w:r w:rsidR="00651279" w:rsidRPr="00530DF7">
        <w:rPr>
          <w:rFonts w:ascii="Times New Roman" w:hAnsi="Times New Roman"/>
          <w:b/>
          <w:szCs w:val="24"/>
        </w:rPr>
        <w:t> </w:t>
      </w:r>
      <w:r w:rsidR="00651279" w:rsidRPr="00530DF7">
        <w:rPr>
          <w:rFonts w:ascii="Times New Roman" w:hAnsi="Times New Roman"/>
          <w:b/>
          <w:szCs w:val="24"/>
        </w:rPr>
        <w:t> </w:t>
      </w:r>
      <w:r w:rsidR="00651279" w:rsidRPr="00530DF7">
        <w:rPr>
          <w:rFonts w:ascii="Times New Roman" w:hAnsi="Times New Roman"/>
          <w:b/>
          <w:szCs w:val="24"/>
        </w:rPr>
        <w:t> </w:t>
      </w:r>
      <w:r w:rsidRPr="00530DF7">
        <w:rPr>
          <w:rFonts w:ascii="Times New Roman" w:hAnsi="Times New Roman"/>
          <w:b/>
          <w:szCs w:val="24"/>
        </w:rPr>
        <w:fldChar w:fldCharType="end"/>
      </w:r>
    </w:p>
    <w:sectPr w:rsidR="00972371" w:rsidRPr="00DB0839" w:rsidSect="00972371">
      <w:headerReference w:type="default" r:id="rId30"/>
      <w:pgSz w:w="12240" w:h="15840"/>
      <w:pgMar w:top="720" w:right="1417" w:bottom="1417" w:left="1417" w:header="720" w:footer="720" w:gutter="0"/>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DAB" w:rsidRDefault="00153DAB">
      <w:r>
        <w:separator/>
      </w:r>
    </w:p>
  </w:endnote>
  <w:endnote w:type="continuationSeparator" w:id="0">
    <w:p w:rsidR="00153DAB" w:rsidRDefault="0015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DAB" w:rsidRDefault="00153DAB">
      <w:r>
        <w:separator/>
      </w:r>
    </w:p>
  </w:footnote>
  <w:footnote w:type="continuationSeparator" w:id="0">
    <w:p w:rsidR="00153DAB" w:rsidRDefault="00153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DAB" w:rsidRPr="000E6B18" w:rsidRDefault="00153DAB" w:rsidP="00090BDD">
    <w:pPr>
      <w:pStyle w:val="Sidhuvud"/>
      <w:rPr>
        <w:sz w:val="18"/>
        <w:szCs w:val="18"/>
      </w:rPr>
    </w:pPr>
    <w:r w:rsidRPr="000E6B18">
      <w:rPr>
        <w:rFonts w:ascii="Arial" w:hAnsi="Arial"/>
        <w:sz w:val="18"/>
        <w:szCs w:val="18"/>
      </w:rPr>
      <w:t>ANSÖKAN OM ETIKPRÖVNING</w:t>
    </w:r>
    <w:r>
      <w:rPr>
        <w:rFonts w:ascii="Arial" w:hAnsi="Arial"/>
        <w:sz w:val="18"/>
        <w:szCs w:val="18"/>
      </w:rPr>
      <w:tab/>
    </w:r>
    <w:r>
      <w:rPr>
        <w:rFonts w:ascii="Arial" w:hAnsi="Arial"/>
        <w:sz w:val="18"/>
        <w:szCs w:val="18"/>
      </w:rPr>
      <w:tab/>
    </w:r>
    <w:r w:rsidR="005B1FEC" w:rsidRPr="00A97C90">
      <w:rPr>
        <w:rFonts w:ascii="Arial" w:hAnsi="Arial"/>
        <w:sz w:val="18"/>
        <w:szCs w:val="18"/>
      </w:rPr>
      <w:fldChar w:fldCharType="begin"/>
    </w:r>
    <w:r w:rsidRPr="00A97C90">
      <w:rPr>
        <w:rFonts w:ascii="Arial" w:hAnsi="Arial"/>
        <w:sz w:val="18"/>
        <w:szCs w:val="18"/>
      </w:rPr>
      <w:instrText xml:space="preserve"> PAGE   \* MERGEFORMAT </w:instrText>
    </w:r>
    <w:r w:rsidR="005B1FEC" w:rsidRPr="00A97C90">
      <w:rPr>
        <w:rFonts w:ascii="Arial" w:hAnsi="Arial"/>
        <w:sz w:val="18"/>
        <w:szCs w:val="18"/>
      </w:rPr>
      <w:fldChar w:fldCharType="separate"/>
    </w:r>
    <w:r w:rsidR="001665ED">
      <w:rPr>
        <w:rFonts w:ascii="Arial" w:hAnsi="Arial"/>
        <w:noProof/>
        <w:sz w:val="18"/>
        <w:szCs w:val="18"/>
      </w:rPr>
      <w:t>1</w:t>
    </w:r>
    <w:r w:rsidR="005B1FEC" w:rsidRPr="00A97C90">
      <w:rPr>
        <w:rFonts w:ascii="Arial" w:hAnsi="Arial"/>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23147"/>
    <w:multiLevelType w:val="hybridMultilevel"/>
    <w:tmpl w:val="9A4CD70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302F40DD"/>
    <w:multiLevelType w:val="hybridMultilevel"/>
    <w:tmpl w:val="5EE4CE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38706EA"/>
    <w:multiLevelType w:val="hybridMultilevel"/>
    <w:tmpl w:val="F954922E"/>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36BA4062"/>
    <w:multiLevelType w:val="multilevel"/>
    <w:tmpl w:val="9A4CD7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E4238BD"/>
    <w:multiLevelType w:val="hybridMultilevel"/>
    <w:tmpl w:val="8A6A81DC"/>
    <w:lvl w:ilvl="0" w:tplc="041D000F">
      <w:start w:val="1"/>
      <w:numFmt w:val="decimal"/>
      <w:lvlText w:val="%1."/>
      <w:lvlJc w:val="left"/>
      <w:pPr>
        <w:tabs>
          <w:tab w:val="num" w:pos="540"/>
        </w:tabs>
        <w:ind w:left="540" w:hanging="360"/>
      </w:pPr>
      <w:rPr>
        <w:rFonts w:hint="default"/>
      </w:rPr>
    </w:lvl>
    <w:lvl w:ilvl="1" w:tplc="041D0019" w:tentative="1">
      <w:start w:val="1"/>
      <w:numFmt w:val="lowerLetter"/>
      <w:lvlText w:val="%2."/>
      <w:lvlJc w:val="left"/>
      <w:pPr>
        <w:tabs>
          <w:tab w:val="num" w:pos="1260"/>
        </w:tabs>
        <w:ind w:left="1260" w:hanging="360"/>
      </w:pPr>
    </w:lvl>
    <w:lvl w:ilvl="2" w:tplc="041D001B" w:tentative="1">
      <w:start w:val="1"/>
      <w:numFmt w:val="lowerRoman"/>
      <w:lvlText w:val="%3."/>
      <w:lvlJc w:val="right"/>
      <w:pPr>
        <w:tabs>
          <w:tab w:val="num" w:pos="1980"/>
        </w:tabs>
        <w:ind w:left="1980" w:hanging="180"/>
      </w:pPr>
    </w:lvl>
    <w:lvl w:ilvl="3" w:tplc="041D000F" w:tentative="1">
      <w:start w:val="1"/>
      <w:numFmt w:val="decimal"/>
      <w:lvlText w:val="%4."/>
      <w:lvlJc w:val="left"/>
      <w:pPr>
        <w:tabs>
          <w:tab w:val="num" w:pos="2700"/>
        </w:tabs>
        <w:ind w:left="2700" w:hanging="360"/>
      </w:pPr>
    </w:lvl>
    <w:lvl w:ilvl="4" w:tplc="041D0019" w:tentative="1">
      <w:start w:val="1"/>
      <w:numFmt w:val="lowerLetter"/>
      <w:lvlText w:val="%5."/>
      <w:lvlJc w:val="left"/>
      <w:pPr>
        <w:tabs>
          <w:tab w:val="num" w:pos="3420"/>
        </w:tabs>
        <w:ind w:left="3420" w:hanging="360"/>
      </w:pPr>
    </w:lvl>
    <w:lvl w:ilvl="5" w:tplc="041D001B" w:tentative="1">
      <w:start w:val="1"/>
      <w:numFmt w:val="lowerRoman"/>
      <w:lvlText w:val="%6."/>
      <w:lvlJc w:val="right"/>
      <w:pPr>
        <w:tabs>
          <w:tab w:val="num" w:pos="4140"/>
        </w:tabs>
        <w:ind w:left="4140" w:hanging="180"/>
      </w:pPr>
    </w:lvl>
    <w:lvl w:ilvl="6" w:tplc="041D000F" w:tentative="1">
      <w:start w:val="1"/>
      <w:numFmt w:val="decimal"/>
      <w:lvlText w:val="%7."/>
      <w:lvlJc w:val="left"/>
      <w:pPr>
        <w:tabs>
          <w:tab w:val="num" w:pos="4860"/>
        </w:tabs>
        <w:ind w:left="4860" w:hanging="360"/>
      </w:pPr>
    </w:lvl>
    <w:lvl w:ilvl="7" w:tplc="041D0019" w:tentative="1">
      <w:start w:val="1"/>
      <w:numFmt w:val="lowerLetter"/>
      <w:lvlText w:val="%8."/>
      <w:lvlJc w:val="left"/>
      <w:pPr>
        <w:tabs>
          <w:tab w:val="num" w:pos="5580"/>
        </w:tabs>
        <w:ind w:left="5580" w:hanging="360"/>
      </w:pPr>
    </w:lvl>
    <w:lvl w:ilvl="8" w:tplc="041D001B" w:tentative="1">
      <w:start w:val="1"/>
      <w:numFmt w:val="lowerRoman"/>
      <w:lvlText w:val="%9."/>
      <w:lvlJc w:val="right"/>
      <w:pPr>
        <w:tabs>
          <w:tab w:val="num" w:pos="6300"/>
        </w:tabs>
        <w:ind w:left="6300" w:hanging="180"/>
      </w:pPr>
    </w:lvl>
  </w:abstractNum>
  <w:abstractNum w:abstractNumId="5" w15:restartNumberingAfterBreak="0">
    <w:nsid w:val="409A0474"/>
    <w:multiLevelType w:val="multilevel"/>
    <w:tmpl w:val="9A4CD7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6394945"/>
    <w:multiLevelType w:val="hybridMultilevel"/>
    <w:tmpl w:val="5C86155A"/>
    <w:lvl w:ilvl="0" w:tplc="190C5D94">
      <w:numFmt w:val="bullet"/>
      <w:lvlText w:val=""/>
      <w:lvlJc w:val="left"/>
      <w:pPr>
        <w:tabs>
          <w:tab w:val="num" w:pos="6940"/>
        </w:tabs>
        <w:ind w:left="6940" w:hanging="360"/>
      </w:pPr>
      <w:rPr>
        <w:rFonts w:ascii="Symbol" w:eastAsia="Times" w:hAnsi="Symbol" w:cs="Times New Roman" w:hint="default"/>
        <w:sz w:val="24"/>
      </w:rPr>
    </w:lvl>
    <w:lvl w:ilvl="1" w:tplc="041D0003" w:tentative="1">
      <w:start w:val="1"/>
      <w:numFmt w:val="bullet"/>
      <w:lvlText w:val="o"/>
      <w:lvlJc w:val="left"/>
      <w:pPr>
        <w:tabs>
          <w:tab w:val="num" w:pos="7660"/>
        </w:tabs>
        <w:ind w:left="7660" w:hanging="360"/>
      </w:pPr>
      <w:rPr>
        <w:rFonts w:ascii="Courier New" w:hAnsi="Courier New" w:cs="Arial" w:hint="default"/>
      </w:rPr>
    </w:lvl>
    <w:lvl w:ilvl="2" w:tplc="041D0005" w:tentative="1">
      <w:start w:val="1"/>
      <w:numFmt w:val="bullet"/>
      <w:lvlText w:val=""/>
      <w:lvlJc w:val="left"/>
      <w:pPr>
        <w:tabs>
          <w:tab w:val="num" w:pos="8380"/>
        </w:tabs>
        <w:ind w:left="8380" w:hanging="360"/>
      </w:pPr>
      <w:rPr>
        <w:rFonts w:ascii="Wingdings" w:hAnsi="Wingdings" w:hint="default"/>
      </w:rPr>
    </w:lvl>
    <w:lvl w:ilvl="3" w:tplc="041D0001" w:tentative="1">
      <w:start w:val="1"/>
      <w:numFmt w:val="bullet"/>
      <w:lvlText w:val=""/>
      <w:lvlJc w:val="left"/>
      <w:pPr>
        <w:tabs>
          <w:tab w:val="num" w:pos="9100"/>
        </w:tabs>
        <w:ind w:left="9100" w:hanging="360"/>
      </w:pPr>
      <w:rPr>
        <w:rFonts w:ascii="Symbol" w:hAnsi="Symbol" w:hint="default"/>
      </w:rPr>
    </w:lvl>
    <w:lvl w:ilvl="4" w:tplc="041D0003" w:tentative="1">
      <w:start w:val="1"/>
      <w:numFmt w:val="bullet"/>
      <w:lvlText w:val="o"/>
      <w:lvlJc w:val="left"/>
      <w:pPr>
        <w:tabs>
          <w:tab w:val="num" w:pos="9820"/>
        </w:tabs>
        <w:ind w:left="9820" w:hanging="360"/>
      </w:pPr>
      <w:rPr>
        <w:rFonts w:ascii="Courier New" w:hAnsi="Courier New" w:cs="Arial" w:hint="default"/>
      </w:rPr>
    </w:lvl>
    <w:lvl w:ilvl="5" w:tplc="041D0005" w:tentative="1">
      <w:start w:val="1"/>
      <w:numFmt w:val="bullet"/>
      <w:lvlText w:val=""/>
      <w:lvlJc w:val="left"/>
      <w:pPr>
        <w:tabs>
          <w:tab w:val="num" w:pos="10540"/>
        </w:tabs>
        <w:ind w:left="10540" w:hanging="360"/>
      </w:pPr>
      <w:rPr>
        <w:rFonts w:ascii="Wingdings" w:hAnsi="Wingdings" w:hint="default"/>
      </w:rPr>
    </w:lvl>
    <w:lvl w:ilvl="6" w:tplc="041D0001" w:tentative="1">
      <w:start w:val="1"/>
      <w:numFmt w:val="bullet"/>
      <w:lvlText w:val=""/>
      <w:lvlJc w:val="left"/>
      <w:pPr>
        <w:tabs>
          <w:tab w:val="num" w:pos="11260"/>
        </w:tabs>
        <w:ind w:left="11260" w:hanging="360"/>
      </w:pPr>
      <w:rPr>
        <w:rFonts w:ascii="Symbol" w:hAnsi="Symbol" w:hint="default"/>
      </w:rPr>
    </w:lvl>
    <w:lvl w:ilvl="7" w:tplc="041D0003" w:tentative="1">
      <w:start w:val="1"/>
      <w:numFmt w:val="bullet"/>
      <w:lvlText w:val="o"/>
      <w:lvlJc w:val="left"/>
      <w:pPr>
        <w:tabs>
          <w:tab w:val="num" w:pos="11980"/>
        </w:tabs>
        <w:ind w:left="11980" w:hanging="360"/>
      </w:pPr>
      <w:rPr>
        <w:rFonts w:ascii="Courier New" w:hAnsi="Courier New" w:cs="Arial" w:hint="default"/>
      </w:rPr>
    </w:lvl>
    <w:lvl w:ilvl="8" w:tplc="041D0005" w:tentative="1">
      <w:start w:val="1"/>
      <w:numFmt w:val="bullet"/>
      <w:lvlText w:val=""/>
      <w:lvlJc w:val="left"/>
      <w:pPr>
        <w:tabs>
          <w:tab w:val="num" w:pos="12700"/>
        </w:tabs>
        <w:ind w:left="1270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3HPWm3ZVbtlC5fi5frK3OlPsaE=" w:salt="WxtKyo2bEgNGUO4EQ4dhWg=="/>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E8"/>
    <w:rsid w:val="00002D9F"/>
    <w:rsid w:val="00026039"/>
    <w:rsid w:val="000358D1"/>
    <w:rsid w:val="00056E4D"/>
    <w:rsid w:val="00073C72"/>
    <w:rsid w:val="00090BDD"/>
    <w:rsid w:val="000A1EE8"/>
    <w:rsid w:val="000B4841"/>
    <w:rsid w:val="000B762A"/>
    <w:rsid w:val="000E6B18"/>
    <w:rsid w:val="00136A20"/>
    <w:rsid w:val="00153DAB"/>
    <w:rsid w:val="001665ED"/>
    <w:rsid w:val="001755BB"/>
    <w:rsid w:val="00176578"/>
    <w:rsid w:val="00184B71"/>
    <w:rsid w:val="001A352D"/>
    <w:rsid w:val="001B1A02"/>
    <w:rsid w:val="001B1D86"/>
    <w:rsid w:val="001B6EE7"/>
    <w:rsid w:val="001C30C3"/>
    <w:rsid w:val="001C4A5C"/>
    <w:rsid w:val="001C4C2E"/>
    <w:rsid w:val="001E62E9"/>
    <w:rsid w:val="001F3D60"/>
    <w:rsid w:val="002063AA"/>
    <w:rsid w:val="00210321"/>
    <w:rsid w:val="00217235"/>
    <w:rsid w:val="0022786F"/>
    <w:rsid w:val="00242875"/>
    <w:rsid w:val="00256B22"/>
    <w:rsid w:val="00272E2D"/>
    <w:rsid w:val="00276108"/>
    <w:rsid w:val="00281AE7"/>
    <w:rsid w:val="00282C5E"/>
    <w:rsid w:val="002A7544"/>
    <w:rsid w:val="002B28AF"/>
    <w:rsid w:val="002C4608"/>
    <w:rsid w:val="002E3483"/>
    <w:rsid w:val="002E4B83"/>
    <w:rsid w:val="002E72BB"/>
    <w:rsid w:val="002E7AD6"/>
    <w:rsid w:val="002F53DB"/>
    <w:rsid w:val="002F71A7"/>
    <w:rsid w:val="0034561D"/>
    <w:rsid w:val="00351EB1"/>
    <w:rsid w:val="0035454E"/>
    <w:rsid w:val="00361CFF"/>
    <w:rsid w:val="003751BD"/>
    <w:rsid w:val="00376031"/>
    <w:rsid w:val="0038605F"/>
    <w:rsid w:val="0039143E"/>
    <w:rsid w:val="003972B1"/>
    <w:rsid w:val="003E1991"/>
    <w:rsid w:val="003E7215"/>
    <w:rsid w:val="003F273C"/>
    <w:rsid w:val="003F5816"/>
    <w:rsid w:val="00406AEB"/>
    <w:rsid w:val="00412B0B"/>
    <w:rsid w:val="0043022F"/>
    <w:rsid w:val="0043057E"/>
    <w:rsid w:val="0043127E"/>
    <w:rsid w:val="004346B7"/>
    <w:rsid w:val="004356BD"/>
    <w:rsid w:val="00453201"/>
    <w:rsid w:val="00453B5B"/>
    <w:rsid w:val="0045460F"/>
    <w:rsid w:val="00456DD5"/>
    <w:rsid w:val="00462C2B"/>
    <w:rsid w:val="00465286"/>
    <w:rsid w:val="00465D6F"/>
    <w:rsid w:val="00466D61"/>
    <w:rsid w:val="004719BC"/>
    <w:rsid w:val="00475035"/>
    <w:rsid w:val="004972DB"/>
    <w:rsid w:val="004A6618"/>
    <w:rsid w:val="004B4F23"/>
    <w:rsid w:val="004C4C5C"/>
    <w:rsid w:val="004C763C"/>
    <w:rsid w:val="004D3356"/>
    <w:rsid w:val="004D7185"/>
    <w:rsid w:val="004E117B"/>
    <w:rsid w:val="004E4D85"/>
    <w:rsid w:val="00504ADE"/>
    <w:rsid w:val="00521DFD"/>
    <w:rsid w:val="00527342"/>
    <w:rsid w:val="00530DF7"/>
    <w:rsid w:val="0053418C"/>
    <w:rsid w:val="00541408"/>
    <w:rsid w:val="005444DE"/>
    <w:rsid w:val="00550336"/>
    <w:rsid w:val="0055126D"/>
    <w:rsid w:val="00562703"/>
    <w:rsid w:val="00581474"/>
    <w:rsid w:val="00582EE2"/>
    <w:rsid w:val="005A0111"/>
    <w:rsid w:val="005A5152"/>
    <w:rsid w:val="005B1FEC"/>
    <w:rsid w:val="005D32DC"/>
    <w:rsid w:val="005D3342"/>
    <w:rsid w:val="005E3DD2"/>
    <w:rsid w:val="005F06FA"/>
    <w:rsid w:val="005F5188"/>
    <w:rsid w:val="005F5ACD"/>
    <w:rsid w:val="00617C08"/>
    <w:rsid w:val="006325C3"/>
    <w:rsid w:val="0064430E"/>
    <w:rsid w:val="006501B4"/>
    <w:rsid w:val="006504AE"/>
    <w:rsid w:val="00651279"/>
    <w:rsid w:val="00674BE4"/>
    <w:rsid w:val="0067606D"/>
    <w:rsid w:val="00684D02"/>
    <w:rsid w:val="006C774E"/>
    <w:rsid w:val="006E3500"/>
    <w:rsid w:val="006F1B08"/>
    <w:rsid w:val="006F35F5"/>
    <w:rsid w:val="00714DBA"/>
    <w:rsid w:val="00725B9C"/>
    <w:rsid w:val="007417EA"/>
    <w:rsid w:val="00744BED"/>
    <w:rsid w:val="00745B65"/>
    <w:rsid w:val="00746AF0"/>
    <w:rsid w:val="00781715"/>
    <w:rsid w:val="0078403B"/>
    <w:rsid w:val="00793040"/>
    <w:rsid w:val="007A2DDE"/>
    <w:rsid w:val="007B3AB1"/>
    <w:rsid w:val="007C24EC"/>
    <w:rsid w:val="007D2630"/>
    <w:rsid w:val="00815AF6"/>
    <w:rsid w:val="0081634F"/>
    <w:rsid w:val="00817426"/>
    <w:rsid w:val="0082398B"/>
    <w:rsid w:val="00823C01"/>
    <w:rsid w:val="008242AF"/>
    <w:rsid w:val="008403F8"/>
    <w:rsid w:val="008479F8"/>
    <w:rsid w:val="0089127A"/>
    <w:rsid w:val="008961B1"/>
    <w:rsid w:val="008A7337"/>
    <w:rsid w:val="008B46BD"/>
    <w:rsid w:val="008C3828"/>
    <w:rsid w:val="008C576E"/>
    <w:rsid w:val="008E298B"/>
    <w:rsid w:val="009108BB"/>
    <w:rsid w:val="009209F2"/>
    <w:rsid w:val="0095264D"/>
    <w:rsid w:val="00952CC7"/>
    <w:rsid w:val="00972371"/>
    <w:rsid w:val="009821A1"/>
    <w:rsid w:val="00983CB2"/>
    <w:rsid w:val="00985989"/>
    <w:rsid w:val="00986924"/>
    <w:rsid w:val="009E33A4"/>
    <w:rsid w:val="00A14F61"/>
    <w:rsid w:val="00A337EE"/>
    <w:rsid w:val="00A50CEF"/>
    <w:rsid w:val="00A67603"/>
    <w:rsid w:val="00A97C90"/>
    <w:rsid w:val="00AA0475"/>
    <w:rsid w:val="00AA32E6"/>
    <w:rsid w:val="00AB3D90"/>
    <w:rsid w:val="00AB45BB"/>
    <w:rsid w:val="00AB7EB7"/>
    <w:rsid w:val="00AC0435"/>
    <w:rsid w:val="00AC1A03"/>
    <w:rsid w:val="00AC28B9"/>
    <w:rsid w:val="00AC608A"/>
    <w:rsid w:val="00AE4603"/>
    <w:rsid w:val="00B04455"/>
    <w:rsid w:val="00B067F9"/>
    <w:rsid w:val="00B075DA"/>
    <w:rsid w:val="00B3028A"/>
    <w:rsid w:val="00B34E40"/>
    <w:rsid w:val="00B40766"/>
    <w:rsid w:val="00B43144"/>
    <w:rsid w:val="00B630F7"/>
    <w:rsid w:val="00B75650"/>
    <w:rsid w:val="00B7694F"/>
    <w:rsid w:val="00B76BE1"/>
    <w:rsid w:val="00B86925"/>
    <w:rsid w:val="00B92097"/>
    <w:rsid w:val="00B93BF2"/>
    <w:rsid w:val="00B93D51"/>
    <w:rsid w:val="00BA4290"/>
    <w:rsid w:val="00BC581F"/>
    <w:rsid w:val="00BD4AEC"/>
    <w:rsid w:val="00BF5461"/>
    <w:rsid w:val="00C00B2E"/>
    <w:rsid w:val="00C1025C"/>
    <w:rsid w:val="00C121F7"/>
    <w:rsid w:val="00C36635"/>
    <w:rsid w:val="00C45A8D"/>
    <w:rsid w:val="00C5054C"/>
    <w:rsid w:val="00C50CC3"/>
    <w:rsid w:val="00C83EC1"/>
    <w:rsid w:val="00C84CA6"/>
    <w:rsid w:val="00C924A0"/>
    <w:rsid w:val="00C9414E"/>
    <w:rsid w:val="00CA4C02"/>
    <w:rsid w:val="00CB7042"/>
    <w:rsid w:val="00CF6252"/>
    <w:rsid w:val="00CF6E25"/>
    <w:rsid w:val="00D061E4"/>
    <w:rsid w:val="00D06855"/>
    <w:rsid w:val="00D15D2F"/>
    <w:rsid w:val="00D24EE4"/>
    <w:rsid w:val="00D47108"/>
    <w:rsid w:val="00D540D7"/>
    <w:rsid w:val="00D7323C"/>
    <w:rsid w:val="00D76090"/>
    <w:rsid w:val="00D909F4"/>
    <w:rsid w:val="00DA42D4"/>
    <w:rsid w:val="00DB0839"/>
    <w:rsid w:val="00DB6735"/>
    <w:rsid w:val="00DB7EF6"/>
    <w:rsid w:val="00DC2A36"/>
    <w:rsid w:val="00DC54D1"/>
    <w:rsid w:val="00DF5E69"/>
    <w:rsid w:val="00E03ABC"/>
    <w:rsid w:val="00E65A7A"/>
    <w:rsid w:val="00E72E89"/>
    <w:rsid w:val="00E800C0"/>
    <w:rsid w:val="00E946DF"/>
    <w:rsid w:val="00EA3FFE"/>
    <w:rsid w:val="00EB43F8"/>
    <w:rsid w:val="00EB74ED"/>
    <w:rsid w:val="00EC4C2F"/>
    <w:rsid w:val="00EC5B0F"/>
    <w:rsid w:val="00EC7DF3"/>
    <w:rsid w:val="00ED1BCB"/>
    <w:rsid w:val="00ED2581"/>
    <w:rsid w:val="00ED3296"/>
    <w:rsid w:val="00ED3AAF"/>
    <w:rsid w:val="00ED43BC"/>
    <w:rsid w:val="00F1288F"/>
    <w:rsid w:val="00F20669"/>
    <w:rsid w:val="00F3242B"/>
    <w:rsid w:val="00F4016E"/>
    <w:rsid w:val="00F40FD4"/>
    <w:rsid w:val="00F86339"/>
    <w:rsid w:val="00FA76D2"/>
    <w:rsid w:val="00FB0CF6"/>
    <w:rsid w:val="00FB70BD"/>
    <w:rsid w:val="00FD7039"/>
    <w:rsid w:val="00FD7AF7"/>
    <w:rsid w:val="00FE0020"/>
    <w:rsid w:val="00FE55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4E593C-7105-411C-85F2-C015CBDA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E8"/>
    <w:rPr>
      <w:rFonts w:ascii="Times" w:eastAsia="Times" w:hAnsi="Times"/>
      <w:sz w:val="24"/>
      <w:lang w:eastAsia="en-US"/>
    </w:rPr>
  </w:style>
  <w:style w:type="paragraph" w:styleId="Rubrik1">
    <w:name w:val="heading 1"/>
    <w:basedOn w:val="Normal"/>
    <w:next w:val="Normal"/>
    <w:qFormat/>
    <w:rsid w:val="000A1EE8"/>
    <w:pPr>
      <w:keepNext/>
      <w:outlineLvl w:val="0"/>
    </w:pPr>
    <w:rPr>
      <w:rFonts w:ascii="Arial" w:hAnsi="Arial"/>
      <w:b/>
      <w:sz w:val="40"/>
    </w:rPr>
  </w:style>
  <w:style w:type="paragraph" w:styleId="Rubrik2">
    <w:name w:val="heading 2"/>
    <w:basedOn w:val="Normal"/>
    <w:next w:val="Normal"/>
    <w:qFormat/>
    <w:rsid w:val="000A1EE8"/>
    <w:pPr>
      <w:keepNext/>
      <w:outlineLvl w:val="1"/>
    </w:pPr>
    <w:rPr>
      <w:i/>
    </w:rPr>
  </w:style>
  <w:style w:type="paragraph" w:styleId="Rubrik3">
    <w:name w:val="heading 3"/>
    <w:basedOn w:val="Normal"/>
    <w:next w:val="Normal"/>
    <w:qFormat/>
    <w:rsid w:val="000A1EE8"/>
    <w:pPr>
      <w:keepNext/>
      <w:outlineLvl w:val="2"/>
    </w:pPr>
    <w:rPr>
      <w:b/>
      <w:sz w:val="32"/>
    </w:rPr>
  </w:style>
  <w:style w:type="paragraph" w:styleId="Rubrik4">
    <w:name w:val="heading 4"/>
    <w:basedOn w:val="Normal"/>
    <w:next w:val="Normal"/>
    <w:qFormat/>
    <w:rsid w:val="000A1EE8"/>
    <w:pPr>
      <w:keepNext/>
      <w:outlineLvl w:val="3"/>
    </w:pPr>
    <w:rPr>
      <w:b/>
    </w:rPr>
  </w:style>
  <w:style w:type="paragraph" w:styleId="Rubrik5">
    <w:name w:val="heading 5"/>
    <w:basedOn w:val="Normal"/>
    <w:next w:val="Normal"/>
    <w:qFormat/>
    <w:rsid w:val="000A1EE8"/>
    <w:pPr>
      <w:keepNext/>
      <w:outlineLvl w:val="4"/>
    </w:pPr>
    <w:rPr>
      <w:rFonts w:ascii="Arial" w:hAnsi="Arial"/>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3">
    <w:name w:val="Body Text 3"/>
    <w:basedOn w:val="Normal"/>
    <w:rsid w:val="000A1EE8"/>
    <w:rPr>
      <w:sz w:val="20"/>
    </w:rPr>
  </w:style>
  <w:style w:type="paragraph" w:styleId="Sidhuvud">
    <w:name w:val="header"/>
    <w:basedOn w:val="Normal"/>
    <w:link w:val="SidhuvudChar"/>
    <w:uiPriority w:val="99"/>
    <w:rsid w:val="000A1EE8"/>
    <w:pPr>
      <w:tabs>
        <w:tab w:val="center" w:pos="4536"/>
        <w:tab w:val="right" w:pos="9072"/>
      </w:tabs>
    </w:pPr>
  </w:style>
  <w:style w:type="paragraph" w:styleId="Brdtext">
    <w:name w:val="Body Text"/>
    <w:basedOn w:val="Normal"/>
    <w:rsid w:val="000A1EE8"/>
    <w:rPr>
      <w:b/>
    </w:rPr>
  </w:style>
  <w:style w:type="paragraph" w:styleId="Brdtext2">
    <w:name w:val="Body Text 2"/>
    <w:basedOn w:val="Normal"/>
    <w:rsid w:val="000A1EE8"/>
    <w:rPr>
      <w:b/>
      <w:sz w:val="32"/>
    </w:rPr>
  </w:style>
  <w:style w:type="character" w:styleId="Sidnummer">
    <w:name w:val="page number"/>
    <w:basedOn w:val="Standardstycketeckensnitt"/>
    <w:rsid w:val="000A1EE8"/>
  </w:style>
  <w:style w:type="paragraph" w:styleId="Sidfot">
    <w:name w:val="footer"/>
    <w:basedOn w:val="Normal"/>
    <w:rsid w:val="000A1EE8"/>
    <w:pPr>
      <w:tabs>
        <w:tab w:val="center" w:pos="4536"/>
        <w:tab w:val="right" w:pos="9072"/>
      </w:tabs>
    </w:pPr>
  </w:style>
  <w:style w:type="character" w:styleId="Hyperlnk">
    <w:name w:val="Hyperlink"/>
    <w:basedOn w:val="Standardstycketeckensnitt"/>
    <w:rsid w:val="000A1EE8"/>
    <w:rPr>
      <w:color w:val="0000FF"/>
      <w:u w:val="single"/>
    </w:rPr>
  </w:style>
  <w:style w:type="character" w:styleId="AnvndHyperlnk">
    <w:name w:val="FollowedHyperlink"/>
    <w:basedOn w:val="Standardstycketeckensnitt"/>
    <w:rsid w:val="000A1EE8"/>
    <w:rPr>
      <w:color w:val="800080"/>
      <w:u w:val="single"/>
    </w:rPr>
  </w:style>
  <w:style w:type="character" w:customStyle="1" w:styleId="SidhuvudChar">
    <w:name w:val="Sidhuvud Char"/>
    <w:basedOn w:val="Standardstycketeckensnitt"/>
    <w:link w:val="Sidhuvud"/>
    <w:uiPriority w:val="99"/>
    <w:rsid w:val="00090BDD"/>
    <w:rPr>
      <w:rFonts w:ascii="Times" w:eastAsia="Times" w:hAnsi="Times"/>
      <w:sz w:val="24"/>
      <w:lang w:eastAsia="en-US"/>
    </w:rPr>
  </w:style>
  <w:style w:type="paragraph" w:styleId="Revision">
    <w:name w:val="Revision"/>
    <w:hidden/>
    <w:uiPriority w:val="99"/>
    <w:semiHidden/>
    <w:rsid w:val="00B3028A"/>
    <w:rPr>
      <w:rFonts w:ascii="Times" w:eastAsia="Times" w:hAnsi="Times"/>
      <w:sz w:val="24"/>
      <w:lang w:eastAsia="en-US"/>
    </w:rPr>
  </w:style>
  <w:style w:type="paragraph" w:styleId="Ballongtext">
    <w:name w:val="Balloon Text"/>
    <w:basedOn w:val="Normal"/>
    <w:link w:val="BallongtextChar"/>
    <w:uiPriority w:val="99"/>
    <w:semiHidden/>
    <w:unhideWhenUsed/>
    <w:rsid w:val="00B3028A"/>
    <w:rPr>
      <w:rFonts w:ascii="Tahoma" w:hAnsi="Tahoma" w:cs="Tahoma"/>
      <w:sz w:val="16"/>
      <w:szCs w:val="16"/>
    </w:rPr>
  </w:style>
  <w:style w:type="character" w:customStyle="1" w:styleId="BallongtextChar">
    <w:name w:val="Ballongtext Char"/>
    <w:basedOn w:val="Standardstycketeckensnitt"/>
    <w:link w:val="Ballongtext"/>
    <w:uiPriority w:val="99"/>
    <w:semiHidden/>
    <w:rsid w:val="00B3028A"/>
    <w:rPr>
      <w:rFonts w:ascii="Tahoma" w:eastAsia="Times"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n.se" TargetMode="External"/><Relationship Id="rId13" Type="http://schemas.openxmlformats.org/officeDocument/2006/relationships/hyperlink" Target="http://www.epn.se/media/8714/vta_p1_3.doc" TargetMode="External"/><Relationship Id="rId18" Type="http://schemas.openxmlformats.org/officeDocument/2006/relationships/hyperlink" Target="http://www.epn.se/media/8929/v&#228;gledning%20till%20forskningsplan.pdf" TargetMode="External"/><Relationship Id="rId26" Type="http://schemas.openxmlformats.org/officeDocument/2006/relationships/hyperlink" Target="http://www.epn.se/media/8735/vta_p3_6.doc" TargetMode="External"/><Relationship Id="rId3" Type="http://schemas.openxmlformats.org/officeDocument/2006/relationships/styles" Target="styles.xml"/><Relationship Id="rId21" Type="http://schemas.openxmlformats.org/officeDocument/2006/relationships/hyperlink" Target="http://www.epn.se/media/8723/vta_p2_5.doc" TargetMode="External"/><Relationship Id="rId7" Type="http://schemas.openxmlformats.org/officeDocument/2006/relationships/endnotes" Target="endnotes.xml"/><Relationship Id="rId12" Type="http://schemas.openxmlformats.org/officeDocument/2006/relationships/hyperlink" Target="http://www.epn.se/media/8601/vta_p1_1.doc" TargetMode="External"/><Relationship Id="rId17" Type="http://schemas.openxmlformats.org/officeDocument/2006/relationships/hyperlink" Target="http://www.epn.se/media/8747/vta_p9.doc" TargetMode="External"/><Relationship Id="rId25" Type="http://schemas.openxmlformats.org/officeDocument/2006/relationships/hyperlink" Target="http://www.epn.se/media/8732/vta_p3_4.doc" TargetMode="External"/><Relationship Id="rId2" Type="http://schemas.openxmlformats.org/officeDocument/2006/relationships/numbering" Target="numbering.xml"/><Relationship Id="rId16" Type="http://schemas.openxmlformats.org/officeDocument/2006/relationships/hyperlink" Target="http://www.datainspektionen.se/lagar-och-regler/personuppgiftslagen/forhandskontroll/" TargetMode="External"/><Relationship Id="rId20" Type="http://schemas.openxmlformats.org/officeDocument/2006/relationships/hyperlink" Target="http://www.epn.se/media/8720/vta_p2_4.doc" TargetMode="External"/><Relationship Id="rId29" Type="http://schemas.openxmlformats.org/officeDocument/2006/relationships/hyperlink" Target="http://www.epn.se/media/8747/vta_p9.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n.se/media/8525/bilaga.doc" TargetMode="External"/><Relationship Id="rId24" Type="http://schemas.openxmlformats.org/officeDocument/2006/relationships/hyperlink" Target="http://www.epn.se/media/8729/vta_p3_3.do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pa.se/" TargetMode="External"/><Relationship Id="rId23" Type="http://schemas.openxmlformats.org/officeDocument/2006/relationships/hyperlink" Target="http://www.epn.se/media/8726/vta_p3_1.doc" TargetMode="External"/><Relationship Id="rId28" Type="http://schemas.openxmlformats.org/officeDocument/2006/relationships/hyperlink" Target="http://www.epn.se/media/8744/vta_p6_1.doc" TargetMode="External"/><Relationship Id="rId10" Type="http://schemas.openxmlformats.org/officeDocument/2006/relationships/hyperlink" Target="http://www.epn.se/media/8604/2003_615_4ab.doc" TargetMode="External"/><Relationship Id="rId19" Type="http://schemas.openxmlformats.org/officeDocument/2006/relationships/hyperlink" Target="http://www.epn.se/media/8747/vta_p9.do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n.se" TargetMode="External"/><Relationship Id="rId14" Type="http://schemas.openxmlformats.org/officeDocument/2006/relationships/hyperlink" Target="http://www.epn.se/media/8717/vta_p1_4.doc" TargetMode="External"/><Relationship Id="rId22" Type="http://schemas.openxmlformats.org/officeDocument/2006/relationships/hyperlink" Target="http://www.epn.se/media/8750/vta_p2_7.doc" TargetMode="External"/><Relationship Id="rId27" Type="http://schemas.openxmlformats.org/officeDocument/2006/relationships/hyperlink" Target="http://www.epn.se/media/8598/forskningspersonsinformation.doc" TargetMode="External"/><Relationship Id="rId30"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66AD2-1475-4AB6-834E-88ED58F71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5857</Words>
  <Characters>39645</Characters>
  <Application>Microsoft Office Word</Application>
  <DocSecurity>0</DocSecurity>
  <Lines>330</Lines>
  <Paragraphs>90</Paragraphs>
  <ScaleCrop>false</ScaleCrop>
  <HeadingPairs>
    <vt:vector size="2" baseType="variant">
      <vt:variant>
        <vt:lpstr>Rubrik</vt:lpstr>
      </vt:variant>
      <vt:variant>
        <vt:i4>1</vt:i4>
      </vt:variant>
    </vt:vector>
  </HeadingPairs>
  <TitlesOfParts>
    <vt:vector size="1" baseType="lpstr">
      <vt:lpstr>ANSÖKAN OM ETIKPRÖVNING     rött/blått=just +VRmötet</vt:lpstr>
    </vt:vector>
  </TitlesOfParts>
  <Company>Mirror Partner Utveckling AB</Company>
  <LinksUpToDate>false</LinksUpToDate>
  <CharactersWithSpaces>45412</CharactersWithSpaces>
  <SharedDoc>false</SharedDoc>
  <HLinks>
    <vt:vector size="132" baseType="variant">
      <vt:variant>
        <vt:i4>7929942</vt:i4>
      </vt:variant>
      <vt:variant>
        <vt:i4>299</vt:i4>
      </vt:variant>
      <vt:variant>
        <vt:i4>0</vt:i4>
      </vt:variant>
      <vt:variant>
        <vt:i4>5</vt:i4>
      </vt:variant>
      <vt:variant>
        <vt:lpwstr>http://www.epn.se/media/8747/vta_p9.doc</vt:lpwstr>
      </vt:variant>
      <vt:variant>
        <vt:lpwstr/>
      </vt:variant>
      <vt:variant>
        <vt:i4>2424936</vt:i4>
      </vt:variant>
      <vt:variant>
        <vt:i4>242</vt:i4>
      </vt:variant>
      <vt:variant>
        <vt:i4>0</vt:i4>
      </vt:variant>
      <vt:variant>
        <vt:i4>5</vt:i4>
      </vt:variant>
      <vt:variant>
        <vt:lpwstr>http://www.epn.se/media/8744/vta_p6_1.doc</vt:lpwstr>
      </vt:variant>
      <vt:variant>
        <vt:lpwstr/>
      </vt:variant>
      <vt:variant>
        <vt:i4>720965</vt:i4>
      </vt:variant>
      <vt:variant>
        <vt:i4>221</vt:i4>
      </vt:variant>
      <vt:variant>
        <vt:i4>0</vt:i4>
      </vt:variant>
      <vt:variant>
        <vt:i4>5</vt:i4>
      </vt:variant>
      <vt:variant>
        <vt:lpwstr>http://www.epn.se/media/8598/forskningspersonsinformation.doc</vt:lpwstr>
      </vt:variant>
      <vt:variant>
        <vt:lpwstr/>
      </vt:variant>
      <vt:variant>
        <vt:i4>2359405</vt:i4>
      </vt:variant>
      <vt:variant>
        <vt:i4>192</vt:i4>
      </vt:variant>
      <vt:variant>
        <vt:i4>0</vt:i4>
      </vt:variant>
      <vt:variant>
        <vt:i4>5</vt:i4>
      </vt:variant>
      <vt:variant>
        <vt:lpwstr>http://www.epn.se/media/8735/vta_p3_6.doc</vt:lpwstr>
      </vt:variant>
      <vt:variant>
        <vt:lpwstr/>
      </vt:variant>
      <vt:variant>
        <vt:i4>2293871</vt:i4>
      </vt:variant>
      <vt:variant>
        <vt:i4>183</vt:i4>
      </vt:variant>
      <vt:variant>
        <vt:i4>0</vt:i4>
      </vt:variant>
      <vt:variant>
        <vt:i4>5</vt:i4>
      </vt:variant>
      <vt:variant>
        <vt:lpwstr>http://www.epn.se/media/8732/vta_p3_4.doc</vt:lpwstr>
      </vt:variant>
      <vt:variant>
        <vt:lpwstr/>
      </vt:variant>
      <vt:variant>
        <vt:i4>2621545</vt:i4>
      </vt:variant>
      <vt:variant>
        <vt:i4>177</vt:i4>
      </vt:variant>
      <vt:variant>
        <vt:i4>0</vt:i4>
      </vt:variant>
      <vt:variant>
        <vt:i4>5</vt:i4>
      </vt:variant>
      <vt:variant>
        <vt:lpwstr>http://www.epn.se/media/8729/vta_p3_3.doc</vt:lpwstr>
      </vt:variant>
      <vt:variant>
        <vt:lpwstr/>
      </vt:variant>
      <vt:variant>
        <vt:i4>2556011</vt:i4>
      </vt:variant>
      <vt:variant>
        <vt:i4>160</vt:i4>
      </vt:variant>
      <vt:variant>
        <vt:i4>0</vt:i4>
      </vt:variant>
      <vt:variant>
        <vt:i4>5</vt:i4>
      </vt:variant>
      <vt:variant>
        <vt:lpwstr>http://www.epn.se/media/8726/vta_p3_1.doc</vt:lpwstr>
      </vt:variant>
      <vt:variant>
        <vt:lpwstr/>
      </vt:variant>
      <vt:variant>
        <vt:i4>2162795</vt:i4>
      </vt:variant>
      <vt:variant>
        <vt:i4>151</vt:i4>
      </vt:variant>
      <vt:variant>
        <vt:i4>0</vt:i4>
      </vt:variant>
      <vt:variant>
        <vt:i4>5</vt:i4>
      </vt:variant>
      <vt:variant>
        <vt:lpwstr>http://www.epn.se/media/8750/vta_p2_7.doc</vt:lpwstr>
      </vt:variant>
      <vt:variant>
        <vt:lpwstr/>
      </vt:variant>
      <vt:variant>
        <vt:i4>2228334</vt:i4>
      </vt:variant>
      <vt:variant>
        <vt:i4>142</vt:i4>
      </vt:variant>
      <vt:variant>
        <vt:i4>0</vt:i4>
      </vt:variant>
      <vt:variant>
        <vt:i4>5</vt:i4>
      </vt:variant>
      <vt:variant>
        <vt:lpwstr>http://www.epn.se/media/8723/vta_p2_5.doc</vt:lpwstr>
      </vt:variant>
      <vt:variant>
        <vt:lpwstr/>
      </vt:variant>
      <vt:variant>
        <vt:i4>2162799</vt:i4>
      </vt:variant>
      <vt:variant>
        <vt:i4>136</vt:i4>
      </vt:variant>
      <vt:variant>
        <vt:i4>0</vt:i4>
      </vt:variant>
      <vt:variant>
        <vt:i4>5</vt:i4>
      </vt:variant>
      <vt:variant>
        <vt:lpwstr>http://www.epn.se/media/8720/vta_p2_4.doc</vt:lpwstr>
      </vt:variant>
      <vt:variant>
        <vt:lpwstr/>
      </vt:variant>
      <vt:variant>
        <vt:i4>7929942</vt:i4>
      </vt:variant>
      <vt:variant>
        <vt:i4>124</vt:i4>
      </vt:variant>
      <vt:variant>
        <vt:i4>0</vt:i4>
      </vt:variant>
      <vt:variant>
        <vt:i4>5</vt:i4>
      </vt:variant>
      <vt:variant>
        <vt:lpwstr>http://www.epn.se/media/8747/vta_p9.doc</vt:lpwstr>
      </vt:variant>
      <vt:variant>
        <vt:lpwstr/>
      </vt:variant>
      <vt:variant>
        <vt:i4>2359521</vt:i4>
      </vt:variant>
      <vt:variant>
        <vt:i4>121</vt:i4>
      </vt:variant>
      <vt:variant>
        <vt:i4>0</vt:i4>
      </vt:variant>
      <vt:variant>
        <vt:i4>5</vt:i4>
      </vt:variant>
      <vt:variant>
        <vt:lpwstr>http://www.epn.se/media/8929/vägledning till forskningsplan.pdf</vt:lpwstr>
      </vt:variant>
      <vt:variant>
        <vt:lpwstr/>
      </vt:variant>
      <vt:variant>
        <vt:i4>7929942</vt:i4>
      </vt:variant>
      <vt:variant>
        <vt:i4>113</vt:i4>
      </vt:variant>
      <vt:variant>
        <vt:i4>0</vt:i4>
      </vt:variant>
      <vt:variant>
        <vt:i4>5</vt:i4>
      </vt:variant>
      <vt:variant>
        <vt:lpwstr>http://www.epn.se/media/8747/vta_p9.doc</vt:lpwstr>
      </vt:variant>
      <vt:variant>
        <vt:lpwstr/>
      </vt:variant>
      <vt:variant>
        <vt:i4>196626</vt:i4>
      </vt:variant>
      <vt:variant>
        <vt:i4>105</vt:i4>
      </vt:variant>
      <vt:variant>
        <vt:i4>0</vt:i4>
      </vt:variant>
      <vt:variant>
        <vt:i4>5</vt:i4>
      </vt:variant>
      <vt:variant>
        <vt:lpwstr>http://www.datainspektionen.se/lagar-och-regler/personuppgiftslagen/forhandskontroll/</vt:lpwstr>
      </vt:variant>
      <vt:variant>
        <vt:lpwstr/>
      </vt:variant>
      <vt:variant>
        <vt:i4>8061035</vt:i4>
      </vt:variant>
      <vt:variant>
        <vt:i4>94</vt:i4>
      </vt:variant>
      <vt:variant>
        <vt:i4>0</vt:i4>
      </vt:variant>
      <vt:variant>
        <vt:i4>5</vt:i4>
      </vt:variant>
      <vt:variant>
        <vt:lpwstr>http://www.mpa.se/</vt:lpwstr>
      </vt:variant>
      <vt:variant>
        <vt:lpwstr/>
      </vt:variant>
      <vt:variant>
        <vt:i4>2490479</vt:i4>
      </vt:variant>
      <vt:variant>
        <vt:i4>85</vt:i4>
      </vt:variant>
      <vt:variant>
        <vt:i4>0</vt:i4>
      </vt:variant>
      <vt:variant>
        <vt:i4>5</vt:i4>
      </vt:variant>
      <vt:variant>
        <vt:lpwstr>http://www.epn.se/media/8717/vta_p1_4.doc</vt:lpwstr>
      </vt:variant>
      <vt:variant>
        <vt:lpwstr/>
      </vt:variant>
      <vt:variant>
        <vt:i4>2424936</vt:i4>
      </vt:variant>
      <vt:variant>
        <vt:i4>64</vt:i4>
      </vt:variant>
      <vt:variant>
        <vt:i4>0</vt:i4>
      </vt:variant>
      <vt:variant>
        <vt:i4>5</vt:i4>
      </vt:variant>
      <vt:variant>
        <vt:lpwstr>http://www.epn.se/media/8714/vta_p1_3.doc</vt:lpwstr>
      </vt:variant>
      <vt:variant>
        <vt:lpwstr/>
      </vt:variant>
      <vt:variant>
        <vt:i4>2162795</vt:i4>
      </vt:variant>
      <vt:variant>
        <vt:i4>46</vt:i4>
      </vt:variant>
      <vt:variant>
        <vt:i4>0</vt:i4>
      </vt:variant>
      <vt:variant>
        <vt:i4>5</vt:i4>
      </vt:variant>
      <vt:variant>
        <vt:lpwstr>http://www.epn.se/media/8601/vta_p1_1.doc</vt:lpwstr>
      </vt:variant>
      <vt:variant>
        <vt:lpwstr/>
      </vt:variant>
      <vt:variant>
        <vt:i4>7798827</vt:i4>
      </vt:variant>
      <vt:variant>
        <vt:i4>39</vt:i4>
      </vt:variant>
      <vt:variant>
        <vt:i4>0</vt:i4>
      </vt:variant>
      <vt:variant>
        <vt:i4>5</vt:i4>
      </vt:variant>
      <vt:variant>
        <vt:lpwstr>http://www.epn.se/media/8525/bilaga.doc</vt:lpwstr>
      </vt:variant>
      <vt:variant>
        <vt:lpwstr/>
      </vt:variant>
      <vt:variant>
        <vt:i4>5111830</vt:i4>
      </vt:variant>
      <vt:variant>
        <vt:i4>36</vt:i4>
      </vt:variant>
      <vt:variant>
        <vt:i4>0</vt:i4>
      </vt:variant>
      <vt:variant>
        <vt:i4>5</vt:i4>
      </vt:variant>
      <vt:variant>
        <vt:lpwstr>http://www.epn.se/media/8604/2003_615_4ab.doc</vt:lpwstr>
      </vt:variant>
      <vt:variant>
        <vt:lpwstr/>
      </vt:variant>
      <vt:variant>
        <vt:i4>8126571</vt:i4>
      </vt:variant>
      <vt:variant>
        <vt:i4>6</vt:i4>
      </vt:variant>
      <vt:variant>
        <vt:i4>0</vt:i4>
      </vt:variant>
      <vt:variant>
        <vt:i4>5</vt:i4>
      </vt:variant>
      <vt:variant>
        <vt:lpwstr>http://www.epn.se/</vt:lpwstr>
      </vt:variant>
      <vt:variant>
        <vt:lpwstr/>
      </vt:variant>
      <vt:variant>
        <vt:i4>8126571</vt:i4>
      </vt:variant>
      <vt:variant>
        <vt:i4>0</vt:i4>
      </vt:variant>
      <vt:variant>
        <vt:i4>0</vt:i4>
      </vt:variant>
      <vt:variant>
        <vt:i4>5</vt:i4>
      </vt:variant>
      <vt:variant>
        <vt:lpwstr>http://www.epn.se/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ETIKPRÖVNING     rött/blått=just +VRmötet</dc:title>
  <dc:subject/>
  <dc:creator>Pia Carlsson</dc:creator>
  <cp:keywords/>
  <cp:lastModifiedBy>Anne Nilsson</cp:lastModifiedBy>
  <cp:revision>2</cp:revision>
  <cp:lastPrinted>2009-05-18T07:34:00Z</cp:lastPrinted>
  <dcterms:created xsi:type="dcterms:W3CDTF">2017-11-08T10:20:00Z</dcterms:created>
  <dcterms:modified xsi:type="dcterms:W3CDTF">2017-11-08T10:20:00Z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-1687229312</vt:i4>
  </property>
  <property fmtid="{D5CDD505-2E9C-101B-9397-08002B2CF9AE}" pid="3" name="_EmailSubject">
    <vt:lpwstr>CEPN: Pia sänder här dokumenten åter och ringer om ca 10 min om det är ok med dig?</vt:lpwstr>
  </property>
  <property fmtid="{D5CDD505-2E9C-101B-9397-08002B2CF9AE}" pid="4" name="_AuthorEmail">
    <vt:lpwstr>pia.carlsson@cepn.se</vt:lpwstr>
  </property>
  <property fmtid="{D5CDD505-2E9C-101B-9397-08002B2CF9AE}" pid="5" name="_AuthorEmailDisplayName">
    <vt:lpwstr>Pia Carlsson</vt:lpwstr>
  </property>
  <property fmtid="{D5CDD505-2E9C-101B-9397-08002B2CF9AE}" pid="6" name="_ReviewingToolsShownOnce">
    <vt:lpwstr/>
  </property>
</Properties>
</file>