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7" w:rsidRPr="001C3FC7" w:rsidRDefault="001C3FC7" w:rsidP="001C3FC7">
      <w:pPr>
        <w:spacing w:line="480" w:lineRule="auto"/>
        <w:rPr>
          <w:rStyle w:val="Heading1Char"/>
        </w:rPr>
      </w:pPr>
      <w:proofErr w:type="gramStart"/>
      <w:r w:rsidRPr="001C3FC7">
        <w:rPr>
          <w:rStyle w:val="Heading1Char"/>
        </w:rPr>
        <w:t>S1 Appendix.</w:t>
      </w:r>
      <w:proofErr w:type="gramEnd"/>
      <w:r w:rsidRPr="001C3FC7">
        <w:rPr>
          <w:rStyle w:val="Heading1Char"/>
        </w:rPr>
        <w:t xml:space="preserve"> Attitude to Mental Illness questionnaire – Singapore Version (AMI-SG)</w:t>
      </w:r>
    </w:p>
    <w:p w:rsidR="001C3FC7" w:rsidRDefault="001C3FC7" w:rsidP="001C3FC7">
      <w:pPr>
        <w:pStyle w:val="Heading2"/>
        <w:spacing w:line="480" w:lineRule="auto"/>
      </w:pPr>
    </w:p>
    <w:p w:rsidR="001C3FC7" w:rsidRPr="008E0747" w:rsidRDefault="001C3FC7" w:rsidP="001C3FC7">
      <w:pPr>
        <w:pStyle w:val="Heading2"/>
        <w:spacing w:line="480" w:lineRule="auto"/>
      </w:pPr>
      <w:bookmarkStart w:id="0" w:name="_GoBack"/>
      <w:bookmarkEnd w:id="0"/>
      <w:r w:rsidRPr="008E0747">
        <w:t>Factor 1 - Social distancing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 Having mental health facilities in a residential area downgrades the neighbourhood.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2 It is frightening to think of people with mental problems living in our neighbourhoods.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3 I would not want to live next door to someone who has been mentally ill.</w:t>
      </w:r>
    </w:p>
    <w:p w:rsidR="001C3FC7" w:rsidRDefault="001C3FC7" w:rsidP="001C3FC7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:rsidR="001C3FC7" w:rsidRPr="008E0747" w:rsidRDefault="001C3FC7" w:rsidP="001C3FC7">
      <w:pPr>
        <w:pStyle w:val="Heading2"/>
        <w:spacing w:line="480" w:lineRule="auto"/>
        <w:rPr>
          <w:lang w:eastAsia="en-SG"/>
        </w:rPr>
      </w:pPr>
      <w:r w:rsidRPr="008E0747">
        <w:rPr>
          <w:lang w:eastAsia="en-SG"/>
        </w:rPr>
        <w:t>Factor 2 - Tolerance/Support for community care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AMI-SG 4 We </w:t>
      </w:r>
      <w:proofErr w:type="gramStart"/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have</w:t>
      </w:r>
      <w:proofErr w:type="gramEnd"/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a responsibility to provide the best possible care for people with mental illness.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5 Anyone can become mentally ill. ®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6 Increased spending on mental health services is a waste of money.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AMI-SG 7 We </w:t>
      </w:r>
      <w:proofErr w:type="gramStart"/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need</w:t>
      </w:r>
      <w:proofErr w:type="gramEnd"/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to adopt a more tolerant attitude toward people with mental illness in our society.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8 As far as possible, mental health services should be provided through community based facilities such as policlinics, GPs and family counselling services.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sz w:val="24"/>
          <w:szCs w:val="24"/>
          <w:lang w:eastAsia="en-SG"/>
        </w:rPr>
        <w:lastRenderedPageBreak/>
        <w:t>AMI-SG 9 'People with mental illness are not as dangerous as most people think they are'.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10 The best therapy for many people with mental illness is to be part of a community.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11 Residents should not be afraid of visiting mental health services in their neighbourhood.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12 No-one has the right to exclude people with mental illness from their neighbourhood.</w:t>
      </w:r>
    </w:p>
    <w:p w:rsidR="001C3FC7" w:rsidRDefault="001C3FC7" w:rsidP="001C3FC7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:rsidR="001C3FC7" w:rsidRPr="008E0747" w:rsidRDefault="001C3FC7" w:rsidP="001C3FC7">
      <w:pPr>
        <w:pStyle w:val="Heading2"/>
        <w:spacing w:line="480" w:lineRule="auto"/>
        <w:rPr>
          <w:lang w:eastAsia="en-SG"/>
        </w:rPr>
      </w:pPr>
      <w:r w:rsidRPr="008E0747">
        <w:rPr>
          <w:lang w:eastAsia="en-SG"/>
        </w:rPr>
        <w:t>Factor 3 – Social Restrictiveness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13 Anyone with a history of mental problems should be excluded from the public/civil service.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14 People with mental illness should not be given any responsibility.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15 People with mental illness are a burden on society.</w:t>
      </w:r>
    </w:p>
    <w:p w:rsidR="001C3FC7" w:rsidRDefault="001C3FC7" w:rsidP="001C3FC7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SG"/>
        </w:rPr>
      </w:pPr>
    </w:p>
    <w:p w:rsidR="001C3FC7" w:rsidRPr="008E0747" w:rsidRDefault="001C3FC7" w:rsidP="001C3FC7">
      <w:pPr>
        <w:pStyle w:val="Heading2"/>
        <w:spacing w:line="480" w:lineRule="auto"/>
        <w:rPr>
          <w:lang w:eastAsia="en-SG"/>
        </w:rPr>
      </w:pPr>
      <w:r w:rsidRPr="008E0747">
        <w:rPr>
          <w:lang w:eastAsia="en-SG"/>
        </w:rPr>
        <w:t>Factor 4 - Prejudice and Misconception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16 As soon as a person shows signs of mental disturbance, they should be hospitalized.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17 Mental hospitals are the only means of treating people with mental illnesses.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AMI-SG 18 There </w:t>
      </w:r>
      <w:proofErr w:type="gramStart"/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are</w:t>
      </w:r>
      <w:proofErr w:type="gramEnd"/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sufficient existing services for people with mental illness.</w:t>
      </w:r>
    </w:p>
    <w:p w:rsidR="001C3FC7" w:rsidRPr="008E0747" w:rsidRDefault="001C3FC7" w:rsidP="001C3FC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lastRenderedPageBreak/>
        <w:t>AMI-SG 19 One of the main causes of mental illness is a lack of self-discipline and will-power.</w:t>
      </w:r>
    </w:p>
    <w:p w:rsidR="001C3FC7" w:rsidRPr="008E0747" w:rsidRDefault="001C3FC7" w:rsidP="001C3FC7">
      <w:pPr>
        <w:spacing w:line="480" w:lineRule="auto"/>
        <w:rPr>
          <w:sz w:val="24"/>
          <w:szCs w:val="24"/>
        </w:rPr>
      </w:pPr>
      <w:r w:rsidRPr="008E074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AMI-SG 20 There is something about people with mental illness that makes it easy to identify them from normal people.</w:t>
      </w:r>
    </w:p>
    <w:p w:rsidR="00D50628" w:rsidRPr="001C3FC7" w:rsidRDefault="00D50628" w:rsidP="001C3FC7">
      <w:pPr>
        <w:spacing w:line="480" w:lineRule="auto"/>
      </w:pPr>
    </w:p>
    <w:p w:rsidR="001C3FC7" w:rsidRPr="001C3FC7" w:rsidRDefault="001C3FC7" w:rsidP="001C3FC7">
      <w:pPr>
        <w:spacing w:line="480" w:lineRule="auto"/>
        <w:rPr>
          <w:lang w:val="en-US"/>
        </w:rPr>
      </w:pPr>
    </w:p>
    <w:sectPr w:rsidR="001C3FC7" w:rsidRPr="001C3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7"/>
    <w:rsid w:val="001C3FC7"/>
    <w:rsid w:val="00D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FC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FC7"/>
    <w:rPr>
      <w:rFonts w:ascii="Times New Roman" w:eastAsiaTheme="majorEastAsia" w:hAnsi="Times New Roman" w:cstheme="majorBidi"/>
      <w:b/>
      <w:bCs/>
      <w:sz w:val="36"/>
      <w:szCs w:val="28"/>
      <w:lang w:eastAsia="en-US"/>
    </w:rPr>
  </w:style>
  <w:style w:type="character" w:customStyle="1" w:styleId="Heading1Char1">
    <w:name w:val="Heading 1 Char1"/>
    <w:basedOn w:val="DefaultParagraphFont"/>
    <w:uiPriority w:val="9"/>
    <w:rsid w:val="001C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3FC7"/>
    <w:rPr>
      <w:rFonts w:asciiTheme="majorHAnsi" w:eastAsiaTheme="majorEastAsia" w:hAnsiTheme="majorHAnsi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FC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FC7"/>
    <w:rPr>
      <w:rFonts w:ascii="Times New Roman" w:eastAsiaTheme="majorEastAsia" w:hAnsi="Times New Roman" w:cstheme="majorBidi"/>
      <w:b/>
      <w:bCs/>
      <w:sz w:val="36"/>
      <w:szCs w:val="28"/>
      <w:lang w:eastAsia="en-US"/>
    </w:rPr>
  </w:style>
  <w:style w:type="character" w:customStyle="1" w:styleId="Heading1Char1">
    <w:name w:val="Heading 1 Char1"/>
    <w:basedOn w:val="DefaultParagraphFont"/>
    <w:uiPriority w:val="9"/>
    <w:rsid w:val="001C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3FC7"/>
    <w:rPr>
      <w:rFonts w:asciiTheme="majorHAnsi" w:eastAsiaTheme="majorEastAsia" w:hAnsiTheme="majorHAnsi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Qi</dc:creator>
  <cp:lastModifiedBy>YUAN Qi</cp:lastModifiedBy>
  <cp:revision>1</cp:revision>
  <dcterms:created xsi:type="dcterms:W3CDTF">2017-01-03T02:28:00Z</dcterms:created>
  <dcterms:modified xsi:type="dcterms:W3CDTF">2017-01-03T02:30:00Z</dcterms:modified>
</cp:coreProperties>
</file>