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6399D" w14:textId="47CDBD76" w:rsidR="00F37E22" w:rsidRDefault="00371111" w:rsidP="00F37E22">
      <w:pPr>
        <w:rPr>
          <w:rFonts w:ascii="Times New Roman" w:hAnsi="Times New Roman" w:cs="Times New Roman"/>
        </w:rPr>
      </w:pPr>
      <w:r>
        <w:rPr>
          <w:rFonts w:ascii="Times New Roman" w:hAnsi="Times New Roman" w:cs="Times New Roman"/>
          <w:b/>
        </w:rPr>
        <w:t>SI</w:t>
      </w:r>
      <w:bookmarkStart w:id="0" w:name="_GoBack"/>
      <w:bookmarkEnd w:id="0"/>
      <w:r w:rsidR="00F37E22">
        <w:rPr>
          <w:rFonts w:ascii="Times New Roman" w:hAnsi="Times New Roman" w:cs="Times New Roman"/>
          <w:b/>
        </w:rPr>
        <w:t xml:space="preserve"> T</w:t>
      </w:r>
      <w:r w:rsidR="00F37E22" w:rsidRPr="00D21371">
        <w:rPr>
          <w:rFonts w:ascii="Times New Roman" w:hAnsi="Times New Roman" w:cs="Times New Roman"/>
          <w:b/>
        </w:rPr>
        <w:t xml:space="preserve">able 1. </w:t>
      </w:r>
      <w:r w:rsidR="00F37E22">
        <w:rPr>
          <w:rFonts w:ascii="Times New Roman" w:hAnsi="Times New Roman" w:cs="Times New Roman"/>
        </w:rPr>
        <w:t>The full names and the definitions of the 40 selected network activity parameters shown in Figs. 2-10.</w:t>
      </w:r>
    </w:p>
    <w:p w14:paraId="786D0816" w14:textId="77777777" w:rsidR="00F37E22" w:rsidRDefault="00F37E22" w:rsidP="00F37E22">
      <w:pPr>
        <w:rPr>
          <w:rFonts w:ascii="Times New Roman" w:hAnsi="Times New Roman" w:cs="Times New Roman"/>
        </w:rPr>
      </w:pPr>
    </w:p>
    <w:tbl>
      <w:tblPr>
        <w:tblW w:w="9426" w:type="dxa"/>
        <w:tblLayout w:type="fixed"/>
        <w:tblCellMar>
          <w:left w:w="70" w:type="dxa"/>
          <w:right w:w="70" w:type="dxa"/>
        </w:tblCellMar>
        <w:tblLook w:val="04A0" w:firstRow="1" w:lastRow="0" w:firstColumn="1" w:lastColumn="0" w:noHBand="0" w:noVBand="1"/>
      </w:tblPr>
      <w:tblGrid>
        <w:gridCol w:w="1488"/>
        <w:gridCol w:w="7938"/>
      </w:tblGrid>
      <w:tr w:rsidR="00F37E22" w:rsidRPr="00523A70" w14:paraId="1231C369" w14:textId="77777777" w:rsidTr="00C048E1">
        <w:trPr>
          <w:trHeight w:val="50"/>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DC1BD9" w14:textId="77777777" w:rsidR="00F37E22" w:rsidRPr="00004466" w:rsidRDefault="00F37E22" w:rsidP="00C048E1">
            <w:pPr>
              <w:rPr>
                <w:rFonts w:ascii="Calibri" w:hAnsi="Calibri" w:cs="Calibri"/>
                <w:b/>
                <w:color w:val="000000"/>
                <w:sz w:val="19"/>
                <w:szCs w:val="19"/>
              </w:rPr>
            </w:pPr>
            <w:r w:rsidRPr="00004466">
              <w:rPr>
                <w:rFonts w:ascii="Calibri" w:hAnsi="Calibri" w:cs="Calibri"/>
                <w:b/>
                <w:bCs/>
                <w:color w:val="000000"/>
                <w:sz w:val="19"/>
                <w:szCs w:val="19"/>
              </w:rPr>
              <w:t xml:space="preserve">General </w:t>
            </w:r>
            <w:r w:rsidRPr="00004466">
              <w:rPr>
                <w:rFonts w:ascii="Calibri" w:hAnsi="Calibri" w:cs="Calibri"/>
                <w:b/>
                <w:color w:val="000000"/>
                <w:sz w:val="19"/>
                <w:szCs w:val="19"/>
              </w:rPr>
              <w:t xml:space="preserve">Activity </w:t>
            </w:r>
          </w:p>
          <w:p w14:paraId="5C24FE04" w14:textId="77777777" w:rsidR="00F37E22" w:rsidRPr="00004466" w:rsidRDefault="00F37E22" w:rsidP="00C048E1">
            <w:pPr>
              <w:rPr>
                <w:rFonts w:ascii="Calibri" w:hAnsi="Calibri" w:cs="Calibri"/>
                <w:i/>
                <w:color w:val="000000"/>
                <w:sz w:val="19"/>
                <w:szCs w:val="19"/>
              </w:rPr>
            </w:pPr>
            <w:r w:rsidRPr="00004466">
              <w:rPr>
                <w:rFonts w:ascii="Calibri" w:hAnsi="Calibri" w:cs="Calibri"/>
                <w:i/>
                <w:color w:val="000000"/>
                <w:sz w:val="19"/>
                <w:szCs w:val="19"/>
              </w:rPr>
              <w:t>(main activity-describing parameters)</w:t>
            </w:r>
          </w:p>
        </w:tc>
      </w:tr>
      <w:tr w:rsidR="00F37E22" w:rsidRPr="00E71542" w14:paraId="03F7BD71"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1A225276"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Spike Rate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23F00" w14:textId="77777777" w:rsidR="00F37E22" w:rsidRPr="00E71542" w:rsidRDefault="00F37E22" w:rsidP="00C048E1">
            <w:pPr>
              <w:rPr>
                <w:rFonts w:ascii="Calibri" w:hAnsi="Calibri" w:cs="Calibri"/>
                <w:color w:val="000000"/>
                <w:sz w:val="19"/>
                <w:szCs w:val="19"/>
              </w:rPr>
            </w:pPr>
            <w:r w:rsidRPr="00E71542">
              <w:rPr>
                <w:rFonts w:ascii="Calibri" w:hAnsi="Calibri" w:cs="Calibri"/>
                <w:bCs/>
                <w:color w:val="000000"/>
                <w:sz w:val="19"/>
                <w:szCs w:val="19"/>
              </w:rPr>
              <w:t>Number of spikes per second, averaged over all spike trains recorded</w:t>
            </w:r>
            <w:r>
              <w:rPr>
                <w:rFonts w:ascii="Calibri" w:hAnsi="Calibri" w:cs="Calibri"/>
                <w:bCs/>
                <w:color w:val="000000"/>
                <w:sz w:val="19"/>
                <w:szCs w:val="19"/>
              </w:rPr>
              <w:t>.</w:t>
            </w:r>
          </w:p>
        </w:tc>
      </w:tr>
      <w:tr w:rsidR="00F37E22" w14:paraId="4923656C" w14:textId="77777777" w:rsidTr="00C048E1">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22B54BE" w14:textId="77777777" w:rsidR="00F37E2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Rate</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EDBCE" w14:textId="77777777" w:rsidR="00F37E22" w:rsidRPr="000975F6" w:rsidRDefault="00F37E22" w:rsidP="00C048E1">
            <w:pPr>
              <w:rPr>
                <w:rFonts w:ascii="Calibri" w:hAnsi="Calibri" w:cs="Calibri"/>
                <w:bCs/>
                <w:color w:val="000000"/>
                <w:sz w:val="19"/>
                <w:szCs w:val="19"/>
              </w:rPr>
            </w:pPr>
            <w:r>
              <w:rPr>
                <w:rFonts w:ascii="Calibri" w:hAnsi="Calibri" w:cs="Calibri"/>
                <w:bCs/>
                <w:color w:val="000000"/>
                <w:sz w:val="19"/>
                <w:szCs w:val="19"/>
              </w:rPr>
              <w:t>Number of bursts per minute, averaged over all units recorded.</w:t>
            </w:r>
          </w:p>
        </w:tc>
      </w:tr>
      <w:tr w:rsidR="00F37E22" w14:paraId="20CC2AA1" w14:textId="77777777" w:rsidTr="00C048E1">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DF6B62D" w14:textId="77777777" w:rsidR="00F37E2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Period</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7C34D" w14:textId="77777777" w:rsidR="00F37E22" w:rsidRDefault="00F37E22" w:rsidP="00C048E1">
            <w:pPr>
              <w:rPr>
                <w:rFonts w:ascii="Calibri" w:hAnsi="Calibri" w:cs="Calibri"/>
                <w:bCs/>
                <w:color w:val="000000"/>
                <w:sz w:val="19"/>
                <w:szCs w:val="19"/>
              </w:rPr>
            </w:pPr>
            <w:r w:rsidRPr="000975F6">
              <w:rPr>
                <w:rFonts w:ascii="Calibri" w:hAnsi="Calibri" w:cs="Calibri"/>
                <w:bCs/>
                <w:color w:val="000000"/>
                <w:sz w:val="19"/>
                <w:szCs w:val="19"/>
              </w:rPr>
              <w:t>Distance between the beginning of consecutive bursts. Burst period is equal to burst duration plus burst IBI.</w:t>
            </w:r>
          </w:p>
        </w:tc>
      </w:tr>
      <w:tr w:rsidR="00F37E22" w:rsidRPr="00E71542" w14:paraId="792935DD"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38C2B2B"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 Spikes in Bursts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0F1CE" w14:textId="77777777" w:rsidR="00F37E22" w:rsidRPr="00E71542" w:rsidRDefault="00F37E22" w:rsidP="00C048E1">
            <w:pPr>
              <w:rPr>
                <w:rFonts w:ascii="Calibri" w:hAnsi="Calibri" w:cs="Calibri"/>
                <w:color w:val="000000"/>
                <w:sz w:val="19"/>
                <w:szCs w:val="19"/>
              </w:rPr>
            </w:pPr>
            <w:r w:rsidRPr="00E71542">
              <w:rPr>
                <w:rFonts w:ascii="Calibri" w:hAnsi="Calibri" w:cs="Calibri"/>
                <w:bCs/>
                <w:color w:val="000000"/>
                <w:sz w:val="19"/>
                <w:szCs w:val="19"/>
              </w:rPr>
              <w:t xml:space="preserve">Percentage of spikes within bursts in relation to all spikes recorded within the experimental episode. </w:t>
            </w:r>
          </w:p>
        </w:tc>
      </w:tr>
      <w:tr w:rsidR="00F37E22" w14:paraId="441E8511" w14:textId="77777777" w:rsidTr="00C048E1">
        <w:trPr>
          <w:trHeight w:val="31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D044ACF" w14:textId="77777777" w:rsidR="00F37E22" w:rsidRPr="00897C37" w:rsidRDefault="00F37E22" w:rsidP="00C048E1">
            <w:pPr>
              <w:rPr>
                <w:rFonts w:ascii="Calibri" w:hAnsi="Calibri" w:cs="Calibri"/>
                <w:bCs/>
                <w:color w:val="000000"/>
                <w:sz w:val="19"/>
                <w:szCs w:val="19"/>
              </w:rPr>
            </w:pPr>
            <w:r w:rsidRPr="00897C37">
              <w:rPr>
                <w:rFonts w:ascii="Calibri" w:hAnsi="Calibri" w:cs="Calibri"/>
                <w:bCs/>
                <w:color w:val="000000"/>
                <w:sz w:val="19"/>
                <w:szCs w:val="19"/>
              </w:rPr>
              <w:t>Event Rate</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B3D9" w14:textId="77777777" w:rsidR="00F37E22" w:rsidRDefault="00F37E22" w:rsidP="00C048E1">
            <w:pPr>
              <w:rPr>
                <w:rFonts w:ascii="Calibri" w:hAnsi="Calibri" w:cs="Calibri"/>
                <w:color w:val="000000"/>
                <w:sz w:val="19"/>
                <w:szCs w:val="19"/>
              </w:rPr>
            </w:pPr>
            <w:r w:rsidRPr="00ED1313">
              <w:rPr>
                <w:rFonts w:ascii="Calibri" w:hAnsi="Calibri" w:cs="Calibri"/>
                <w:bCs/>
                <w:color w:val="000000"/>
                <w:sz w:val="19"/>
                <w:szCs w:val="19"/>
              </w:rPr>
              <w:t xml:space="preserve">Number of events per minute. Event is defined as synchronous burst activity of at least 50% of all units in a network within a time frame of 300 </w:t>
            </w:r>
            <w:proofErr w:type="spellStart"/>
            <w:r w:rsidRPr="00ED1313">
              <w:rPr>
                <w:rFonts w:ascii="Calibri" w:hAnsi="Calibri" w:cs="Calibri"/>
                <w:bCs/>
                <w:color w:val="000000"/>
                <w:sz w:val="19"/>
                <w:szCs w:val="19"/>
              </w:rPr>
              <w:t>ms</w:t>
            </w:r>
            <w:r>
              <w:rPr>
                <w:rFonts w:ascii="Calibri" w:hAnsi="Calibri" w:cs="Calibri"/>
                <w:bCs/>
                <w:color w:val="000000"/>
                <w:sz w:val="19"/>
                <w:szCs w:val="19"/>
              </w:rPr>
              <w:t>.</w:t>
            </w:r>
            <w:proofErr w:type="spellEnd"/>
            <w:r w:rsidRPr="00ED1313">
              <w:rPr>
                <w:rFonts w:ascii="Calibri" w:hAnsi="Calibri" w:cs="Calibri"/>
                <w:bCs/>
                <w:color w:val="000000"/>
                <w:sz w:val="19"/>
                <w:szCs w:val="19"/>
              </w:rPr>
              <w:t xml:space="preserve"> </w:t>
            </w:r>
          </w:p>
        </w:tc>
      </w:tr>
      <w:tr w:rsidR="00F37E22" w14:paraId="2CDEDCEC" w14:textId="77777777" w:rsidTr="00C048E1">
        <w:trPr>
          <w:trHeight w:val="31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1E3B2F8" w14:textId="77777777" w:rsidR="00F37E22" w:rsidRPr="00897C37" w:rsidRDefault="00F37E22" w:rsidP="00C048E1">
            <w:pPr>
              <w:rPr>
                <w:rFonts w:ascii="Calibri" w:hAnsi="Calibri" w:cs="Calibri"/>
                <w:bCs/>
                <w:color w:val="000000"/>
                <w:sz w:val="19"/>
                <w:szCs w:val="19"/>
              </w:rPr>
            </w:pPr>
            <w:r w:rsidRPr="00897C37">
              <w:rPr>
                <w:rFonts w:ascii="Calibri" w:hAnsi="Calibri" w:cs="Calibri"/>
                <w:bCs/>
                <w:color w:val="000000"/>
                <w:sz w:val="19"/>
                <w:szCs w:val="19"/>
              </w:rPr>
              <w:t>Event Period</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5AD1B" w14:textId="77777777" w:rsidR="00F37E22" w:rsidRDefault="00F37E22" w:rsidP="00C048E1">
            <w:pPr>
              <w:rPr>
                <w:rFonts w:ascii="Calibri" w:hAnsi="Calibri" w:cs="Calibri"/>
                <w:bCs/>
                <w:color w:val="000000"/>
                <w:sz w:val="19"/>
                <w:szCs w:val="19"/>
              </w:rPr>
            </w:pPr>
            <w:r w:rsidRPr="000975F6">
              <w:rPr>
                <w:rFonts w:ascii="Calibri" w:hAnsi="Calibri" w:cs="Calibri"/>
                <w:bCs/>
                <w:color w:val="000000"/>
                <w:sz w:val="19"/>
                <w:szCs w:val="19"/>
              </w:rPr>
              <w:t xml:space="preserve">Distance between consecutive burst events (synchronous bursts in at least 70% of units in network within 300 </w:t>
            </w:r>
            <w:proofErr w:type="spellStart"/>
            <w:r w:rsidRPr="000975F6">
              <w:rPr>
                <w:rFonts w:ascii="Calibri" w:hAnsi="Calibri" w:cs="Calibri"/>
                <w:bCs/>
                <w:color w:val="000000"/>
                <w:sz w:val="19"/>
                <w:szCs w:val="19"/>
              </w:rPr>
              <w:t>ms</w:t>
            </w:r>
            <w:proofErr w:type="spellEnd"/>
            <w:r w:rsidRPr="000975F6">
              <w:rPr>
                <w:rFonts w:ascii="Calibri" w:hAnsi="Calibri" w:cs="Calibri"/>
                <w:bCs/>
                <w:color w:val="000000"/>
                <w:sz w:val="19"/>
                <w:szCs w:val="19"/>
              </w:rPr>
              <w:t xml:space="preserve"> time</w:t>
            </w:r>
            <w:r>
              <w:rPr>
                <w:rFonts w:ascii="Calibri" w:hAnsi="Calibri" w:cs="Calibri"/>
                <w:bCs/>
                <w:color w:val="000000"/>
                <w:sz w:val="19"/>
                <w:szCs w:val="19"/>
              </w:rPr>
              <w:t xml:space="preserve"> </w:t>
            </w:r>
            <w:r w:rsidRPr="000975F6">
              <w:rPr>
                <w:rFonts w:ascii="Calibri" w:hAnsi="Calibri" w:cs="Calibri"/>
                <w:bCs/>
                <w:color w:val="000000"/>
                <w:sz w:val="19"/>
                <w:szCs w:val="19"/>
              </w:rPr>
              <w:t>frame)</w:t>
            </w:r>
            <w:r>
              <w:rPr>
                <w:rFonts w:ascii="Calibri" w:hAnsi="Calibri" w:cs="Calibri"/>
                <w:bCs/>
                <w:color w:val="000000"/>
                <w:sz w:val="19"/>
                <w:szCs w:val="19"/>
              </w:rPr>
              <w:t>.</w:t>
            </w:r>
          </w:p>
        </w:tc>
      </w:tr>
      <w:tr w:rsidR="00F37E22" w14:paraId="48FFA0CD" w14:textId="77777777" w:rsidTr="00C048E1">
        <w:trPr>
          <w:trHeight w:val="315"/>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E03CD" w14:textId="77777777" w:rsidR="00F37E22" w:rsidRPr="00004466" w:rsidRDefault="00F37E22" w:rsidP="00C048E1">
            <w:pPr>
              <w:rPr>
                <w:rFonts w:ascii="Calibri" w:hAnsi="Calibri" w:cs="Calibri"/>
                <w:b/>
                <w:color w:val="000000"/>
                <w:sz w:val="19"/>
                <w:szCs w:val="19"/>
              </w:rPr>
            </w:pPr>
            <w:r w:rsidRPr="00004466">
              <w:rPr>
                <w:rFonts w:ascii="Calibri" w:hAnsi="Calibri" w:cs="Calibri"/>
                <w:b/>
                <w:bCs/>
                <w:color w:val="000000"/>
                <w:sz w:val="19"/>
                <w:szCs w:val="19"/>
              </w:rPr>
              <w:t xml:space="preserve">Burst </w:t>
            </w:r>
            <w:r w:rsidRPr="00004466">
              <w:rPr>
                <w:rFonts w:ascii="Calibri" w:hAnsi="Calibri" w:cs="Calibri"/>
                <w:b/>
                <w:color w:val="000000"/>
                <w:sz w:val="19"/>
                <w:szCs w:val="19"/>
              </w:rPr>
              <w:t>structure</w:t>
            </w:r>
          </w:p>
          <w:p w14:paraId="0674C6EA" w14:textId="77777777" w:rsidR="00F37E22" w:rsidRPr="00004466" w:rsidRDefault="00F37E22" w:rsidP="00C048E1">
            <w:pPr>
              <w:rPr>
                <w:rFonts w:ascii="Calibri" w:hAnsi="Calibri" w:cs="Calibri"/>
                <w:i/>
                <w:color w:val="000000"/>
                <w:sz w:val="14"/>
                <w:szCs w:val="14"/>
              </w:rPr>
            </w:pPr>
            <w:r w:rsidRPr="00004466">
              <w:rPr>
                <w:rFonts w:ascii="Calibri" w:hAnsi="Calibri" w:cs="Calibri"/>
                <w:i/>
                <w:color w:val="000000"/>
                <w:sz w:val="19"/>
                <w:szCs w:val="19"/>
              </w:rPr>
              <w:t>(</w:t>
            </w:r>
            <w:r>
              <w:rPr>
                <w:rFonts w:ascii="Calibri" w:hAnsi="Calibri" w:cs="Calibri"/>
                <w:i/>
                <w:color w:val="000000"/>
                <w:sz w:val="19"/>
                <w:szCs w:val="19"/>
              </w:rPr>
              <w:t xml:space="preserve">parameters </w:t>
            </w:r>
            <w:r w:rsidRPr="00004466">
              <w:rPr>
                <w:rFonts w:ascii="Calibri" w:hAnsi="Calibri" w:cs="Calibri"/>
                <w:i/>
                <w:color w:val="000000"/>
                <w:sz w:val="19"/>
                <w:szCs w:val="19"/>
              </w:rPr>
              <w:t>reflect the compactness of bursting events</w:t>
            </w:r>
            <w:r w:rsidRPr="00004466">
              <w:rPr>
                <w:rFonts w:ascii="Calibri" w:hAnsi="Calibri" w:cs="Calibri"/>
                <w:b/>
                <w:i/>
                <w:color w:val="000000"/>
                <w:sz w:val="14"/>
                <w:szCs w:val="14"/>
              </w:rPr>
              <w:t>)</w:t>
            </w:r>
          </w:p>
        </w:tc>
      </w:tr>
      <w:tr w:rsidR="00F37E22" w:rsidRPr="00E71542" w14:paraId="6876A82B" w14:textId="77777777" w:rsidTr="00C048E1">
        <w:trPr>
          <w:trHeight w:val="474"/>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11C8AF3E"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Duration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F79E09" w14:textId="77777777" w:rsidR="00F37E22" w:rsidRPr="00E71542" w:rsidRDefault="00F37E22" w:rsidP="00C048E1">
            <w:pPr>
              <w:rPr>
                <w:rFonts w:ascii="Calibri" w:hAnsi="Calibri" w:cs="Calibri"/>
                <w:color w:val="000000"/>
                <w:sz w:val="19"/>
                <w:szCs w:val="19"/>
              </w:rPr>
            </w:pPr>
            <w:r w:rsidRPr="00E71542">
              <w:rPr>
                <w:rFonts w:ascii="Calibri" w:hAnsi="Calibri" w:cs="Calibri"/>
                <w:bCs/>
                <w:color w:val="000000"/>
                <w:sz w:val="19"/>
                <w:szCs w:val="19"/>
              </w:rPr>
              <w:t>Mean lengths of bursts (</w:t>
            </w:r>
            <w:proofErr w:type="spellStart"/>
            <w:r w:rsidRPr="00E71542">
              <w:rPr>
                <w:rFonts w:ascii="Calibri" w:hAnsi="Calibri" w:cs="Calibri"/>
                <w:bCs/>
                <w:color w:val="000000"/>
                <w:sz w:val="19"/>
                <w:szCs w:val="19"/>
              </w:rPr>
              <w:t>ms</w:t>
            </w:r>
            <w:proofErr w:type="spellEnd"/>
            <w:r w:rsidRPr="00E71542">
              <w:rPr>
                <w:rFonts w:ascii="Calibri" w:hAnsi="Calibri" w:cs="Calibri"/>
                <w:bCs/>
                <w:color w:val="000000"/>
                <w:sz w:val="19"/>
                <w:szCs w:val="19"/>
              </w:rPr>
              <w:t>), burst detection based on integration algorithm.</w:t>
            </w:r>
          </w:p>
        </w:tc>
      </w:tr>
      <w:tr w:rsidR="00F37E22" w:rsidRPr="00E71542" w14:paraId="211B11E8"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B1E5EDA"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Amplitude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72993E2" w14:textId="77777777" w:rsidR="00F37E22" w:rsidRPr="00E71542" w:rsidRDefault="00F37E22" w:rsidP="00C048E1">
            <w:pPr>
              <w:rPr>
                <w:rFonts w:ascii="Calibri" w:hAnsi="Calibri" w:cs="Calibri"/>
                <w:bCs/>
                <w:color w:val="000000"/>
                <w:sz w:val="19"/>
                <w:szCs w:val="19"/>
              </w:rPr>
            </w:pPr>
            <w:r w:rsidRPr="00E71542">
              <w:rPr>
                <w:rFonts w:ascii="Calibri" w:hAnsi="Calibri" w:cs="Calibri"/>
                <w:bCs/>
                <w:color w:val="000000"/>
                <w:sz w:val="19"/>
                <w:szCs w:val="19"/>
              </w:rPr>
              <w:t>Integral is defined by spike peak density in bursts and number of spikes. Burst amplitude is the peak amplitude of the integrated burst reflecting the fraction of the bursts with highest spike density.</w:t>
            </w:r>
          </w:p>
        </w:tc>
      </w:tr>
      <w:tr w:rsidR="00F37E22" w:rsidRPr="00E71542" w14:paraId="3AA59B07"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68AABBA" w14:textId="77777777" w:rsidR="00F37E2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Area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0EACC1F" w14:textId="77777777" w:rsidR="00F37E22" w:rsidRPr="00E71542" w:rsidRDefault="00F37E22" w:rsidP="00C048E1">
            <w:pPr>
              <w:rPr>
                <w:rFonts w:ascii="Calibri" w:hAnsi="Calibri" w:cs="Arial"/>
                <w:szCs w:val="22"/>
              </w:rPr>
            </w:pPr>
            <w:r w:rsidRPr="00E71542">
              <w:rPr>
                <w:rFonts w:ascii="Calibri" w:hAnsi="Calibri" w:cs="Calibri"/>
                <w:bCs/>
                <w:color w:val="000000"/>
                <w:sz w:val="19"/>
                <w:szCs w:val="19"/>
              </w:rPr>
              <w:t>Area under the curve after integrating the bursts, defined by burst duration, number of spikes in bursts, spike frequency in bursts.</w:t>
            </w:r>
          </w:p>
        </w:tc>
      </w:tr>
      <w:tr w:rsidR="00F37E22" w:rsidRPr="00E71542" w14:paraId="67B742E7"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E39263E"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Spike Number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17D1C65" w14:textId="77777777" w:rsidR="00F37E22" w:rsidRPr="00E71542" w:rsidRDefault="00F37E22" w:rsidP="00C048E1">
            <w:pPr>
              <w:rPr>
                <w:rFonts w:ascii="Calibri" w:hAnsi="Calibri" w:cs="Calibri"/>
                <w:bCs/>
                <w:color w:val="000000"/>
                <w:sz w:val="19"/>
                <w:szCs w:val="19"/>
              </w:rPr>
            </w:pPr>
            <w:r w:rsidRPr="000975F6">
              <w:rPr>
                <w:rFonts w:ascii="Calibri" w:hAnsi="Calibri" w:cs="Calibri"/>
                <w:bCs/>
                <w:color w:val="000000"/>
                <w:sz w:val="19"/>
                <w:szCs w:val="19"/>
              </w:rPr>
              <w:t>Mean number of spikes within bursts.</w:t>
            </w:r>
          </w:p>
        </w:tc>
      </w:tr>
      <w:tr w:rsidR="00F37E22" w:rsidRPr="00E71542" w14:paraId="33B7F7AC" w14:textId="77777777" w:rsidTr="00C048E1">
        <w:trPr>
          <w:trHeight w:val="557"/>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C8E8DA0" w14:textId="77777777" w:rsidR="00F37E22" w:rsidRDefault="00F37E22" w:rsidP="00C048E1">
            <w:pPr>
              <w:rPr>
                <w:rFonts w:ascii="Calibri" w:hAnsi="Calibri" w:cs="Calibri"/>
                <w:bCs/>
                <w:color w:val="000000"/>
                <w:sz w:val="19"/>
                <w:szCs w:val="19"/>
              </w:rPr>
            </w:pPr>
            <w:r w:rsidRPr="00897C37">
              <w:rPr>
                <w:rFonts w:ascii="Calibri" w:hAnsi="Calibri" w:cs="Calibri"/>
                <w:bCs/>
                <w:color w:val="000000"/>
                <w:sz w:val="19"/>
                <w:szCs w:val="19"/>
              </w:rPr>
              <w:t>Max Spike Rate in Bursts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DC410B" w14:textId="77777777" w:rsidR="00F37E22" w:rsidRPr="00E71542" w:rsidRDefault="00F37E22" w:rsidP="00C048E1">
            <w:pPr>
              <w:rPr>
                <w:rFonts w:ascii="Calibri" w:hAnsi="Calibri" w:cs="Calibri"/>
                <w:bCs/>
                <w:color w:val="000000"/>
                <w:sz w:val="19"/>
                <w:szCs w:val="19"/>
              </w:rPr>
            </w:pPr>
            <w:r w:rsidRPr="00620B4A">
              <w:rPr>
                <w:rFonts w:ascii="Calibri" w:hAnsi="Calibri" w:cs="Calibri"/>
                <w:bCs/>
                <w:color w:val="000000"/>
                <w:sz w:val="19"/>
                <w:szCs w:val="19"/>
              </w:rPr>
              <w:t>Maximum spike rate within a burst, computed with a binning method.</w:t>
            </w:r>
          </w:p>
        </w:tc>
      </w:tr>
      <w:tr w:rsidR="00F37E22" w:rsidRPr="00E71542" w14:paraId="17D39736" w14:textId="77777777" w:rsidTr="00C048E1">
        <w:trPr>
          <w:trHeight w:val="464"/>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3A54F90" w14:textId="77777777" w:rsidR="00F37E22" w:rsidRPr="00E71542" w:rsidRDefault="00F37E22" w:rsidP="00C048E1">
            <w:pPr>
              <w:rPr>
                <w:rFonts w:ascii="Calibri" w:hAnsi="Calibri" w:cs="Calibri"/>
                <w:bCs/>
                <w:color w:val="000000"/>
                <w:sz w:val="19"/>
                <w:szCs w:val="19"/>
              </w:rPr>
            </w:pPr>
            <w:r>
              <w:rPr>
                <w:rFonts w:ascii="Calibri" w:hAnsi="Calibri" w:cs="Calibri"/>
                <w:bCs/>
                <w:color w:val="000000"/>
                <w:sz w:val="19"/>
                <w:szCs w:val="19"/>
              </w:rPr>
              <w:t xml:space="preserve">Burst </w:t>
            </w:r>
            <w:r w:rsidRPr="00897C37">
              <w:rPr>
                <w:rFonts w:ascii="Calibri" w:hAnsi="Calibri" w:cs="Calibri"/>
                <w:bCs/>
                <w:color w:val="000000"/>
                <w:sz w:val="19"/>
                <w:szCs w:val="19"/>
              </w:rPr>
              <w:t>Inter</w:t>
            </w:r>
            <w:r>
              <w:rPr>
                <w:rFonts w:ascii="Calibri" w:hAnsi="Calibri" w:cs="Calibri"/>
                <w:bCs/>
                <w:color w:val="000000"/>
                <w:sz w:val="19"/>
                <w:szCs w:val="19"/>
              </w:rPr>
              <w:t>-</w:t>
            </w:r>
            <w:r w:rsidRPr="00897C37">
              <w:rPr>
                <w:rFonts w:ascii="Calibri" w:hAnsi="Calibri" w:cs="Calibri"/>
                <w:bCs/>
                <w:color w:val="000000"/>
                <w:sz w:val="19"/>
                <w:szCs w:val="19"/>
              </w:rPr>
              <w:t>spike</w:t>
            </w:r>
            <w:r>
              <w:rPr>
                <w:rFonts w:ascii="Calibri" w:hAnsi="Calibri" w:cs="Calibri"/>
                <w:bCs/>
                <w:color w:val="000000"/>
                <w:sz w:val="19"/>
                <w:szCs w:val="19"/>
              </w:rPr>
              <w:t xml:space="preserve">- </w:t>
            </w:r>
            <w:r w:rsidRPr="00897C37">
              <w:rPr>
                <w:rFonts w:ascii="Calibri" w:hAnsi="Calibri" w:cs="Calibri"/>
                <w:bCs/>
                <w:color w:val="000000"/>
                <w:sz w:val="19"/>
                <w:szCs w:val="19"/>
              </w:rPr>
              <w:t>interval (ISI)</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EA0520" w14:textId="77777777" w:rsidR="00F37E22" w:rsidRPr="00E71542" w:rsidRDefault="00F37E22" w:rsidP="00C048E1">
            <w:pPr>
              <w:rPr>
                <w:rFonts w:ascii="Calibri" w:hAnsi="Calibri" w:cs="Calibri"/>
                <w:bCs/>
                <w:color w:val="000000"/>
                <w:sz w:val="19"/>
                <w:szCs w:val="19"/>
              </w:rPr>
            </w:pPr>
            <w:r w:rsidRPr="00620B4A">
              <w:rPr>
                <w:rFonts w:ascii="Calibri" w:hAnsi="Calibri" w:cs="Calibri"/>
                <w:bCs/>
                <w:color w:val="000000"/>
                <w:sz w:val="19"/>
                <w:szCs w:val="19"/>
              </w:rPr>
              <w:t>Mean time between consecutive spikes in bursts.</w:t>
            </w:r>
          </w:p>
        </w:tc>
      </w:tr>
      <w:tr w:rsidR="00F37E22" w:rsidRPr="00E71542" w14:paraId="5B356C88"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B5CAC63"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Peak Frequency</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E2D88" w14:textId="77777777" w:rsidR="00F37E22" w:rsidRPr="00E71542" w:rsidRDefault="00F37E22" w:rsidP="00C048E1">
            <w:pPr>
              <w:rPr>
                <w:rFonts w:ascii="Calibri" w:hAnsi="Calibri" w:cs="Calibri"/>
                <w:bCs/>
                <w:color w:val="000000"/>
                <w:sz w:val="19"/>
                <w:szCs w:val="19"/>
              </w:rPr>
            </w:pPr>
            <w:r w:rsidRPr="00620B4A">
              <w:rPr>
                <w:rFonts w:ascii="Calibri" w:hAnsi="Calibri" w:cs="Calibri"/>
                <w:bCs/>
                <w:color w:val="000000"/>
                <w:sz w:val="19"/>
                <w:szCs w:val="19"/>
              </w:rPr>
              <w:t xml:space="preserve">Mean peak spike frequency within bursts (Hz), peak spike frequency </w:t>
            </w:r>
            <w:r>
              <w:rPr>
                <w:rFonts w:ascii="Calibri" w:hAnsi="Calibri" w:cs="Calibri"/>
                <w:bCs/>
                <w:color w:val="000000"/>
                <w:sz w:val="19"/>
                <w:szCs w:val="19"/>
              </w:rPr>
              <w:t xml:space="preserve">is </w:t>
            </w:r>
            <w:r w:rsidRPr="00620B4A">
              <w:rPr>
                <w:rFonts w:ascii="Calibri" w:hAnsi="Calibri" w:cs="Calibri"/>
                <w:bCs/>
                <w:color w:val="000000"/>
                <w:sz w:val="19"/>
                <w:szCs w:val="19"/>
              </w:rPr>
              <w:t xml:space="preserve">defined by the shortest distance (time) between two consecutive spikes in a burst. </w:t>
            </w:r>
          </w:p>
        </w:tc>
      </w:tr>
      <w:tr w:rsidR="00F37E22" w:rsidRPr="00E71542" w14:paraId="49F94D5D"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B918B1A"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Spike Density</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9923B4A" w14:textId="77777777" w:rsidR="00F37E22" w:rsidRPr="00E71542" w:rsidRDefault="00F37E22" w:rsidP="00C048E1">
            <w:pPr>
              <w:rPr>
                <w:rFonts w:ascii="Calibri" w:hAnsi="Calibri" w:cs="Calibri"/>
                <w:color w:val="000000"/>
                <w:sz w:val="19"/>
                <w:szCs w:val="19"/>
              </w:rPr>
            </w:pPr>
            <w:r w:rsidRPr="00620B4A">
              <w:rPr>
                <w:rFonts w:ascii="Calibri" w:hAnsi="Calibri" w:cs="Calibri"/>
                <w:bCs/>
                <w:color w:val="000000"/>
                <w:sz w:val="19"/>
                <w:szCs w:val="19"/>
              </w:rPr>
              <w:t xml:space="preserve">Mean frequency of spikes within bursts (Hz), defined by the average of all </w:t>
            </w:r>
            <w:proofErr w:type="spellStart"/>
            <w:r w:rsidRPr="00620B4A">
              <w:rPr>
                <w:rFonts w:ascii="Calibri" w:hAnsi="Calibri" w:cs="Calibri"/>
                <w:bCs/>
                <w:color w:val="000000"/>
                <w:sz w:val="19"/>
                <w:szCs w:val="19"/>
              </w:rPr>
              <w:t>interspike</w:t>
            </w:r>
            <w:proofErr w:type="spellEnd"/>
            <w:r w:rsidRPr="00620B4A">
              <w:rPr>
                <w:rFonts w:ascii="Calibri" w:hAnsi="Calibri" w:cs="Calibri"/>
                <w:bCs/>
                <w:color w:val="000000"/>
                <w:sz w:val="19"/>
                <w:szCs w:val="19"/>
              </w:rPr>
              <w:t xml:space="preserve"> intervals in a burst. Burst spike density increases if number of spikes in burst increases or burst duration decreases.</w:t>
            </w:r>
          </w:p>
        </w:tc>
      </w:tr>
      <w:tr w:rsidR="00F37E22" w:rsidRPr="00E71542" w14:paraId="0446E08A"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C19CD8F"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Spike Rate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EFF2EB" w14:textId="77777777" w:rsidR="00F37E22" w:rsidRPr="000975F6" w:rsidRDefault="00F37E22" w:rsidP="00C048E1">
            <w:pPr>
              <w:rPr>
                <w:rFonts w:ascii="Calibri" w:hAnsi="Calibri" w:cs="Arial"/>
                <w:sz w:val="22"/>
                <w:szCs w:val="22"/>
              </w:rPr>
            </w:pPr>
            <w:r w:rsidRPr="000975F6">
              <w:rPr>
                <w:rFonts w:ascii="Calibri" w:hAnsi="Calibri" w:cs="Calibri"/>
                <w:bCs/>
                <w:color w:val="000000"/>
                <w:sz w:val="19"/>
                <w:szCs w:val="19"/>
              </w:rPr>
              <w:t>Mean spike rate within bursts</w:t>
            </w:r>
            <w:r>
              <w:rPr>
                <w:rFonts w:ascii="Calibri" w:hAnsi="Calibri" w:cs="Calibri"/>
                <w:bCs/>
                <w:color w:val="000000"/>
                <w:sz w:val="19"/>
                <w:szCs w:val="19"/>
              </w:rPr>
              <w:t>.</w:t>
            </w:r>
          </w:p>
        </w:tc>
      </w:tr>
      <w:tr w:rsidR="00F37E22" w:rsidRPr="004F172E" w14:paraId="5F34CB78" w14:textId="77777777" w:rsidTr="00C048E1">
        <w:trPr>
          <w:trHeight w:val="521"/>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E20C655"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Plateau position</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656732" w14:textId="77777777" w:rsidR="00F37E22" w:rsidRPr="004F172E" w:rsidRDefault="00F37E22" w:rsidP="00C048E1">
            <w:pPr>
              <w:rPr>
                <w:rFonts w:ascii="Calibri" w:hAnsi="Calibri" w:cs="Calibri"/>
                <w:bCs/>
                <w:color w:val="000000"/>
                <w:sz w:val="19"/>
                <w:szCs w:val="19"/>
              </w:rPr>
            </w:pPr>
            <w:r w:rsidRPr="000975F6">
              <w:rPr>
                <w:rFonts w:ascii="Calibri" w:hAnsi="Calibri" w:cs="Calibri"/>
                <w:bCs/>
                <w:color w:val="000000"/>
                <w:sz w:val="19"/>
                <w:szCs w:val="19"/>
              </w:rPr>
              <w:t xml:space="preserve">Burst plateau position indicates the latency from start of the burst to beginning of burst plateau. </w:t>
            </w:r>
          </w:p>
        </w:tc>
      </w:tr>
      <w:tr w:rsidR="00F37E22" w:rsidRPr="004F172E" w14:paraId="25103989" w14:textId="77777777" w:rsidTr="00C048E1">
        <w:trPr>
          <w:trHeight w:val="595"/>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6EA06D" w14:textId="77777777" w:rsidR="00F37E22" w:rsidRPr="00004466" w:rsidRDefault="00F37E22" w:rsidP="00C048E1">
            <w:pPr>
              <w:rPr>
                <w:rFonts w:ascii="Calibri" w:hAnsi="Calibri" w:cs="Calibri"/>
                <w:b/>
                <w:color w:val="000000"/>
                <w:sz w:val="19"/>
                <w:szCs w:val="19"/>
              </w:rPr>
            </w:pPr>
            <w:r w:rsidRPr="00004466">
              <w:rPr>
                <w:rFonts w:ascii="Calibri" w:hAnsi="Calibri" w:cs="Calibri"/>
                <w:b/>
                <w:bCs/>
                <w:color w:val="000000"/>
                <w:sz w:val="19"/>
                <w:szCs w:val="19"/>
              </w:rPr>
              <w:t xml:space="preserve">Oscillatory </w:t>
            </w:r>
            <w:r>
              <w:rPr>
                <w:rFonts w:ascii="Calibri" w:hAnsi="Calibri" w:cs="Calibri"/>
                <w:b/>
                <w:bCs/>
                <w:color w:val="000000"/>
                <w:sz w:val="19"/>
                <w:szCs w:val="19"/>
              </w:rPr>
              <w:t>behavior</w:t>
            </w:r>
          </w:p>
          <w:p w14:paraId="3A0D234E" w14:textId="77777777" w:rsidR="00F37E22" w:rsidRPr="00004466" w:rsidRDefault="00F37E22" w:rsidP="00C048E1">
            <w:pPr>
              <w:rPr>
                <w:rFonts w:ascii="Calibri" w:hAnsi="Calibri" w:cs="Calibri"/>
                <w:bCs/>
                <w:i/>
                <w:color w:val="000000"/>
                <w:sz w:val="19"/>
                <w:szCs w:val="19"/>
              </w:rPr>
            </w:pPr>
            <w:r w:rsidRPr="00004466">
              <w:rPr>
                <w:rFonts w:ascii="Calibri" w:hAnsi="Calibri" w:cs="Calibri"/>
                <w:i/>
                <w:color w:val="000000"/>
                <w:sz w:val="19"/>
                <w:szCs w:val="19"/>
              </w:rPr>
              <w:t>(The higher the standard deviations, the smaller the regularity of bursting events.</w:t>
            </w:r>
            <w:r>
              <w:rPr>
                <w:rFonts w:ascii="Calibri" w:hAnsi="Calibri" w:cs="Calibri"/>
                <w:i/>
                <w:color w:val="000000"/>
                <w:sz w:val="19"/>
                <w:szCs w:val="19"/>
              </w:rPr>
              <w:t xml:space="preserve"> </w:t>
            </w:r>
            <w:r w:rsidRPr="00004466">
              <w:rPr>
                <w:rFonts w:ascii="Calibri" w:hAnsi="Calibri" w:cs="Calibri"/>
                <w:i/>
                <w:color w:val="000000"/>
                <w:sz w:val="19"/>
                <w:szCs w:val="19"/>
              </w:rPr>
              <w:t>The SD has a different bin size than its main parameter, thus describing rather the variability of the main parameter over longer temporal episodes)</w:t>
            </w:r>
          </w:p>
        </w:tc>
      </w:tr>
      <w:tr w:rsidR="00F37E22" w:rsidRPr="00E71542" w14:paraId="4618B4DF"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A7BFA35"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Spike Rate 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AC15D" w14:textId="77777777" w:rsidR="00F37E22" w:rsidRPr="00E71542" w:rsidRDefault="00F37E22" w:rsidP="00C048E1">
            <w:pPr>
              <w:rPr>
                <w:rFonts w:ascii="Calibri" w:hAnsi="Calibri" w:cs="Calibri"/>
                <w:color w:val="000000"/>
                <w:sz w:val="19"/>
                <w:szCs w:val="19"/>
              </w:rPr>
            </w:pPr>
            <w:r w:rsidRPr="00E71542">
              <w:rPr>
                <w:rFonts w:ascii="Calibri" w:hAnsi="Calibri" w:cs="Calibri"/>
                <w:bCs/>
                <w:color w:val="000000"/>
                <w:sz w:val="19"/>
                <w:szCs w:val="19"/>
              </w:rPr>
              <w:t xml:space="preserve">Standard deviation of number of spikes per minute, indicating the variability of spike rate within the experimental episodes. </w:t>
            </w:r>
          </w:p>
        </w:tc>
      </w:tr>
      <w:tr w:rsidR="00F37E22" w:rsidRPr="00E71542" w14:paraId="327E824D" w14:textId="77777777" w:rsidTr="00C048E1">
        <w:trPr>
          <w:trHeight w:val="218"/>
        </w:trPr>
        <w:tc>
          <w:tcPr>
            <w:tcW w:w="1488" w:type="dxa"/>
            <w:tcBorders>
              <w:top w:val="single" w:sz="4" w:space="0" w:color="auto"/>
              <w:left w:val="single" w:sz="4" w:space="0" w:color="auto"/>
              <w:right w:val="single" w:sz="4" w:space="0" w:color="auto"/>
            </w:tcBorders>
            <w:shd w:val="clear" w:color="auto" w:fill="auto"/>
            <w:vAlign w:val="center"/>
          </w:tcPr>
          <w:p w14:paraId="3CDFAFAC"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Rate SD</w:t>
            </w:r>
          </w:p>
        </w:tc>
        <w:tc>
          <w:tcPr>
            <w:tcW w:w="7938" w:type="dxa"/>
            <w:tcBorders>
              <w:top w:val="single" w:sz="4" w:space="0" w:color="auto"/>
              <w:left w:val="single" w:sz="4" w:space="0" w:color="auto"/>
              <w:right w:val="single" w:sz="4" w:space="0" w:color="auto"/>
            </w:tcBorders>
            <w:shd w:val="clear" w:color="auto" w:fill="auto"/>
            <w:vAlign w:val="center"/>
          </w:tcPr>
          <w:p w14:paraId="6C63248F" w14:textId="77777777" w:rsidR="00F37E22" w:rsidRPr="000975F6" w:rsidRDefault="00F37E22" w:rsidP="00C048E1">
            <w:pPr>
              <w:rPr>
                <w:rFonts w:ascii="Calibri" w:hAnsi="Calibri" w:cs="Calibri"/>
                <w:bCs/>
                <w:color w:val="000000"/>
                <w:sz w:val="19"/>
                <w:szCs w:val="19"/>
              </w:rPr>
            </w:pPr>
            <w:r w:rsidRPr="000975F6">
              <w:rPr>
                <w:rFonts w:ascii="Calibri" w:hAnsi="Calibri" w:cs="Calibri"/>
                <w:bCs/>
                <w:color w:val="000000"/>
                <w:sz w:val="19"/>
                <w:szCs w:val="19"/>
              </w:rPr>
              <w:t xml:space="preserve">Standard deviation of number of bursts per minute, indicating the variability of </w:t>
            </w:r>
            <w:proofErr w:type="spellStart"/>
            <w:r w:rsidRPr="000975F6">
              <w:rPr>
                <w:rFonts w:ascii="Calibri" w:hAnsi="Calibri" w:cs="Calibri"/>
                <w:bCs/>
                <w:color w:val="000000"/>
                <w:sz w:val="19"/>
                <w:szCs w:val="19"/>
              </w:rPr>
              <w:t>burstiness</w:t>
            </w:r>
            <w:proofErr w:type="spellEnd"/>
            <w:r w:rsidRPr="000975F6">
              <w:rPr>
                <w:rFonts w:ascii="Calibri" w:hAnsi="Calibri" w:cs="Calibri"/>
                <w:bCs/>
                <w:color w:val="000000"/>
                <w:sz w:val="19"/>
                <w:szCs w:val="19"/>
              </w:rPr>
              <w:t xml:space="preserve"> of units within experimental episodes.</w:t>
            </w:r>
          </w:p>
        </w:tc>
      </w:tr>
      <w:tr w:rsidR="00F37E22" w:rsidRPr="00E71542" w14:paraId="375848A9" w14:textId="77777777" w:rsidTr="00C048E1">
        <w:trPr>
          <w:trHeight w:val="31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A59A3A8"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Amplitude 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BE83C26" w14:textId="77777777" w:rsidR="00F37E22" w:rsidRPr="00E71542" w:rsidRDefault="00F37E22" w:rsidP="00C048E1">
            <w:pPr>
              <w:rPr>
                <w:rFonts w:ascii="Calibri" w:hAnsi="Calibri" w:cs="Calibri"/>
                <w:color w:val="000000"/>
                <w:sz w:val="19"/>
                <w:szCs w:val="19"/>
              </w:rPr>
            </w:pPr>
            <w:r w:rsidRPr="000975F6">
              <w:rPr>
                <w:rFonts w:ascii="Calibri" w:hAnsi="Calibri" w:cs="Calibri"/>
                <w:bCs/>
                <w:color w:val="000000"/>
                <w:sz w:val="19"/>
                <w:szCs w:val="19"/>
              </w:rPr>
              <w:t xml:space="preserve">Standard deviation of peak amplitude of integrated bursts. Lower values reflect consistent burst structure over recording episode, therewith a more regular/oscillatory bursting </w:t>
            </w:r>
            <w:proofErr w:type="spellStart"/>
            <w:r w:rsidRPr="000975F6">
              <w:rPr>
                <w:rFonts w:ascii="Calibri" w:hAnsi="Calibri" w:cs="Calibri"/>
                <w:bCs/>
                <w:color w:val="000000"/>
                <w:sz w:val="19"/>
                <w:szCs w:val="19"/>
              </w:rPr>
              <w:t>behaviour</w:t>
            </w:r>
            <w:proofErr w:type="spellEnd"/>
            <w:r w:rsidRPr="000975F6">
              <w:rPr>
                <w:rFonts w:ascii="Calibri" w:hAnsi="Calibri" w:cs="Calibri"/>
                <w:bCs/>
                <w:color w:val="000000"/>
                <w:sz w:val="19"/>
                <w:szCs w:val="19"/>
              </w:rPr>
              <w:t>.</w:t>
            </w:r>
          </w:p>
        </w:tc>
      </w:tr>
      <w:tr w:rsidR="00F37E22" w:rsidRPr="00E71542" w14:paraId="54C03145"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0E8407A"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Area 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FE744A" w14:textId="77777777" w:rsidR="00F37E22" w:rsidRPr="00E71542" w:rsidRDefault="00F37E22" w:rsidP="00C048E1">
            <w:pPr>
              <w:rPr>
                <w:rFonts w:ascii="Calibri" w:hAnsi="Calibri" w:cs="Calibri"/>
                <w:color w:val="000000"/>
                <w:sz w:val="19"/>
                <w:szCs w:val="19"/>
              </w:rPr>
            </w:pPr>
            <w:r w:rsidRPr="00E71542">
              <w:rPr>
                <w:rFonts w:ascii="Calibri" w:hAnsi="Calibri" w:cs="Calibri"/>
                <w:bCs/>
                <w:color w:val="000000"/>
                <w:sz w:val="19"/>
                <w:szCs w:val="19"/>
              </w:rPr>
              <w:t xml:space="preserve">Standard deviation of number of bursts per minute, indicating the variability of </w:t>
            </w:r>
            <w:proofErr w:type="spellStart"/>
            <w:r w:rsidRPr="00E71542">
              <w:rPr>
                <w:rFonts w:ascii="Calibri" w:hAnsi="Calibri" w:cs="Calibri"/>
                <w:bCs/>
                <w:color w:val="000000"/>
                <w:sz w:val="19"/>
                <w:szCs w:val="19"/>
              </w:rPr>
              <w:t>burstiness</w:t>
            </w:r>
            <w:proofErr w:type="spellEnd"/>
            <w:r w:rsidRPr="00E71542">
              <w:rPr>
                <w:rFonts w:ascii="Calibri" w:hAnsi="Calibri" w:cs="Calibri"/>
                <w:bCs/>
                <w:color w:val="000000"/>
                <w:sz w:val="19"/>
                <w:szCs w:val="19"/>
              </w:rPr>
              <w:t xml:space="preserve"> of units within experimental episodes.</w:t>
            </w:r>
          </w:p>
        </w:tc>
      </w:tr>
      <w:tr w:rsidR="00F37E22" w:rsidRPr="00E71542" w14:paraId="372C889E" w14:textId="77777777" w:rsidTr="00C048E1">
        <w:trPr>
          <w:trHeight w:val="52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C2EFD9A"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Spike Number 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1C3FF78" w14:textId="77777777" w:rsidR="00F37E22" w:rsidRPr="000975F6" w:rsidRDefault="00F37E22" w:rsidP="00C048E1">
            <w:pPr>
              <w:rPr>
                <w:rFonts w:ascii="Calibri" w:hAnsi="Calibri" w:cs="Calibri"/>
                <w:bCs/>
                <w:color w:val="000000"/>
                <w:sz w:val="19"/>
                <w:szCs w:val="19"/>
              </w:rPr>
            </w:pPr>
            <w:r w:rsidRPr="000975F6">
              <w:rPr>
                <w:rFonts w:ascii="Calibri" w:hAnsi="Calibri" w:cs="Calibri"/>
                <w:bCs/>
                <w:color w:val="000000"/>
                <w:sz w:val="19"/>
                <w:szCs w:val="19"/>
              </w:rPr>
              <w:t>Standard deviation of spike number in bursts describes the variation of single unit spike number in bursts within experimental episodes.  Lower values are a measure for lower degree of variation in burst spike number, therewit</w:t>
            </w:r>
            <w:r>
              <w:rPr>
                <w:rFonts w:ascii="Calibri" w:hAnsi="Calibri" w:cs="Calibri"/>
                <w:bCs/>
                <w:color w:val="000000"/>
                <w:sz w:val="19"/>
                <w:szCs w:val="19"/>
              </w:rPr>
              <w:t>h more regular burst structure.</w:t>
            </w:r>
          </w:p>
        </w:tc>
      </w:tr>
      <w:tr w:rsidR="00F37E22" w:rsidRPr="00E71542" w14:paraId="6802F990"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281F010"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Plateau pos. 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E3676A" w14:textId="77777777" w:rsidR="00F37E22" w:rsidRPr="00E71542" w:rsidRDefault="00F37E22" w:rsidP="00C048E1">
            <w:pPr>
              <w:rPr>
                <w:rFonts w:ascii="Calibri" w:hAnsi="Calibri" w:cs="Calibri"/>
                <w:color w:val="000000"/>
                <w:sz w:val="19"/>
                <w:szCs w:val="19"/>
              </w:rPr>
            </w:pPr>
            <w:r w:rsidRPr="000975F6">
              <w:rPr>
                <w:rFonts w:ascii="Calibri" w:hAnsi="Calibri" w:cs="Calibri"/>
                <w:bCs/>
                <w:color w:val="000000"/>
                <w:sz w:val="19"/>
                <w:szCs w:val="19"/>
              </w:rPr>
              <w:t>Standard deviation of burst plateau position. Burst plateau position indicates the latency from start of the burst to beginning of burst plateau. Higher values of SD reflect a higher variability of burst structure within experimental episodes.</w:t>
            </w:r>
          </w:p>
        </w:tc>
      </w:tr>
      <w:tr w:rsidR="00F37E22" w:rsidRPr="004F172E" w14:paraId="10321C74"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52D0205" w14:textId="77777777" w:rsidR="00F37E22" w:rsidRDefault="00F37E22" w:rsidP="00C048E1">
            <w:pPr>
              <w:rPr>
                <w:rFonts w:ascii="Calibri" w:hAnsi="Calibri" w:cs="Calibri"/>
                <w:bCs/>
                <w:color w:val="000000"/>
                <w:sz w:val="19"/>
                <w:szCs w:val="19"/>
              </w:rPr>
            </w:pPr>
            <w:r w:rsidRPr="00897C37">
              <w:rPr>
                <w:rFonts w:ascii="Calibri" w:hAnsi="Calibri" w:cs="Calibri"/>
                <w:bCs/>
                <w:color w:val="000000"/>
                <w:sz w:val="19"/>
                <w:szCs w:val="19"/>
              </w:rPr>
              <w:lastRenderedPageBreak/>
              <w:t>Max Spike Rate in Bursts 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B36B8F" w14:textId="77777777" w:rsidR="00F37E22" w:rsidRPr="004F172E" w:rsidRDefault="00F37E22" w:rsidP="00C048E1">
            <w:pPr>
              <w:rPr>
                <w:rFonts w:ascii="Calibri" w:hAnsi="Calibri" w:cs="Calibri"/>
                <w:bCs/>
                <w:color w:val="000000"/>
                <w:sz w:val="19"/>
                <w:szCs w:val="19"/>
              </w:rPr>
            </w:pPr>
            <w:r w:rsidRPr="00E71542">
              <w:rPr>
                <w:rFonts w:ascii="Calibri" w:hAnsi="Calibri" w:cs="Calibri"/>
                <w:bCs/>
                <w:color w:val="000000"/>
                <w:sz w:val="19"/>
                <w:szCs w:val="19"/>
              </w:rPr>
              <w:t>Standard deviation</w:t>
            </w:r>
            <w:r>
              <w:rPr>
                <w:rFonts w:ascii="Calibri" w:hAnsi="Calibri" w:cs="Calibri"/>
                <w:bCs/>
                <w:color w:val="000000"/>
                <w:sz w:val="19"/>
                <w:szCs w:val="19"/>
              </w:rPr>
              <w:t xml:space="preserve"> of the m</w:t>
            </w:r>
            <w:r w:rsidRPr="00620B4A">
              <w:rPr>
                <w:rFonts w:ascii="Calibri" w:hAnsi="Calibri" w:cs="Calibri"/>
                <w:bCs/>
                <w:color w:val="000000"/>
                <w:sz w:val="19"/>
                <w:szCs w:val="19"/>
              </w:rPr>
              <w:t>aximum spike rate within a burst, computed with a binning method</w:t>
            </w:r>
            <w:r>
              <w:rPr>
                <w:rFonts w:ascii="Calibri" w:hAnsi="Calibri" w:cs="Calibri"/>
                <w:bCs/>
                <w:color w:val="000000"/>
                <w:sz w:val="19"/>
                <w:szCs w:val="19"/>
              </w:rPr>
              <w:t>.</w:t>
            </w:r>
          </w:p>
        </w:tc>
      </w:tr>
      <w:tr w:rsidR="00F37E22" w:rsidRPr="004F172E" w14:paraId="7ED091A3" w14:textId="77777777" w:rsidTr="00C048E1">
        <w:trPr>
          <w:trHeight w:val="71"/>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D7A36E6" w14:textId="77777777" w:rsidR="00F37E22"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Peak Frequency 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990E91" w14:textId="77777777" w:rsidR="00F37E22" w:rsidRPr="004F172E" w:rsidRDefault="00F37E22" w:rsidP="00C048E1">
            <w:pPr>
              <w:rPr>
                <w:rFonts w:ascii="Calibri" w:hAnsi="Calibri" w:cs="Calibri"/>
                <w:bCs/>
                <w:color w:val="000000"/>
                <w:sz w:val="19"/>
                <w:szCs w:val="19"/>
              </w:rPr>
            </w:pPr>
            <w:r w:rsidRPr="000975F6">
              <w:rPr>
                <w:rFonts w:ascii="Calibri" w:hAnsi="Calibri" w:cs="Calibri"/>
                <w:bCs/>
                <w:color w:val="000000"/>
                <w:sz w:val="19"/>
                <w:szCs w:val="19"/>
              </w:rPr>
              <w:t>Standard deviation of single unit spike peak frequency in bursts. Lower values are a measure for</w:t>
            </w:r>
            <w:r>
              <w:rPr>
                <w:rFonts w:ascii="Calibri" w:hAnsi="Calibri" w:cs="Calibri"/>
                <w:bCs/>
                <w:color w:val="000000"/>
                <w:sz w:val="19"/>
                <w:szCs w:val="19"/>
              </w:rPr>
              <w:t xml:space="preserve"> more regularity in Burst Peak F</w:t>
            </w:r>
            <w:r w:rsidRPr="000975F6">
              <w:rPr>
                <w:rFonts w:ascii="Calibri" w:hAnsi="Calibri" w:cs="Calibri"/>
                <w:bCs/>
                <w:color w:val="000000"/>
                <w:sz w:val="19"/>
                <w:szCs w:val="19"/>
              </w:rPr>
              <w:t>requency, there</w:t>
            </w:r>
            <w:r>
              <w:rPr>
                <w:rFonts w:ascii="Calibri" w:hAnsi="Calibri" w:cs="Calibri"/>
                <w:bCs/>
                <w:color w:val="000000"/>
                <w:sz w:val="19"/>
                <w:szCs w:val="19"/>
              </w:rPr>
              <w:t xml:space="preserve"> </w:t>
            </w:r>
            <w:r w:rsidRPr="000975F6">
              <w:rPr>
                <w:rFonts w:ascii="Calibri" w:hAnsi="Calibri" w:cs="Calibri"/>
                <w:bCs/>
                <w:color w:val="000000"/>
                <w:sz w:val="19"/>
                <w:szCs w:val="19"/>
              </w:rPr>
              <w:t>with a higher degree of regular burst structure within experimental episodes.</w:t>
            </w:r>
          </w:p>
        </w:tc>
      </w:tr>
      <w:tr w:rsidR="00F37E22" w:rsidRPr="004F172E" w14:paraId="49516C9A" w14:textId="77777777" w:rsidTr="00C048E1">
        <w:trPr>
          <w:trHeight w:val="71"/>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2700690" w14:textId="77777777" w:rsidR="00F37E22" w:rsidRPr="00897C37"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Spike Density 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EB88EF7" w14:textId="77777777" w:rsidR="00F37E22" w:rsidRPr="00E71542" w:rsidRDefault="00F37E22" w:rsidP="00C048E1">
            <w:pPr>
              <w:rPr>
                <w:rFonts w:ascii="Calibri" w:hAnsi="Calibri" w:cs="Calibri"/>
                <w:bCs/>
                <w:color w:val="000000"/>
                <w:sz w:val="19"/>
                <w:szCs w:val="19"/>
              </w:rPr>
            </w:pPr>
            <w:r w:rsidRPr="000975F6">
              <w:rPr>
                <w:rFonts w:ascii="Calibri" w:hAnsi="Calibri" w:cs="Calibri"/>
                <w:bCs/>
                <w:color w:val="000000"/>
                <w:sz w:val="19"/>
                <w:szCs w:val="19"/>
              </w:rPr>
              <w:t xml:space="preserve">Standard deviation of burst spike density, reflecting the variability of spike frequency in all bursts of the network within experimental episodes. </w:t>
            </w:r>
          </w:p>
        </w:tc>
      </w:tr>
      <w:tr w:rsidR="00F37E22" w:rsidRPr="004F172E" w14:paraId="4DAB6A98" w14:textId="77777777" w:rsidTr="00C048E1">
        <w:trPr>
          <w:trHeight w:val="474"/>
        </w:trPr>
        <w:tc>
          <w:tcPr>
            <w:tcW w:w="1488" w:type="dxa"/>
            <w:tcBorders>
              <w:top w:val="single" w:sz="4" w:space="0" w:color="auto"/>
              <w:left w:val="single" w:sz="4" w:space="0" w:color="auto"/>
              <w:right w:val="single" w:sz="4" w:space="0" w:color="auto"/>
            </w:tcBorders>
            <w:shd w:val="clear" w:color="auto" w:fill="auto"/>
            <w:vAlign w:val="center"/>
          </w:tcPr>
          <w:p w14:paraId="53C025BD" w14:textId="77777777" w:rsidR="00F37E22" w:rsidRPr="00897C37" w:rsidRDefault="00F37E22" w:rsidP="00C048E1">
            <w:pPr>
              <w:rPr>
                <w:rFonts w:ascii="Calibri" w:hAnsi="Calibri" w:cs="Calibri"/>
                <w:bCs/>
                <w:color w:val="000000"/>
                <w:sz w:val="19"/>
                <w:szCs w:val="19"/>
              </w:rPr>
            </w:pPr>
            <w:r w:rsidRPr="00897C37">
              <w:rPr>
                <w:rFonts w:ascii="Calibri" w:hAnsi="Calibri" w:cs="Calibri"/>
                <w:bCs/>
                <w:color w:val="000000"/>
                <w:sz w:val="19"/>
                <w:szCs w:val="19"/>
              </w:rPr>
              <w:t>Event Period SD</w:t>
            </w:r>
          </w:p>
        </w:tc>
        <w:tc>
          <w:tcPr>
            <w:tcW w:w="7938" w:type="dxa"/>
            <w:tcBorders>
              <w:top w:val="single" w:sz="4" w:space="0" w:color="auto"/>
              <w:left w:val="single" w:sz="4" w:space="0" w:color="auto"/>
              <w:right w:val="single" w:sz="4" w:space="0" w:color="auto"/>
            </w:tcBorders>
            <w:shd w:val="clear" w:color="auto" w:fill="auto"/>
            <w:vAlign w:val="center"/>
          </w:tcPr>
          <w:p w14:paraId="0D749CAE" w14:textId="77777777" w:rsidR="00F37E22" w:rsidRPr="00E71542" w:rsidRDefault="00F37E22" w:rsidP="00C048E1">
            <w:pPr>
              <w:rPr>
                <w:rFonts w:ascii="Calibri" w:hAnsi="Calibri" w:cs="Calibri"/>
                <w:bCs/>
                <w:color w:val="000000"/>
                <w:sz w:val="19"/>
                <w:szCs w:val="19"/>
              </w:rPr>
            </w:pPr>
            <w:r w:rsidRPr="000975F6">
              <w:rPr>
                <w:rFonts w:ascii="Calibri" w:hAnsi="Calibri" w:cs="Calibri"/>
                <w:bCs/>
                <w:color w:val="000000"/>
                <w:sz w:val="19"/>
                <w:szCs w:val="19"/>
              </w:rPr>
              <w:t xml:space="preserve">Standard deviation of </w:t>
            </w:r>
            <w:r>
              <w:rPr>
                <w:rFonts w:ascii="Calibri" w:hAnsi="Calibri" w:cs="Calibri"/>
                <w:bCs/>
                <w:color w:val="000000"/>
                <w:sz w:val="19"/>
                <w:szCs w:val="19"/>
              </w:rPr>
              <w:t>event period</w:t>
            </w:r>
            <w:r w:rsidRPr="000975F6">
              <w:rPr>
                <w:rFonts w:ascii="Calibri" w:hAnsi="Calibri" w:cs="Calibri"/>
                <w:bCs/>
                <w:color w:val="000000"/>
                <w:sz w:val="19"/>
                <w:szCs w:val="19"/>
              </w:rPr>
              <w:t xml:space="preserve">, reflecting the variation of single unit distances between consecutive </w:t>
            </w:r>
            <w:r>
              <w:rPr>
                <w:rFonts w:ascii="Calibri" w:hAnsi="Calibri" w:cs="Calibri"/>
                <w:bCs/>
                <w:color w:val="000000"/>
                <w:sz w:val="19"/>
                <w:szCs w:val="19"/>
              </w:rPr>
              <w:t>events</w:t>
            </w:r>
            <w:r w:rsidRPr="000975F6">
              <w:rPr>
                <w:rFonts w:ascii="Calibri" w:hAnsi="Calibri" w:cs="Calibri"/>
                <w:bCs/>
                <w:color w:val="000000"/>
                <w:sz w:val="19"/>
                <w:szCs w:val="19"/>
              </w:rPr>
              <w:t xml:space="preserve"> within experimental episodes. Lower values reflect higher </w:t>
            </w:r>
            <w:r>
              <w:rPr>
                <w:rFonts w:ascii="Calibri" w:hAnsi="Calibri" w:cs="Calibri"/>
                <w:bCs/>
                <w:color w:val="000000"/>
                <w:sz w:val="19"/>
                <w:szCs w:val="19"/>
              </w:rPr>
              <w:t xml:space="preserve">population burst </w:t>
            </w:r>
            <w:r w:rsidRPr="000975F6">
              <w:rPr>
                <w:rFonts w:ascii="Calibri" w:hAnsi="Calibri" w:cs="Calibri"/>
                <w:bCs/>
                <w:color w:val="000000"/>
                <w:sz w:val="19"/>
                <w:szCs w:val="19"/>
              </w:rPr>
              <w:t>regularity.</w:t>
            </w:r>
          </w:p>
        </w:tc>
      </w:tr>
      <w:tr w:rsidR="00F37E22" w:rsidRPr="004F172E" w14:paraId="2EFE2324" w14:textId="77777777" w:rsidTr="00C048E1">
        <w:trPr>
          <w:trHeight w:val="71"/>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4252994" w14:textId="77777777" w:rsidR="00F37E22" w:rsidRPr="00897C37" w:rsidRDefault="00F37E22" w:rsidP="00C048E1">
            <w:pPr>
              <w:rPr>
                <w:rFonts w:ascii="Calibri" w:hAnsi="Calibri" w:cs="Calibri"/>
                <w:bCs/>
                <w:color w:val="000000"/>
                <w:sz w:val="19"/>
                <w:szCs w:val="19"/>
              </w:rPr>
            </w:pPr>
            <w:r w:rsidRPr="00897C37">
              <w:rPr>
                <w:rFonts w:ascii="Calibri" w:hAnsi="Calibri" w:cs="Calibri"/>
                <w:bCs/>
                <w:color w:val="000000"/>
                <w:sz w:val="19"/>
                <w:szCs w:val="19"/>
              </w:rPr>
              <w:t>Inter</w:t>
            </w:r>
            <w:r>
              <w:rPr>
                <w:rFonts w:ascii="Calibri" w:hAnsi="Calibri" w:cs="Calibri"/>
                <w:bCs/>
                <w:color w:val="000000"/>
                <w:sz w:val="19"/>
                <w:szCs w:val="19"/>
              </w:rPr>
              <w:t>-</w:t>
            </w:r>
            <w:r w:rsidRPr="00897C37">
              <w:rPr>
                <w:rFonts w:ascii="Calibri" w:hAnsi="Calibri" w:cs="Calibri"/>
                <w:bCs/>
                <w:color w:val="000000"/>
                <w:sz w:val="19"/>
                <w:szCs w:val="19"/>
              </w:rPr>
              <w:t>burst</w:t>
            </w:r>
            <w:r>
              <w:rPr>
                <w:rFonts w:ascii="Calibri" w:hAnsi="Calibri" w:cs="Calibri"/>
                <w:bCs/>
                <w:color w:val="000000"/>
                <w:sz w:val="19"/>
                <w:szCs w:val="19"/>
              </w:rPr>
              <w:t>-</w:t>
            </w:r>
            <w:r w:rsidRPr="00897C37">
              <w:rPr>
                <w:rFonts w:ascii="Calibri" w:hAnsi="Calibri" w:cs="Calibri"/>
                <w:bCs/>
                <w:color w:val="000000"/>
                <w:sz w:val="19"/>
                <w:szCs w:val="19"/>
              </w:rPr>
              <w:t xml:space="preserve">interval </w:t>
            </w:r>
            <w:r>
              <w:rPr>
                <w:rFonts w:ascii="Calibri" w:hAnsi="Calibri" w:cs="Calibri"/>
                <w:bCs/>
                <w:color w:val="000000"/>
                <w:sz w:val="19"/>
                <w:szCs w:val="19"/>
              </w:rPr>
              <w:t xml:space="preserve">(IBI) </w:t>
            </w:r>
            <w:r w:rsidRPr="00897C37">
              <w:rPr>
                <w:rFonts w:ascii="Calibri" w:hAnsi="Calibri" w:cs="Calibri"/>
                <w:bCs/>
                <w:color w:val="000000"/>
                <w:sz w:val="19"/>
                <w:szCs w:val="19"/>
              </w:rPr>
              <w:t>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0B8DCDE" w14:textId="77777777" w:rsidR="00F37E22" w:rsidRPr="00E71542" w:rsidRDefault="00F37E22" w:rsidP="00C048E1">
            <w:pPr>
              <w:rPr>
                <w:rFonts w:ascii="Calibri" w:hAnsi="Calibri" w:cs="Calibri"/>
                <w:bCs/>
                <w:color w:val="000000"/>
                <w:sz w:val="19"/>
                <w:szCs w:val="19"/>
              </w:rPr>
            </w:pPr>
            <w:r w:rsidRPr="000975F6">
              <w:rPr>
                <w:rFonts w:ascii="Calibri" w:hAnsi="Calibri" w:cs="Calibri"/>
                <w:bCs/>
                <w:color w:val="000000"/>
                <w:sz w:val="19"/>
                <w:szCs w:val="19"/>
              </w:rPr>
              <w:t xml:space="preserve">Standard deviation of </w:t>
            </w:r>
            <w:proofErr w:type="spellStart"/>
            <w:r w:rsidRPr="000975F6">
              <w:rPr>
                <w:rFonts w:ascii="Calibri" w:hAnsi="Calibri" w:cs="Calibri"/>
                <w:bCs/>
                <w:color w:val="000000"/>
                <w:sz w:val="19"/>
                <w:szCs w:val="19"/>
              </w:rPr>
              <w:t>interburst</w:t>
            </w:r>
            <w:proofErr w:type="spellEnd"/>
            <w:r w:rsidRPr="000975F6">
              <w:rPr>
                <w:rFonts w:ascii="Calibri" w:hAnsi="Calibri" w:cs="Calibri"/>
                <w:bCs/>
                <w:color w:val="000000"/>
                <w:sz w:val="19"/>
                <w:szCs w:val="19"/>
              </w:rPr>
              <w:t xml:space="preserve"> interval, reflecting the variability of burst occurrence within experimental episodes</w:t>
            </w:r>
            <w:r>
              <w:rPr>
                <w:rFonts w:ascii="Calibri" w:hAnsi="Calibri" w:cs="Calibri"/>
                <w:bCs/>
                <w:color w:val="000000"/>
                <w:sz w:val="19"/>
                <w:szCs w:val="19"/>
              </w:rPr>
              <w:t>.</w:t>
            </w:r>
          </w:p>
        </w:tc>
      </w:tr>
      <w:tr w:rsidR="00F37E22" w:rsidRPr="004F172E" w14:paraId="776F2AC0" w14:textId="77777777" w:rsidTr="00C048E1">
        <w:trPr>
          <w:trHeight w:val="71"/>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696E488" w14:textId="77777777" w:rsidR="00F37E22" w:rsidRPr="00897C37"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Duration 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CA280C" w14:textId="77777777" w:rsidR="00F37E22" w:rsidRPr="00E71542" w:rsidRDefault="00F37E22" w:rsidP="00C048E1">
            <w:pPr>
              <w:rPr>
                <w:rFonts w:ascii="Calibri" w:hAnsi="Calibri" w:cs="Calibri"/>
                <w:bCs/>
                <w:color w:val="000000"/>
                <w:sz w:val="19"/>
                <w:szCs w:val="19"/>
              </w:rPr>
            </w:pPr>
            <w:r w:rsidRPr="00E71542">
              <w:rPr>
                <w:rFonts w:ascii="Calibri" w:hAnsi="Calibri" w:cs="Calibri"/>
                <w:bCs/>
                <w:color w:val="000000"/>
                <w:sz w:val="19"/>
                <w:szCs w:val="19"/>
              </w:rPr>
              <w:t>Standard deviation of burst duration, reflecting the variability of burst duration within experimental episodes.</w:t>
            </w:r>
          </w:p>
        </w:tc>
      </w:tr>
      <w:tr w:rsidR="00F37E22" w:rsidRPr="004F172E" w14:paraId="67C39158" w14:textId="77777777" w:rsidTr="00C048E1">
        <w:trPr>
          <w:trHeight w:val="71"/>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EC7F225" w14:textId="77777777" w:rsidR="00F37E22" w:rsidRPr="00897C37" w:rsidRDefault="00F37E22" w:rsidP="00C048E1">
            <w:pPr>
              <w:rPr>
                <w:rFonts w:ascii="Calibri" w:hAnsi="Calibri" w:cs="Calibri"/>
                <w:bCs/>
                <w:color w:val="000000"/>
                <w:sz w:val="19"/>
                <w:szCs w:val="19"/>
              </w:rPr>
            </w:pPr>
            <w:r w:rsidRPr="00897C37">
              <w:rPr>
                <w:rFonts w:ascii="Calibri" w:hAnsi="Calibri" w:cs="Calibri"/>
                <w:bCs/>
                <w:color w:val="000000"/>
                <w:sz w:val="19"/>
                <w:szCs w:val="19"/>
              </w:rPr>
              <w:t>Burst Plateau pos. SD</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7A172F2" w14:textId="77777777" w:rsidR="00F37E22" w:rsidRPr="00E71542" w:rsidRDefault="00F37E22" w:rsidP="00C048E1">
            <w:pPr>
              <w:rPr>
                <w:rFonts w:ascii="Calibri" w:hAnsi="Calibri" w:cs="Calibri"/>
                <w:bCs/>
                <w:color w:val="000000"/>
                <w:sz w:val="19"/>
                <w:szCs w:val="19"/>
              </w:rPr>
            </w:pPr>
            <w:r w:rsidRPr="000975F6">
              <w:rPr>
                <w:rFonts w:ascii="Calibri" w:hAnsi="Calibri" w:cs="Calibri"/>
                <w:bCs/>
                <w:color w:val="000000"/>
                <w:sz w:val="19"/>
                <w:szCs w:val="19"/>
              </w:rPr>
              <w:t xml:space="preserve">Standard deviation of burst plateau position. Burst plateau position indicates the latency from start of the burst to beginning of burst plateau. Higher values of SD reflect a higher variability of burst structure within experimental episodes. </w:t>
            </w:r>
          </w:p>
        </w:tc>
      </w:tr>
      <w:tr w:rsidR="00F37E22" w:rsidRPr="004F172E" w14:paraId="3548C453" w14:textId="77777777" w:rsidTr="00C048E1">
        <w:trPr>
          <w:trHeight w:val="71"/>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ABB83B" w14:textId="77777777" w:rsidR="00F37E22" w:rsidRDefault="00F37E22" w:rsidP="00C048E1">
            <w:pPr>
              <w:rPr>
                <w:rFonts w:ascii="Calibri" w:hAnsi="Calibri" w:cs="Calibri"/>
                <w:b/>
                <w:bCs/>
                <w:color w:val="000000"/>
                <w:sz w:val="19"/>
                <w:szCs w:val="19"/>
              </w:rPr>
            </w:pPr>
            <w:r w:rsidRPr="00004466">
              <w:rPr>
                <w:rFonts w:ascii="Calibri" w:hAnsi="Calibri" w:cs="Calibri"/>
                <w:b/>
                <w:bCs/>
                <w:color w:val="000000"/>
                <w:sz w:val="19"/>
                <w:szCs w:val="19"/>
              </w:rPr>
              <w:t>Synchronicity</w:t>
            </w:r>
          </w:p>
          <w:p w14:paraId="5AC7926A" w14:textId="77777777" w:rsidR="00F37E22" w:rsidRPr="00004466" w:rsidRDefault="00F37E22" w:rsidP="00C048E1">
            <w:pPr>
              <w:rPr>
                <w:rFonts w:ascii="Calibri" w:hAnsi="Calibri" w:cs="Calibri"/>
                <w:b/>
                <w:bCs/>
                <w:color w:val="000000"/>
                <w:sz w:val="19"/>
                <w:szCs w:val="19"/>
              </w:rPr>
            </w:pPr>
            <w:r>
              <w:rPr>
                <w:rFonts w:ascii="Calibri" w:hAnsi="Calibri" w:cs="Calibri"/>
                <w:i/>
                <w:iCs/>
                <w:sz w:val="19"/>
                <w:szCs w:val="19"/>
              </w:rPr>
              <w:t>(</w:t>
            </w:r>
            <w:r w:rsidRPr="00B27DD3">
              <w:rPr>
                <w:rFonts w:ascii="Calibri" w:hAnsi="Calibri" w:cs="Calibri"/>
                <w:i/>
                <w:iCs/>
                <w:sz w:val="19"/>
                <w:szCs w:val="19"/>
              </w:rPr>
              <w:t xml:space="preserve">The higher the </w:t>
            </w:r>
            <w:proofErr w:type="spellStart"/>
            <w:r w:rsidRPr="00B27DD3">
              <w:rPr>
                <w:rFonts w:ascii="Calibri" w:hAnsi="Calibri" w:cs="Calibri"/>
                <w:i/>
                <w:iCs/>
                <w:sz w:val="19"/>
                <w:szCs w:val="19"/>
              </w:rPr>
              <w:t>CVnet</w:t>
            </w:r>
            <w:proofErr w:type="spellEnd"/>
            <w:r>
              <w:rPr>
                <w:rFonts w:ascii="Calibri" w:hAnsi="Calibri" w:cs="Calibri"/>
                <w:i/>
                <w:iCs/>
                <w:sz w:val="19"/>
                <w:szCs w:val="19"/>
              </w:rPr>
              <w:t xml:space="preserve"> values [</w:t>
            </w:r>
            <w:r w:rsidRPr="00B27DD3">
              <w:rPr>
                <w:rFonts w:ascii="Calibri" w:hAnsi="Calibri" w:cs="Calibri"/>
                <w:i/>
                <w:iCs/>
                <w:sz w:val="19"/>
                <w:szCs w:val="19"/>
              </w:rPr>
              <w:t>coefficien</w:t>
            </w:r>
            <w:r>
              <w:rPr>
                <w:rFonts w:ascii="Calibri" w:hAnsi="Calibri" w:cs="Calibri"/>
                <w:i/>
                <w:iCs/>
                <w:sz w:val="19"/>
                <w:szCs w:val="19"/>
              </w:rPr>
              <w:t>t of variation over the network],</w:t>
            </w:r>
            <w:r w:rsidRPr="00B27DD3">
              <w:rPr>
                <w:rFonts w:ascii="Calibri" w:hAnsi="Calibri" w:cs="Calibri"/>
                <w:i/>
                <w:iCs/>
                <w:sz w:val="19"/>
                <w:szCs w:val="19"/>
              </w:rPr>
              <w:t xml:space="preserve"> the smaller the synchronicity of spiking and bursting events</w:t>
            </w:r>
            <w:r>
              <w:rPr>
                <w:rFonts w:ascii="Calibri" w:hAnsi="Calibri" w:cs="Calibri"/>
                <w:i/>
                <w:iCs/>
                <w:sz w:val="19"/>
                <w:szCs w:val="19"/>
              </w:rPr>
              <w:t>)</w:t>
            </w:r>
          </w:p>
        </w:tc>
      </w:tr>
      <w:tr w:rsidR="00F37E22" w:rsidRPr="00E71542" w14:paraId="09DD2DDE" w14:textId="77777777" w:rsidTr="00C048E1">
        <w:trPr>
          <w:trHeight w:val="71"/>
        </w:trPr>
        <w:tc>
          <w:tcPr>
            <w:tcW w:w="1488" w:type="dxa"/>
            <w:tcBorders>
              <w:top w:val="single" w:sz="4" w:space="0" w:color="auto"/>
              <w:left w:val="single" w:sz="4" w:space="0" w:color="auto"/>
              <w:right w:val="single" w:sz="4" w:space="0" w:color="auto"/>
            </w:tcBorders>
            <w:shd w:val="clear" w:color="auto" w:fill="auto"/>
            <w:vAlign w:val="center"/>
          </w:tcPr>
          <w:p w14:paraId="43A0797F"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 xml:space="preserve">Burst Rate </w:t>
            </w:r>
            <w:proofErr w:type="spellStart"/>
            <w:r w:rsidRPr="00897C37">
              <w:rPr>
                <w:rFonts w:ascii="Calibri" w:hAnsi="Calibri" w:cs="Calibri"/>
                <w:bCs/>
                <w:color w:val="000000"/>
                <w:sz w:val="19"/>
                <w:szCs w:val="19"/>
              </w:rPr>
              <w:t>CVnet</w:t>
            </w:r>
            <w:proofErr w:type="spellEnd"/>
          </w:p>
        </w:tc>
        <w:tc>
          <w:tcPr>
            <w:tcW w:w="7938" w:type="dxa"/>
            <w:tcBorders>
              <w:top w:val="single" w:sz="4" w:space="0" w:color="auto"/>
              <w:left w:val="single" w:sz="4" w:space="0" w:color="auto"/>
              <w:right w:val="single" w:sz="4" w:space="0" w:color="auto"/>
            </w:tcBorders>
            <w:shd w:val="clear" w:color="auto" w:fill="auto"/>
            <w:vAlign w:val="center"/>
          </w:tcPr>
          <w:p w14:paraId="7E61D2B4" w14:textId="77777777" w:rsidR="00F37E22" w:rsidRPr="00CB4413" w:rsidRDefault="00F37E22" w:rsidP="00C048E1">
            <w:pPr>
              <w:rPr>
                <w:rFonts w:ascii="Calibri" w:hAnsi="Calibri" w:cs="Calibri"/>
                <w:bCs/>
                <w:color w:val="000000"/>
                <w:sz w:val="19"/>
                <w:szCs w:val="19"/>
              </w:rPr>
            </w:pPr>
            <w:proofErr w:type="spellStart"/>
            <w:r w:rsidRPr="005F5D5C">
              <w:rPr>
                <w:rFonts w:ascii="Calibri" w:hAnsi="Calibri" w:cs="Calibri"/>
                <w:bCs/>
                <w:color w:val="000000"/>
                <w:sz w:val="19"/>
                <w:szCs w:val="19"/>
              </w:rPr>
              <w:t>CVnet</w:t>
            </w:r>
            <w:proofErr w:type="spellEnd"/>
            <w:r w:rsidRPr="005F5D5C">
              <w:rPr>
                <w:rFonts w:ascii="Calibri" w:hAnsi="Calibri" w:cs="Calibri"/>
                <w:bCs/>
                <w:color w:val="000000"/>
                <w:sz w:val="19"/>
                <w:szCs w:val="19"/>
              </w:rPr>
              <w:t xml:space="preserve"> of burst rate, reflecting variation of burst rate over the network during experimental episodes</w:t>
            </w:r>
            <w:r>
              <w:rPr>
                <w:rFonts w:ascii="Calibri" w:hAnsi="Calibri" w:cs="Calibri"/>
                <w:bCs/>
                <w:color w:val="000000"/>
                <w:sz w:val="19"/>
                <w:szCs w:val="19"/>
              </w:rPr>
              <w:t>.</w:t>
            </w:r>
          </w:p>
        </w:tc>
      </w:tr>
      <w:tr w:rsidR="00F37E22" w:rsidRPr="000975F6" w14:paraId="6C69DCA8"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5355579"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 xml:space="preserve">Spike Rate </w:t>
            </w:r>
            <w:proofErr w:type="spellStart"/>
            <w:r w:rsidRPr="00897C37">
              <w:rPr>
                <w:rFonts w:ascii="Calibri" w:hAnsi="Calibri" w:cs="Calibri"/>
                <w:bCs/>
                <w:color w:val="000000"/>
                <w:sz w:val="19"/>
                <w:szCs w:val="19"/>
              </w:rPr>
              <w:t>CVnet</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1CC2CB" w14:textId="77777777" w:rsidR="00F37E22" w:rsidRPr="00CB4413" w:rsidRDefault="00F37E22" w:rsidP="00C048E1">
            <w:pPr>
              <w:rPr>
                <w:rFonts w:ascii="Calibri" w:hAnsi="Calibri" w:cs="Calibri"/>
                <w:bCs/>
                <w:color w:val="000000"/>
                <w:sz w:val="19"/>
                <w:szCs w:val="19"/>
              </w:rPr>
            </w:pPr>
            <w:proofErr w:type="spellStart"/>
            <w:r w:rsidRPr="00CB4413">
              <w:rPr>
                <w:rFonts w:ascii="Calibri" w:hAnsi="Calibri" w:cs="Calibri"/>
                <w:bCs/>
                <w:color w:val="000000"/>
                <w:sz w:val="19"/>
                <w:szCs w:val="19"/>
              </w:rPr>
              <w:t>CVnet</w:t>
            </w:r>
            <w:proofErr w:type="spellEnd"/>
            <w:r w:rsidRPr="00CB4413">
              <w:rPr>
                <w:rFonts w:ascii="Calibri" w:hAnsi="Calibri" w:cs="Calibri"/>
                <w:bCs/>
                <w:color w:val="000000"/>
                <w:sz w:val="19"/>
                <w:szCs w:val="19"/>
              </w:rPr>
              <w:t xml:space="preserve"> of spike rate, reflecting the network variability of spike rate within experimental episodes. Decrease of this parameter indicates an increase in synchronization within the network.</w:t>
            </w:r>
          </w:p>
        </w:tc>
      </w:tr>
      <w:tr w:rsidR="00F37E22" w:rsidRPr="00E71542" w14:paraId="023C77F3"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442FCFD"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 xml:space="preserve">% Spikes in Bursts </w:t>
            </w:r>
            <w:proofErr w:type="spellStart"/>
            <w:r w:rsidRPr="00897C37">
              <w:rPr>
                <w:rFonts w:ascii="Calibri" w:hAnsi="Calibri" w:cs="Calibri"/>
                <w:bCs/>
                <w:color w:val="000000"/>
                <w:sz w:val="19"/>
                <w:szCs w:val="19"/>
              </w:rPr>
              <w:t>CVnet</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8F03561" w14:textId="77777777" w:rsidR="00F37E22" w:rsidRPr="00CB4413" w:rsidRDefault="00F37E22" w:rsidP="00C048E1">
            <w:pPr>
              <w:rPr>
                <w:rFonts w:ascii="Calibri" w:hAnsi="Calibri" w:cs="Calibri"/>
                <w:bCs/>
                <w:color w:val="000000"/>
                <w:sz w:val="19"/>
                <w:szCs w:val="19"/>
              </w:rPr>
            </w:pPr>
            <w:proofErr w:type="spellStart"/>
            <w:r w:rsidRPr="00CB4413">
              <w:rPr>
                <w:rFonts w:ascii="Calibri" w:hAnsi="Calibri" w:cs="Calibri"/>
                <w:bCs/>
                <w:color w:val="000000"/>
                <w:sz w:val="19"/>
                <w:szCs w:val="19"/>
              </w:rPr>
              <w:t>CVnet</w:t>
            </w:r>
            <w:proofErr w:type="spellEnd"/>
            <w:r w:rsidRPr="00CB4413">
              <w:rPr>
                <w:rFonts w:ascii="Calibri" w:hAnsi="Calibri" w:cs="Calibri"/>
                <w:bCs/>
                <w:color w:val="000000"/>
                <w:sz w:val="19"/>
                <w:szCs w:val="19"/>
              </w:rPr>
              <w:t xml:space="preserve"> of percentage of spikes in bursts, reflecting the variation of fraction of spikes within burst intervals of all spikes within experimental episode over the whole network. Decrease of this parameters reflects an increase in synchronization within the network.</w:t>
            </w:r>
          </w:p>
        </w:tc>
      </w:tr>
      <w:tr w:rsidR="00F37E22" w:rsidRPr="002870C9" w14:paraId="57739F90"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4D2511C"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 xml:space="preserve">Burst Peak Frequency </w:t>
            </w:r>
            <w:proofErr w:type="spellStart"/>
            <w:r w:rsidRPr="00897C37">
              <w:rPr>
                <w:rFonts w:ascii="Calibri" w:hAnsi="Calibri" w:cs="Calibri"/>
                <w:bCs/>
                <w:color w:val="000000"/>
                <w:sz w:val="19"/>
                <w:szCs w:val="19"/>
              </w:rPr>
              <w:t>CVnet</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7E82FA" w14:textId="77777777" w:rsidR="00F37E22" w:rsidRPr="00CB4413" w:rsidRDefault="00F37E22" w:rsidP="00C048E1">
            <w:pPr>
              <w:rPr>
                <w:rFonts w:ascii="Calibri" w:hAnsi="Calibri" w:cs="Calibri"/>
                <w:bCs/>
                <w:color w:val="000000"/>
                <w:sz w:val="19"/>
                <w:szCs w:val="19"/>
              </w:rPr>
            </w:pPr>
            <w:proofErr w:type="spellStart"/>
            <w:r w:rsidRPr="00CB4413">
              <w:rPr>
                <w:rFonts w:ascii="Calibri" w:hAnsi="Calibri" w:cs="Calibri"/>
                <w:bCs/>
                <w:color w:val="000000"/>
                <w:sz w:val="19"/>
                <w:szCs w:val="19"/>
              </w:rPr>
              <w:t>CVnet</w:t>
            </w:r>
            <w:proofErr w:type="spellEnd"/>
            <w:r w:rsidRPr="00CB4413">
              <w:rPr>
                <w:rFonts w:ascii="Calibri" w:hAnsi="Calibri" w:cs="Calibri"/>
                <w:bCs/>
                <w:color w:val="000000"/>
                <w:sz w:val="19"/>
                <w:szCs w:val="19"/>
              </w:rPr>
              <w:t xml:space="preserve"> of spike peak frequency in bursts, reflecting the variation of peak frequency within experimental episodes over the whole network. Decrease of this parameters reflects an increase in synchronization within the network.</w:t>
            </w:r>
          </w:p>
        </w:tc>
      </w:tr>
      <w:tr w:rsidR="00F37E22" w:rsidRPr="002870C9" w14:paraId="79C63540" w14:textId="77777777" w:rsidTr="00C048E1">
        <w:trPr>
          <w:trHeight w:val="52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9BD4323"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 xml:space="preserve">Burst Area </w:t>
            </w:r>
            <w:proofErr w:type="spellStart"/>
            <w:r w:rsidRPr="00897C37">
              <w:rPr>
                <w:rFonts w:ascii="Calibri" w:hAnsi="Calibri" w:cs="Calibri"/>
                <w:bCs/>
                <w:color w:val="000000"/>
                <w:sz w:val="19"/>
                <w:szCs w:val="19"/>
              </w:rPr>
              <w:t>CVnet</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CC557CD" w14:textId="77777777" w:rsidR="00F37E22" w:rsidRPr="00CB4413" w:rsidRDefault="00F37E22" w:rsidP="00C048E1">
            <w:pPr>
              <w:rPr>
                <w:rFonts w:ascii="Calibri" w:hAnsi="Calibri" w:cs="Calibri"/>
                <w:bCs/>
                <w:color w:val="000000"/>
                <w:sz w:val="19"/>
                <w:szCs w:val="19"/>
              </w:rPr>
            </w:pPr>
            <w:proofErr w:type="spellStart"/>
            <w:r w:rsidRPr="00CB4413">
              <w:rPr>
                <w:rFonts w:ascii="Calibri" w:hAnsi="Calibri" w:cs="Calibri"/>
                <w:bCs/>
                <w:color w:val="000000"/>
                <w:sz w:val="19"/>
                <w:szCs w:val="19"/>
              </w:rPr>
              <w:t>CVnet</w:t>
            </w:r>
            <w:proofErr w:type="spellEnd"/>
            <w:r w:rsidRPr="00CB4413">
              <w:rPr>
                <w:rFonts w:ascii="Calibri" w:hAnsi="Calibri" w:cs="Calibri"/>
                <w:bCs/>
                <w:color w:val="000000"/>
                <w:sz w:val="19"/>
                <w:szCs w:val="19"/>
              </w:rPr>
              <w:t xml:space="preserve"> of area under the curve after integrating the bursts, defined by burst duration, number of spikes in bursts, spike frequency in bursts. The parameter describes the network variability of burst area within experimental episodes. Higher values indicate higher variability of burst structure among the network.</w:t>
            </w:r>
          </w:p>
        </w:tc>
      </w:tr>
      <w:tr w:rsidR="00F37E22" w:rsidRPr="00DC3E5D" w14:paraId="00FBD3A9"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3F5DA07" w14:textId="77777777" w:rsidR="00F37E22" w:rsidRPr="00E71542" w:rsidRDefault="00F37E22" w:rsidP="00C048E1">
            <w:pPr>
              <w:rPr>
                <w:rFonts w:ascii="Calibri" w:hAnsi="Calibri" w:cs="Calibri"/>
                <w:bCs/>
                <w:color w:val="000000"/>
                <w:sz w:val="19"/>
                <w:szCs w:val="19"/>
              </w:rPr>
            </w:pPr>
            <w:r w:rsidRPr="00897C37">
              <w:rPr>
                <w:rFonts w:ascii="Calibri" w:hAnsi="Calibri" w:cs="Calibri"/>
                <w:bCs/>
                <w:color w:val="000000"/>
                <w:sz w:val="19"/>
                <w:szCs w:val="19"/>
              </w:rPr>
              <w:t xml:space="preserve">Burst Duration </w:t>
            </w:r>
            <w:proofErr w:type="spellStart"/>
            <w:r w:rsidRPr="00897C37">
              <w:rPr>
                <w:rFonts w:ascii="Calibri" w:hAnsi="Calibri" w:cs="Calibri"/>
                <w:bCs/>
                <w:color w:val="000000"/>
                <w:sz w:val="19"/>
                <w:szCs w:val="19"/>
              </w:rPr>
              <w:t>CVnet</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9BA0919" w14:textId="77777777" w:rsidR="00F37E22" w:rsidRPr="00CB4413" w:rsidRDefault="00F37E22" w:rsidP="00C048E1">
            <w:pPr>
              <w:rPr>
                <w:rFonts w:ascii="Calibri" w:hAnsi="Calibri" w:cs="Calibri"/>
                <w:bCs/>
                <w:color w:val="000000"/>
                <w:sz w:val="19"/>
                <w:szCs w:val="19"/>
              </w:rPr>
            </w:pPr>
            <w:proofErr w:type="spellStart"/>
            <w:r w:rsidRPr="00CB4413">
              <w:rPr>
                <w:rFonts w:ascii="Calibri" w:hAnsi="Calibri" w:cs="Calibri"/>
                <w:bCs/>
                <w:color w:val="000000"/>
                <w:sz w:val="19"/>
                <w:szCs w:val="19"/>
              </w:rPr>
              <w:t>CVnet</w:t>
            </w:r>
            <w:proofErr w:type="spellEnd"/>
            <w:r w:rsidRPr="00CB4413">
              <w:rPr>
                <w:rFonts w:ascii="Calibri" w:hAnsi="Calibri" w:cs="Calibri"/>
                <w:bCs/>
                <w:color w:val="000000"/>
                <w:sz w:val="19"/>
                <w:szCs w:val="19"/>
              </w:rPr>
              <w:t xml:space="preserve"> of burst </w:t>
            </w:r>
            <w:r>
              <w:rPr>
                <w:rFonts w:ascii="Calibri" w:hAnsi="Calibri" w:cs="Calibri"/>
                <w:bCs/>
                <w:color w:val="000000"/>
                <w:sz w:val="19"/>
                <w:szCs w:val="19"/>
              </w:rPr>
              <w:t>duration</w:t>
            </w:r>
            <w:r w:rsidRPr="00CB4413">
              <w:rPr>
                <w:rFonts w:ascii="Calibri" w:hAnsi="Calibri" w:cs="Calibri"/>
                <w:bCs/>
                <w:color w:val="000000"/>
                <w:sz w:val="19"/>
                <w:szCs w:val="19"/>
              </w:rPr>
              <w:t xml:space="preserve">. Lower values reflect </w:t>
            </w:r>
            <w:r>
              <w:rPr>
                <w:rFonts w:ascii="Calibri" w:hAnsi="Calibri" w:cs="Calibri"/>
                <w:bCs/>
                <w:color w:val="000000"/>
                <w:sz w:val="19"/>
                <w:szCs w:val="19"/>
              </w:rPr>
              <w:t xml:space="preserve">similar </w:t>
            </w:r>
            <w:r w:rsidRPr="00CB4413">
              <w:rPr>
                <w:rFonts w:ascii="Calibri" w:hAnsi="Calibri" w:cs="Calibri"/>
                <w:bCs/>
                <w:color w:val="000000"/>
                <w:sz w:val="19"/>
                <w:szCs w:val="19"/>
              </w:rPr>
              <w:t xml:space="preserve">burst </w:t>
            </w:r>
            <w:r>
              <w:rPr>
                <w:rFonts w:ascii="Calibri" w:hAnsi="Calibri" w:cs="Calibri"/>
                <w:bCs/>
                <w:color w:val="000000"/>
                <w:sz w:val="19"/>
                <w:szCs w:val="19"/>
              </w:rPr>
              <w:t xml:space="preserve">durations </w:t>
            </w:r>
            <w:r w:rsidRPr="00CB4413">
              <w:rPr>
                <w:rFonts w:ascii="Calibri" w:hAnsi="Calibri" w:cs="Calibri"/>
                <w:bCs/>
                <w:color w:val="000000"/>
                <w:sz w:val="19"/>
                <w:szCs w:val="19"/>
              </w:rPr>
              <w:t xml:space="preserve">over the network in one recording episode, therewith a more synchronous bursting </w:t>
            </w:r>
            <w:proofErr w:type="spellStart"/>
            <w:r w:rsidRPr="00CB4413">
              <w:rPr>
                <w:rFonts w:ascii="Calibri" w:hAnsi="Calibri" w:cs="Calibri"/>
                <w:bCs/>
                <w:color w:val="000000"/>
                <w:sz w:val="19"/>
                <w:szCs w:val="19"/>
              </w:rPr>
              <w:t>behaviour</w:t>
            </w:r>
            <w:proofErr w:type="spellEnd"/>
            <w:r w:rsidRPr="00CB4413">
              <w:rPr>
                <w:rFonts w:ascii="Calibri" w:hAnsi="Calibri" w:cs="Calibri"/>
                <w:bCs/>
                <w:color w:val="000000"/>
                <w:sz w:val="19"/>
                <w:szCs w:val="19"/>
              </w:rPr>
              <w:t>.</w:t>
            </w:r>
          </w:p>
        </w:tc>
      </w:tr>
      <w:tr w:rsidR="00F37E22" w:rsidRPr="00DC3E5D" w14:paraId="562610E5"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7F3AA1F" w14:textId="77777777" w:rsidR="00F37E22" w:rsidRPr="00897C37" w:rsidRDefault="00F37E22" w:rsidP="00C048E1">
            <w:pPr>
              <w:rPr>
                <w:rFonts w:ascii="Calibri" w:hAnsi="Calibri" w:cs="Calibri"/>
                <w:bCs/>
                <w:color w:val="000000"/>
                <w:sz w:val="19"/>
                <w:szCs w:val="19"/>
              </w:rPr>
            </w:pPr>
            <w:r w:rsidRPr="00897C37">
              <w:rPr>
                <w:rFonts w:ascii="Calibri" w:hAnsi="Calibri" w:cs="Calibri"/>
                <w:bCs/>
                <w:color w:val="000000"/>
                <w:sz w:val="19"/>
                <w:szCs w:val="19"/>
              </w:rPr>
              <w:t xml:space="preserve">Burst Amplitude </w:t>
            </w:r>
            <w:proofErr w:type="spellStart"/>
            <w:r w:rsidRPr="00897C37">
              <w:rPr>
                <w:rFonts w:ascii="Calibri" w:hAnsi="Calibri" w:cs="Calibri"/>
                <w:bCs/>
                <w:color w:val="000000"/>
                <w:sz w:val="19"/>
                <w:szCs w:val="19"/>
              </w:rPr>
              <w:t>CVnet</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9D25C27" w14:textId="77777777" w:rsidR="00F37E22" w:rsidRPr="00E71542" w:rsidRDefault="00F37E22" w:rsidP="00C048E1">
            <w:pPr>
              <w:rPr>
                <w:rFonts w:ascii="Calibri" w:hAnsi="Calibri" w:cs="Calibri"/>
                <w:bCs/>
                <w:color w:val="000000"/>
                <w:sz w:val="19"/>
                <w:szCs w:val="19"/>
              </w:rPr>
            </w:pPr>
            <w:proofErr w:type="spellStart"/>
            <w:r w:rsidRPr="00CB4413">
              <w:rPr>
                <w:rFonts w:ascii="Calibri" w:hAnsi="Calibri" w:cs="Calibri"/>
                <w:bCs/>
                <w:color w:val="000000"/>
                <w:sz w:val="19"/>
                <w:szCs w:val="19"/>
              </w:rPr>
              <w:t>CVnet</w:t>
            </w:r>
            <w:proofErr w:type="spellEnd"/>
            <w:r w:rsidRPr="00CB4413">
              <w:rPr>
                <w:rFonts w:ascii="Calibri" w:hAnsi="Calibri" w:cs="Calibri"/>
                <w:bCs/>
                <w:color w:val="000000"/>
                <w:sz w:val="19"/>
                <w:szCs w:val="19"/>
              </w:rPr>
              <w:t xml:space="preserve"> of burst amplitude. Lower values reflect </w:t>
            </w:r>
            <w:r>
              <w:rPr>
                <w:rFonts w:ascii="Calibri" w:hAnsi="Calibri" w:cs="Calibri"/>
                <w:bCs/>
                <w:color w:val="000000"/>
                <w:sz w:val="19"/>
                <w:szCs w:val="19"/>
              </w:rPr>
              <w:t xml:space="preserve">similar </w:t>
            </w:r>
            <w:r w:rsidRPr="00CB4413">
              <w:rPr>
                <w:rFonts w:ascii="Calibri" w:hAnsi="Calibri" w:cs="Calibri"/>
                <w:bCs/>
                <w:color w:val="000000"/>
                <w:sz w:val="19"/>
                <w:szCs w:val="19"/>
              </w:rPr>
              <w:t xml:space="preserve">burst structure over the network in one recording episode, therewith a more synchronous bursting </w:t>
            </w:r>
            <w:proofErr w:type="spellStart"/>
            <w:r w:rsidRPr="00CB4413">
              <w:rPr>
                <w:rFonts w:ascii="Calibri" w:hAnsi="Calibri" w:cs="Calibri"/>
                <w:bCs/>
                <w:color w:val="000000"/>
                <w:sz w:val="19"/>
                <w:szCs w:val="19"/>
              </w:rPr>
              <w:t>behaviour</w:t>
            </w:r>
            <w:proofErr w:type="spellEnd"/>
            <w:r w:rsidRPr="00CB4413">
              <w:rPr>
                <w:rFonts w:ascii="Calibri" w:hAnsi="Calibri" w:cs="Calibri"/>
                <w:bCs/>
                <w:color w:val="000000"/>
                <w:sz w:val="19"/>
                <w:szCs w:val="19"/>
              </w:rPr>
              <w:t>.</w:t>
            </w:r>
          </w:p>
        </w:tc>
      </w:tr>
      <w:tr w:rsidR="00F37E22" w:rsidRPr="00DC3E5D" w14:paraId="5ED88E27" w14:textId="77777777" w:rsidTr="00C048E1">
        <w:trPr>
          <w:trHeight w:val="386"/>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D62FB09" w14:textId="77777777" w:rsidR="00F37E22" w:rsidRPr="00897C37" w:rsidRDefault="00F37E22" w:rsidP="00C048E1">
            <w:pPr>
              <w:rPr>
                <w:rFonts w:ascii="Calibri" w:hAnsi="Calibri" w:cs="Calibri"/>
                <w:bCs/>
                <w:color w:val="000000"/>
                <w:sz w:val="19"/>
                <w:szCs w:val="19"/>
              </w:rPr>
            </w:pPr>
            <w:r w:rsidRPr="00897C37">
              <w:rPr>
                <w:rFonts w:ascii="Calibri" w:hAnsi="Calibri" w:cs="Calibri"/>
                <w:bCs/>
                <w:color w:val="000000"/>
                <w:sz w:val="19"/>
                <w:szCs w:val="19"/>
              </w:rPr>
              <w:t xml:space="preserve">Burst ISI </w:t>
            </w:r>
            <w:proofErr w:type="spellStart"/>
            <w:r w:rsidRPr="00897C37">
              <w:rPr>
                <w:rFonts w:ascii="Calibri" w:hAnsi="Calibri" w:cs="Calibri"/>
                <w:bCs/>
                <w:color w:val="000000"/>
                <w:sz w:val="19"/>
                <w:szCs w:val="19"/>
              </w:rPr>
              <w:t>CVnet</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453394" w14:textId="77777777" w:rsidR="00F37E22" w:rsidRPr="00E71542" w:rsidRDefault="00F37E22" w:rsidP="00C048E1">
            <w:pPr>
              <w:rPr>
                <w:rFonts w:ascii="Calibri" w:hAnsi="Calibri" w:cs="Calibri"/>
                <w:bCs/>
                <w:color w:val="000000"/>
                <w:sz w:val="19"/>
                <w:szCs w:val="19"/>
              </w:rPr>
            </w:pPr>
            <w:proofErr w:type="spellStart"/>
            <w:r w:rsidRPr="005F5D5C">
              <w:rPr>
                <w:rFonts w:ascii="Calibri" w:hAnsi="Calibri" w:cs="Calibri"/>
                <w:bCs/>
                <w:color w:val="000000"/>
                <w:sz w:val="19"/>
                <w:szCs w:val="19"/>
              </w:rPr>
              <w:t>CVnet</w:t>
            </w:r>
            <w:proofErr w:type="spellEnd"/>
            <w:r w:rsidRPr="005F5D5C">
              <w:rPr>
                <w:rFonts w:ascii="Calibri" w:hAnsi="Calibri" w:cs="Calibri"/>
                <w:bCs/>
                <w:color w:val="000000"/>
                <w:sz w:val="19"/>
                <w:szCs w:val="19"/>
              </w:rPr>
              <w:t xml:space="preserve"> of burst </w:t>
            </w:r>
            <w:r>
              <w:rPr>
                <w:rFonts w:ascii="Calibri" w:hAnsi="Calibri" w:cs="Calibri"/>
                <w:bCs/>
                <w:color w:val="000000"/>
                <w:sz w:val="19"/>
                <w:szCs w:val="19"/>
              </w:rPr>
              <w:t xml:space="preserve">ISI. </w:t>
            </w:r>
            <w:r w:rsidRPr="00CB4413">
              <w:rPr>
                <w:rFonts w:ascii="Calibri" w:hAnsi="Calibri" w:cs="Calibri"/>
                <w:bCs/>
                <w:color w:val="000000"/>
                <w:sz w:val="19"/>
                <w:szCs w:val="19"/>
              </w:rPr>
              <w:t xml:space="preserve">Lower values reflect </w:t>
            </w:r>
            <w:r>
              <w:rPr>
                <w:rFonts w:ascii="Calibri" w:hAnsi="Calibri" w:cs="Calibri"/>
                <w:bCs/>
                <w:color w:val="000000"/>
                <w:sz w:val="19"/>
                <w:szCs w:val="19"/>
              </w:rPr>
              <w:t xml:space="preserve">similar </w:t>
            </w:r>
            <w:r w:rsidRPr="00CB4413">
              <w:rPr>
                <w:rFonts w:ascii="Calibri" w:hAnsi="Calibri" w:cs="Calibri"/>
                <w:bCs/>
                <w:color w:val="000000"/>
                <w:sz w:val="19"/>
                <w:szCs w:val="19"/>
              </w:rPr>
              <w:t xml:space="preserve">burst structure over the network in one recording episode, therewith a more synchronous bursting </w:t>
            </w:r>
            <w:proofErr w:type="spellStart"/>
            <w:r w:rsidRPr="00CB4413">
              <w:rPr>
                <w:rFonts w:ascii="Calibri" w:hAnsi="Calibri" w:cs="Calibri"/>
                <w:bCs/>
                <w:color w:val="000000"/>
                <w:sz w:val="19"/>
                <w:szCs w:val="19"/>
              </w:rPr>
              <w:t>behaviour</w:t>
            </w:r>
            <w:proofErr w:type="spellEnd"/>
            <w:r w:rsidRPr="00CB4413">
              <w:rPr>
                <w:rFonts w:ascii="Calibri" w:hAnsi="Calibri" w:cs="Calibri"/>
                <w:bCs/>
                <w:color w:val="000000"/>
                <w:sz w:val="19"/>
                <w:szCs w:val="19"/>
              </w:rPr>
              <w:t>.</w:t>
            </w:r>
          </w:p>
        </w:tc>
      </w:tr>
      <w:tr w:rsidR="00F37E22" w:rsidRPr="00DC3E5D" w14:paraId="19C83B6A" w14:textId="77777777" w:rsidTr="00C048E1">
        <w:trPr>
          <w:trHeight w:val="5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34D262C2" w14:textId="77777777" w:rsidR="00F37E22" w:rsidRPr="00897C37" w:rsidRDefault="00F37E22" w:rsidP="00C048E1">
            <w:pPr>
              <w:rPr>
                <w:rFonts w:ascii="Calibri" w:hAnsi="Calibri" w:cs="Calibri"/>
                <w:bCs/>
                <w:color w:val="000000"/>
                <w:sz w:val="19"/>
                <w:szCs w:val="19"/>
              </w:rPr>
            </w:pPr>
            <w:proofErr w:type="spellStart"/>
            <w:r>
              <w:rPr>
                <w:rFonts w:ascii="Calibri" w:hAnsi="Calibri" w:cs="Calibri"/>
                <w:bCs/>
                <w:color w:val="000000"/>
                <w:sz w:val="19"/>
                <w:szCs w:val="19"/>
              </w:rPr>
              <w:t>SynA</w:t>
            </w:r>
            <w:r w:rsidRPr="00897C37">
              <w:rPr>
                <w:rFonts w:ascii="Calibri" w:hAnsi="Calibri" w:cs="Calibri"/>
                <w:bCs/>
                <w:color w:val="000000"/>
                <w:sz w:val="19"/>
                <w:szCs w:val="19"/>
              </w:rPr>
              <w:t>ll</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23783C" w14:textId="77777777" w:rsidR="00F37E22" w:rsidRPr="00E71542" w:rsidRDefault="00F37E22" w:rsidP="00C048E1">
            <w:pPr>
              <w:rPr>
                <w:rFonts w:ascii="Calibri" w:hAnsi="Calibri" w:cs="Calibri"/>
                <w:bCs/>
                <w:color w:val="000000"/>
                <w:sz w:val="19"/>
                <w:szCs w:val="19"/>
              </w:rPr>
            </w:pPr>
            <w:r w:rsidRPr="00E71542">
              <w:rPr>
                <w:rFonts w:ascii="Calibri" w:hAnsi="Calibri" w:cs="Calibri"/>
                <w:bCs/>
                <w:color w:val="000000"/>
                <w:sz w:val="19"/>
                <w:szCs w:val="19"/>
              </w:rPr>
              <w:t xml:space="preserve">Burst synchronicity all: Is defined as average distance of bursts within a population burst from population burst </w:t>
            </w:r>
            <w:proofErr w:type="spellStart"/>
            <w:r w:rsidRPr="00E71542">
              <w:rPr>
                <w:rFonts w:ascii="Calibri" w:hAnsi="Calibri" w:cs="Calibri"/>
                <w:bCs/>
                <w:color w:val="000000"/>
                <w:sz w:val="19"/>
                <w:szCs w:val="19"/>
              </w:rPr>
              <w:t>centre</w:t>
            </w:r>
            <w:proofErr w:type="spellEnd"/>
            <w:r w:rsidRPr="00E71542">
              <w:rPr>
                <w:rFonts w:ascii="Calibri" w:hAnsi="Calibri" w:cs="Calibri"/>
                <w:bCs/>
                <w:color w:val="000000"/>
                <w:sz w:val="19"/>
                <w:szCs w:val="19"/>
              </w:rPr>
              <w:t xml:space="preserve">. </w:t>
            </w:r>
            <w:proofErr w:type="spellStart"/>
            <w:r w:rsidRPr="00E71542">
              <w:rPr>
                <w:rFonts w:ascii="Calibri" w:hAnsi="Calibri" w:cs="Calibri"/>
                <w:bCs/>
                <w:color w:val="000000"/>
                <w:sz w:val="19"/>
                <w:szCs w:val="19"/>
              </w:rPr>
              <w:t>SynAll</w:t>
            </w:r>
            <w:proofErr w:type="spellEnd"/>
            <w:r w:rsidRPr="00E71542">
              <w:rPr>
                <w:rFonts w:ascii="Calibri" w:hAnsi="Calibri" w:cs="Calibri"/>
                <w:bCs/>
                <w:color w:val="000000"/>
                <w:sz w:val="19"/>
                <w:szCs w:val="19"/>
              </w:rPr>
              <w:t xml:space="preserve"> is a measure for the strength of synchronicity of a network in an inversely proportional manner. </w:t>
            </w:r>
          </w:p>
        </w:tc>
      </w:tr>
    </w:tbl>
    <w:p w14:paraId="319C0C07" w14:textId="77777777" w:rsidR="00F37E22" w:rsidRDefault="00F37E22" w:rsidP="00F37E22">
      <w:pPr>
        <w:spacing w:line="480" w:lineRule="auto"/>
        <w:jc w:val="both"/>
        <w:outlineLvl w:val="0"/>
        <w:rPr>
          <w:rFonts w:ascii="Times New Roman" w:hAnsi="Times New Roman" w:cs="Times New Roman"/>
        </w:rPr>
      </w:pPr>
    </w:p>
    <w:p w14:paraId="4A863D10" w14:textId="77777777" w:rsidR="00C555D6" w:rsidRDefault="00C555D6"/>
    <w:sectPr w:rsidR="00C555D6" w:rsidSect="00E559F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22"/>
    <w:rsid w:val="00004EE3"/>
    <w:rsid w:val="00004FAF"/>
    <w:rsid w:val="00007BA9"/>
    <w:rsid w:val="0001265F"/>
    <w:rsid w:val="0001501F"/>
    <w:rsid w:val="000165EF"/>
    <w:rsid w:val="00026C39"/>
    <w:rsid w:val="0003216C"/>
    <w:rsid w:val="000350DB"/>
    <w:rsid w:val="00035541"/>
    <w:rsid w:val="00036D07"/>
    <w:rsid w:val="00055DD2"/>
    <w:rsid w:val="00056845"/>
    <w:rsid w:val="00061DAE"/>
    <w:rsid w:val="00064F91"/>
    <w:rsid w:val="00072093"/>
    <w:rsid w:val="00072DDA"/>
    <w:rsid w:val="00073473"/>
    <w:rsid w:val="00082DFA"/>
    <w:rsid w:val="00094B78"/>
    <w:rsid w:val="000A17E3"/>
    <w:rsid w:val="000B4670"/>
    <w:rsid w:val="000B5762"/>
    <w:rsid w:val="000C0EBE"/>
    <w:rsid w:val="000C5926"/>
    <w:rsid w:val="000E0948"/>
    <w:rsid w:val="000F2488"/>
    <w:rsid w:val="00102390"/>
    <w:rsid w:val="00111427"/>
    <w:rsid w:val="00114DB2"/>
    <w:rsid w:val="001317BC"/>
    <w:rsid w:val="00132C21"/>
    <w:rsid w:val="00134B9C"/>
    <w:rsid w:val="00172633"/>
    <w:rsid w:val="001A4B4E"/>
    <w:rsid w:val="001C10F3"/>
    <w:rsid w:val="001C5EAA"/>
    <w:rsid w:val="001C716F"/>
    <w:rsid w:val="001D4A32"/>
    <w:rsid w:val="001E686F"/>
    <w:rsid w:val="001E7867"/>
    <w:rsid w:val="001F6145"/>
    <w:rsid w:val="001F7A99"/>
    <w:rsid w:val="00205286"/>
    <w:rsid w:val="00212862"/>
    <w:rsid w:val="0022571B"/>
    <w:rsid w:val="002352A0"/>
    <w:rsid w:val="00245AF7"/>
    <w:rsid w:val="002571EC"/>
    <w:rsid w:val="00286905"/>
    <w:rsid w:val="00292635"/>
    <w:rsid w:val="002A5006"/>
    <w:rsid w:val="002A6E5E"/>
    <w:rsid w:val="002C3F8A"/>
    <w:rsid w:val="002C48D9"/>
    <w:rsid w:val="002C6D2E"/>
    <w:rsid w:val="002D52D7"/>
    <w:rsid w:val="002E48E5"/>
    <w:rsid w:val="002E61C5"/>
    <w:rsid w:val="002F4452"/>
    <w:rsid w:val="00306987"/>
    <w:rsid w:val="003070F7"/>
    <w:rsid w:val="003448E5"/>
    <w:rsid w:val="00347B4D"/>
    <w:rsid w:val="0036314C"/>
    <w:rsid w:val="003640B4"/>
    <w:rsid w:val="00370004"/>
    <w:rsid w:val="00371111"/>
    <w:rsid w:val="003914A7"/>
    <w:rsid w:val="00391E7D"/>
    <w:rsid w:val="00395A9F"/>
    <w:rsid w:val="00396CE2"/>
    <w:rsid w:val="0039775E"/>
    <w:rsid w:val="003A1C56"/>
    <w:rsid w:val="003A33B1"/>
    <w:rsid w:val="003B20FD"/>
    <w:rsid w:val="003C7B03"/>
    <w:rsid w:val="003D1B22"/>
    <w:rsid w:val="003F728C"/>
    <w:rsid w:val="00400C66"/>
    <w:rsid w:val="00403A7B"/>
    <w:rsid w:val="004113C5"/>
    <w:rsid w:val="00413639"/>
    <w:rsid w:val="00427F42"/>
    <w:rsid w:val="00434A84"/>
    <w:rsid w:val="0044155E"/>
    <w:rsid w:val="00441FF0"/>
    <w:rsid w:val="00442934"/>
    <w:rsid w:val="00443D97"/>
    <w:rsid w:val="00452BD3"/>
    <w:rsid w:val="00465B93"/>
    <w:rsid w:val="00470F86"/>
    <w:rsid w:val="004714DB"/>
    <w:rsid w:val="00477EBA"/>
    <w:rsid w:val="00483ECD"/>
    <w:rsid w:val="004A3EB7"/>
    <w:rsid w:val="004C1D1E"/>
    <w:rsid w:val="004D4F6E"/>
    <w:rsid w:val="004D6F00"/>
    <w:rsid w:val="004E3AF6"/>
    <w:rsid w:val="004E4BD4"/>
    <w:rsid w:val="004E56E0"/>
    <w:rsid w:val="005004DA"/>
    <w:rsid w:val="00502146"/>
    <w:rsid w:val="00502262"/>
    <w:rsid w:val="00504262"/>
    <w:rsid w:val="005045F1"/>
    <w:rsid w:val="00533230"/>
    <w:rsid w:val="00534515"/>
    <w:rsid w:val="00555424"/>
    <w:rsid w:val="00570805"/>
    <w:rsid w:val="00584D8B"/>
    <w:rsid w:val="005854F8"/>
    <w:rsid w:val="00592728"/>
    <w:rsid w:val="005A30BD"/>
    <w:rsid w:val="005A54EA"/>
    <w:rsid w:val="005B2E0C"/>
    <w:rsid w:val="005C5095"/>
    <w:rsid w:val="005D2986"/>
    <w:rsid w:val="005E6A48"/>
    <w:rsid w:val="005E7016"/>
    <w:rsid w:val="005F0734"/>
    <w:rsid w:val="005F7625"/>
    <w:rsid w:val="00604F27"/>
    <w:rsid w:val="00622F8A"/>
    <w:rsid w:val="00623B34"/>
    <w:rsid w:val="00630DF3"/>
    <w:rsid w:val="00632197"/>
    <w:rsid w:val="0063438B"/>
    <w:rsid w:val="00634A80"/>
    <w:rsid w:val="00642B5B"/>
    <w:rsid w:val="0064439B"/>
    <w:rsid w:val="0065055F"/>
    <w:rsid w:val="0065587C"/>
    <w:rsid w:val="00656EEB"/>
    <w:rsid w:val="00664D7D"/>
    <w:rsid w:val="00675A9C"/>
    <w:rsid w:val="00693EA6"/>
    <w:rsid w:val="00696F25"/>
    <w:rsid w:val="006B25CF"/>
    <w:rsid w:val="006B7FB1"/>
    <w:rsid w:val="006C213E"/>
    <w:rsid w:val="006C21F0"/>
    <w:rsid w:val="006C54A9"/>
    <w:rsid w:val="006E0875"/>
    <w:rsid w:val="006F3E29"/>
    <w:rsid w:val="00710BCD"/>
    <w:rsid w:val="007325F4"/>
    <w:rsid w:val="007444C7"/>
    <w:rsid w:val="00745F05"/>
    <w:rsid w:val="00754765"/>
    <w:rsid w:val="00755909"/>
    <w:rsid w:val="00762846"/>
    <w:rsid w:val="00796AAC"/>
    <w:rsid w:val="007B00CE"/>
    <w:rsid w:val="007B0CEA"/>
    <w:rsid w:val="007B2948"/>
    <w:rsid w:val="007D193F"/>
    <w:rsid w:val="007D77C4"/>
    <w:rsid w:val="007F26ED"/>
    <w:rsid w:val="007F60B7"/>
    <w:rsid w:val="00812A26"/>
    <w:rsid w:val="008169A9"/>
    <w:rsid w:val="008178A4"/>
    <w:rsid w:val="00842FCE"/>
    <w:rsid w:val="0084604E"/>
    <w:rsid w:val="0086375E"/>
    <w:rsid w:val="008710C2"/>
    <w:rsid w:val="00880F81"/>
    <w:rsid w:val="00890B5D"/>
    <w:rsid w:val="00892FD5"/>
    <w:rsid w:val="008D62AF"/>
    <w:rsid w:val="008E17BF"/>
    <w:rsid w:val="008E52E2"/>
    <w:rsid w:val="008F6F69"/>
    <w:rsid w:val="00933F4F"/>
    <w:rsid w:val="00940379"/>
    <w:rsid w:val="0094554B"/>
    <w:rsid w:val="009536A7"/>
    <w:rsid w:val="00992569"/>
    <w:rsid w:val="00993C38"/>
    <w:rsid w:val="009973CA"/>
    <w:rsid w:val="009A6360"/>
    <w:rsid w:val="009A7414"/>
    <w:rsid w:val="009A7B59"/>
    <w:rsid w:val="009B2C66"/>
    <w:rsid w:val="009B77FC"/>
    <w:rsid w:val="009C1A75"/>
    <w:rsid w:val="009D6D69"/>
    <w:rsid w:val="009D6DA7"/>
    <w:rsid w:val="009D7171"/>
    <w:rsid w:val="009F568B"/>
    <w:rsid w:val="00A02D58"/>
    <w:rsid w:val="00A048B8"/>
    <w:rsid w:val="00A125AA"/>
    <w:rsid w:val="00A31E61"/>
    <w:rsid w:val="00A70A47"/>
    <w:rsid w:val="00A71A0C"/>
    <w:rsid w:val="00A74BF4"/>
    <w:rsid w:val="00A911F1"/>
    <w:rsid w:val="00AA4076"/>
    <w:rsid w:val="00AB24C2"/>
    <w:rsid w:val="00AB3BF8"/>
    <w:rsid w:val="00AC6A41"/>
    <w:rsid w:val="00AD3461"/>
    <w:rsid w:val="00AD7020"/>
    <w:rsid w:val="00AD75DE"/>
    <w:rsid w:val="00AE5C1C"/>
    <w:rsid w:val="00B06427"/>
    <w:rsid w:val="00B07907"/>
    <w:rsid w:val="00B23092"/>
    <w:rsid w:val="00B37556"/>
    <w:rsid w:val="00B37E30"/>
    <w:rsid w:val="00B7493D"/>
    <w:rsid w:val="00B83149"/>
    <w:rsid w:val="00B91A34"/>
    <w:rsid w:val="00B9391C"/>
    <w:rsid w:val="00BB09A6"/>
    <w:rsid w:val="00BB2985"/>
    <w:rsid w:val="00BD0156"/>
    <w:rsid w:val="00BE1DA4"/>
    <w:rsid w:val="00BF1D4D"/>
    <w:rsid w:val="00C12596"/>
    <w:rsid w:val="00C13163"/>
    <w:rsid w:val="00C304F4"/>
    <w:rsid w:val="00C32BE5"/>
    <w:rsid w:val="00C3651B"/>
    <w:rsid w:val="00C555D6"/>
    <w:rsid w:val="00C9419E"/>
    <w:rsid w:val="00CB5149"/>
    <w:rsid w:val="00CC16FB"/>
    <w:rsid w:val="00CD55D6"/>
    <w:rsid w:val="00CD5C60"/>
    <w:rsid w:val="00CD656B"/>
    <w:rsid w:val="00CD7ECC"/>
    <w:rsid w:val="00D1526A"/>
    <w:rsid w:val="00D45539"/>
    <w:rsid w:val="00D536EF"/>
    <w:rsid w:val="00D72218"/>
    <w:rsid w:val="00D76DF3"/>
    <w:rsid w:val="00D8610F"/>
    <w:rsid w:val="00D95613"/>
    <w:rsid w:val="00D96B5D"/>
    <w:rsid w:val="00DA09E6"/>
    <w:rsid w:val="00DA1244"/>
    <w:rsid w:val="00DB16D2"/>
    <w:rsid w:val="00DD0BBC"/>
    <w:rsid w:val="00DF3070"/>
    <w:rsid w:val="00DF72F4"/>
    <w:rsid w:val="00E0338B"/>
    <w:rsid w:val="00E0694C"/>
    <w:rsid w:val="00E11C0D"/>
    <w:rsid w:val="00E16073"/>
    <w:rsid w:val="00E177EC"/>
    <w:rsid w:val="00E27972"/>
    <w:rsid w:val="00E34406"/>
    <w:rsid w:val="00E44759"/>
    <w:rsid w:val="00E50014"/>
    <w:rsid w:val="00E54709"/>
    <w:rsid w:val="00E559FA"/>
    <w:rsid w:val="00E730B8"/>
    <w:rsid w:val="00E84A9A"/>
    <w:rsid w:val="00E90E79"/>
    <w:rsid w:val="00E91205"/>
    <w:rsid w:val="00E936F5"/>
    <w:rsid w:val="00EA1239"/>
    <w:rsid w:val="00EA2458"/>
    <w:rsid w:val="00EA6AE1"/>
    <w:rsid w:val="00EB5638"/>
    <w:rsid w:val="00EC33A3"/>
    <w:rsid w:val="00ED201D"/>
    <w:rsid w:val="00EF0630"/>
    <w:rsid w:val="00EF399A"/>
    <w:rsid w:val="00EF6096"/>
    <w:rsid w:val="00F13426"/>
    <w:rsid w:val="00F13C49"/>
    <w:rsid w:val="00F21A72"/>
    <w:rsid w:val="00F22DF7"/>
    <w:rsid w:val="00F25ADC"/>
    <w:rsid w:val="00F37E22"/>
    <w:rsid w:val="00F77933"/>
    <w:rsid w:val="00F800B3"/>
    <w:rsid w:val="00F90BA2"/>
    <w:rsid w:val="00F9399C"/>
    <w:rsid w:val="00FB42F4"/>
    <w:rsid w:val="00FE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846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22"/>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6048</Characters>
  <Application>Microsoft Macintosh Word</Application>
  <DocSecurity>0</DocSecurity>
  <Lines>50</Lines>
  <Paragraphs>14</Paragraphs>
  <ScaleCrop>false</ScaleCrop>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2017-10-05T18:07:00Z</dcterms:created>
  <dcterms:modified xsi:type="dcterms:W3CDTF">2017-10-05T18:07:00Z</dcterms:modified>
</cp:coreProperties>
</file>