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9F" w:rsidRDefault="000E6E9F" w:rsidP="000E6E9F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S1 Table.</w:t>
      </w:r>
      <w:proofErr w:type="gramEnd"/>
      <w:r>
        <w:rPr>
          <w:b/>
          <w:sz w:val="22"/>
          <w:szCs w:val="22"/>
        </w:rPr>
        <w:t xml:space="preserve"> Boundary coordinates for </w:t>
      </w:r>
      <w:proofErr w:type="spellStart"/>
      <w:r>
        <w:rPr>
          <w:b/>
          <w:sz w:val="22"/>
          <w:szCs w:val="22"/>
        </w:rPr>
        <w:t>SaTScan</w:t>
      </w:r>
      <w:proofErr w:type="spellEnd"/>
      <w:r>
        <w:rPr>
          <w:b/>
          <w:sz w:val="22"/>
          <w:szCs w:val="22"/>
        </w:rPr>
        <w:t xml:space="preserve"> spatial cluster sensitivity analysis</w:t>
      </w:r>
      <w:r>
        <w:rPr>
          <w:b/>
          <w:i/>
          <w:sz w:val="22"/>
          <w:szCs w:val="22"/>
        </w:rPr>
        <w:t>.</w:t>
      </w:r>
    </w:p>
    <w:tbl>
      <w:tblPr>
        <w:tblStyle w:val="TableGrid"/>
        <w:tblW w:w="9863" w:type="dxa"/>
        <w:tblLayout w:type="fixed"/>
        <w:tblLook w:val="04A0" w:firstRow="1" w:lastRow="0" w:firstColumn="1" w:lastColumn="0" w:noHBand="0" w:noVBand="1"/>
      </w:tblPr>
      <w:tblGrid>
        <w:gridCol w:w="2103"/>
        <w:gridCol w:w="2661"/>
        <w:gridCol w:w="2699"/>
        <w:gridCol w:w="2400"/>
      </w:tblGrid>
      <w:tr w:rsidR="000E6E9F" w:rsidTr="00366EA1">
        <w:trPr>
          <w:trHeight w:val="27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E6E9F" w:rsidRDefault="000E6E9F" w:rsidP="00366E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Boundary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E6E9F" w:rsidRDefault="000E6E9F" w:rsidP="00366E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 coordinates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E6E9F" w:rsidRDefault="000E6E9F" w:rsidP="00366E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 coordinates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</w:tcPr>
          <w:p w:rsidR="000E6E9F" w:rsidRDefault="000E6E9F" w:rsidP="00366E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Area within boundary (km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0E6E9F" w:rsidTr="00366EA1">
        <w:trPr>
          <w:trHeight w:val="265"/>
        </w:trPr>
        <w:tc>
          <w:tcPr>
            <w:tcW w:w="2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6E9F" w:rsidRDefault="000E6E9F" w:rsidP="00366E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Small</w:t>
            </w:r>
          </w:p>
        </w:tc>
        <w:tc>
          <w:tcPr>
            <w:tcW w:w="2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6E9F" w:rsidRDefault="000E6E9F" w:rsidP="00366E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660680, 671134</w:t>
            </w:r>
          </w:p>
        </w:tc>
        <w:tc>
          <w:tcPr>
            <w:tcW w:w="26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6E9F" w:rsidRDefault="000E6E9F" w:rsidP="00366E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254833, 266330</w:t>
            </w:r>
          </w:p>
        </w:tc>
        <w:tc>
          <w:tcPr>
            <w:tcW w:w="2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0E6E9F" w:rsidRDefault="000E6E9F" w:rsidP="00366E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0E6E9F" w:rsidTr="00366EA1">
        <w:trPr>
          <w:trHeight w:val="278"/>
        </w:trPr>
        <w:tc>
          <w:tcPr>
            <w:tcW w:w="2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6E9F" w:rsidRDefault="000E6E9F" w:rsidP="00366E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Medium </w:t>
            </w:r>
          </w:p>
        </w:tc>
        <w:tc>
          <w:tcPr>
            <w:tcW w:w="2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6E9F" w:rsidRDefault="000E6E9F" w:rsidP="00366E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657173, 673429</w:t>
            </w:r>
          </w:p>
        </w:tc>
        <w:tc>
          <w:tcPr>
            <w:tcW w:w="26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6E9F" w:rsidRDefault="000E6E9F" w:rsidP="00366E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252594, 268935</w:t>
            </w:r>
          </w:p>
        </w:tc>
        <w:tc>
          <w:tcPr>
            <w:tcW w:w="2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0E6E9F" w:rsidRDefault="000E6E9F" w:rsidP="00366E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266</w:t>
            </w:r>
          </w:p>
        </w:tc>
      </w:tr>
      <w:tr w:rsidR="000E6E9F" w:rsidTr="00366EA1">
        <w:trPr>
          <w:trHeight w:val="278"/>
        </w:trPr>
        <w:tc>
          <w:tcPr>
            <w:tcW w:w="2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6E9F" w:rsidRDefault="000E6E9F" w:rsidP="00366E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Large</w:t>
            </w:r>
          </w:p>
        </w:tc>
        <w:tc>
          <w:tcPr>
            <w:tcW w:w="2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6E9F" w:rsidRDefault="000E6E9F" w:rsidP="00366E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656376, 675823</w:t>
            </w:r>
          </w:p>
        </w:tc>
        <w:tc>
          <w:tcPr>
            <w:tcW w:w="26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6E9F" w:rsidRDefault="000E6E9F" w:rsidP="00366E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251021, 270335</w:t>
            </w:r>
          </w:p>
        </w:tc>
        <w:tc>
          <w:tcPr>
            <w:tcW w:w="2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0E6E9F" w:rsidRDefault="000E6E9F" w:rsidP="00366E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376</w:t>
            </w:r>
          </w:p>
        </w:tc>
      </w:tr>
      <w:tr w:rsidR="000E6E9F" w:rsidTr="00366EA1">
        <w:trPr>
          <w:trHeight w:val="278"/>
        </w:trPr>
        <w:tc>
          <w:tcPr>
            <w:tcW w:w="2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0E6E9F" w:rsidRDefault="000E6E9F" w:rsidP="00366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boundary surrounding M74 extension</w:t>
            </w:r>
          </w:p>
        </w:tc>
        <w:tc>
          <w:tcPr>
            <w:tcW w:w="2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0E6E9F" w:rsidRDefault="000E6E9F" w:rsidP="00366E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664793, 660043</w:t>
            </w:r>
          </w:p>
        </w:tc>
        <w:tc>
          <w:tcPr>
            <w:tcW w:w="26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0E6E9F" w:rsidRDefault="000E6E9F" w:rsidP="00366E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257808, 265851</w:t>
            </w:r>
          </w:p>
        </w:tc>
        <w:tc>
          <w:tcPr>
            <w:tcW w:w="2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0E6E9F" w:rsidRDefault="000E6E9F" w:rsidP="00366E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</w:tbl>
    <w:p w:rsidR="000E6E9F" w:rsidRDefault="000E6E9F" w:rsidP="000E6E9F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0E6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9F"/>
    <w:rsid w:val="000E6E9F"/>
    <w:rsid w:val="00103E6A"/>
    <w:rsid w:val="00C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0E6E9F"/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0E6E9F"/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Olsen</dc:creator>
  <cp:lastModifiedBy>Jon Olsen</cp:lastModifiedBy>
  <cp:revision>2</cp:revision>
  <dcterms:created xsi:type="dcterms:W3CDTF">2017-08-29T08:21:00Z</dcterms:created>
  <dcterms:modified xsi:type="dcterms:W3CDTF">2017-08-29T08:21:00Z</dcterms:modified>
</cp:coreProperties>
</file>