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F3AFC" w14:textId="4D4022A2" w:rsidR="003E369B" w:rsidRPr="00EB12DD" w:rsidRDefault="003E369B" w:rsidP="00B375BD">
      <w:pPr>
        <w:spacing w:after="0" w:line="360" w:lineRule="auto"/>
        <w:jc w:val="center"/>
        <w:rPr>
          <w:rFonts w:ascii="Times New Roman" w:hAnsi="Times New Roman" w:cs="Times New Roman"/>
          <w:b/>
          <w:sz w:val="24"/>
          <w:szCs w:val="24"/>
        </w:rPr>
      </w:pPr>
      <w:bookmarkStart w:id="0" w:name="_GoBack"/>
      <w:bookmarkEnd w:id="0"/>
      <w:r w:rsidRPr="00935EDF">
        <w:rPr>
          <w:rFonts w:ascii="Times New Roman" w:hAnsi="Times New Roman" w:cs="Times New Roman"/>
          <w:b/>
          <w:sz w:val="24"/>
          <w:szCs w:val="24"/>
        </w:rPr>
        <w:t>Biomedical</w:t>
      </w:r>
      <w:r w:rsidR="00CF2403" w:rsidRPr="00EB12DD">
        <w:rPr>
          <w:rFonts w:ascii="Times New Roman" w:hAnsi="Times New Roman" w:cs="Times New Roman"/>
          <w:b/>
          <w:sz w:val="24"/>
          <w:szCs w:val="24"/>
        </w:rPr>
        <w:t xml:space="preserve"> Research N</w:t>
      </w:r>
      <w:r w:rsidR="00B673FD" w:rsidRPr="00EB12DD">
        <w:rPr>
          <w:rFonts w:ascii="Times New Roman" w:hAnsi="Times New Roman" w:cs="Times New Roman"/>
          <w:b/>
          <w:sz w:val="24"/>
          <w:szCs w:val="24"/>
        </w:rPr>
        <w:t>o.</w:t>
      </w:r>
      <w:r w:rsidR="00CF2403" w:rsidRPr="00EB12DD">
        <w:rPr>
          <w:rFonts w:ascii="Times New Roman" w:hAnsi="Times New Roman" w:cs="Times New Roman"/>
          <w:b/>
          <w:sz w:val="24"/>
          <w:szCs w:val="24"/>
        </w:rPr>
        <w:t xml:space="preserve"> RCB 2009-A00347-50</w:t>
      </w:r>
    </w:p>
    <w:p w14:paraId="10E6BB9A" w14:textId="307D8F4C" w:rsidR="00CF2403" w:rsidRPr="00EB12DD" w:rsidRDefault="00CF2403" w:rsidP="00B375BD">
      <w:pPr>
        <w:spacing w:after="0" w:line="360" w:lineRule="auto"/>
        <w:jc w:val="center"/>
        <w:rPr>
          <w:rFonts w:ascii="Times New Roman" w:hAnsi="Times New Roman" w:cs="Times New Roman"/>
          <w:b/>
          <w:sz w:val="24"/>
          <w:szCs w:val="24"/>
        </w:rPr>
      </w:pPr>
      <w:r w:rsidRPr="00EB12DD">
        <w:rPr>
          <w:rFonts w:ascii="Times New Roman" w:hAnsi="Times New Roman" w:cs="Times New Roman"/>
          <w:b/>
          <w:sz w:val="24"/>
          <w:szCs w:val="24"/>
        </w:rPr>
        <w:t>Ref</w:t>
      </w:r>
      <w:r w:rsidR="00B673FD" w:rsidRPr="00EB12DD">
        <w:rPr>
          <w:rFonts w:ascii="Times New Roman" w:hAnsi="Times New Roman" w:cs="Times New Roman"/>
          <w:b/>
          <w:sz w:val="24"/>
          <w:szCs w:val="24"/>
        </w:rPr>
        <w:t>.</w:t>
      </w:r>
      <w:r w:rsidRPr="00EB12DD">
        <w:rPr>
          <w:rFonts w:ascii="Times New Roman" w:hAnsi="Times New Roman" w:cs="Times New Roman"/>
          <w:b/>
          <w:sz w:val="24"/>
          <w:szCs w:val="24"/>
        </w:rPr>
        <w:t xml:space="preserve"> study sponsor: N</w:t>
      </w:r>
      <w:r w:rsidR="00B673FD" w:rsidRPr="00EB12DD">
        <w:rPr>
          <w:rFonts w:ascii="Times New Roman" w:hAnsi="Times New Roman" w:cs="Times New Roman"/>
          <w:b/>
          <w:sz w:val="24"/>
          <w:szCs w:val="24"/>
        </w:rPr>
        <w:t xml:space="preserve">o. </w:t>
      </w:r>
      <w:r w:rsidRPr="00EB12DD">
        <w:rPr>
          <w:rFonts w:ascii="Times New Roman" w:hAnsi="Times New Roman" w:cs="Times New Roman"/>
          <w:b/>
          <w:sz w:val="24"/>
          <w:szCs w:val="24"/>
        </w:rPr>
        <w:t>2008/073/HP</w:t>
      </w:r>
    </w:p>
    <w:p w14:paraId="7EB7C5B4" w14:textId="475810D1" w:rsidR="00CF2403" w:rsidRPr="00EB12DD" w:rsidRDefault="00CF2403" w:rsidP="00B375BD">
      <w:pPr>
        <w:spacing w:after="0" w:line="360" w:lineRule="auto"/>
        <w:jc w:val="center"/>
        <w:rPr>
          <w:rFonts w:ascii="Times New Roman" w:hAnsi="Times New Roman" w:cs="Times New Roman"/>
          <w:b/>
          <w:sz w:val="24"/>
          <w:szCs w:val="24"/>
        </w:rPr>
      </w:pPr>
      <w:r w:rsidRPr="00EB12DD">
        <w:rPr>
          <w:rFonts w:ascii="Times New Roman" w:hAnsi="Times New Roman" w:cs="Times New Roman"/>
          <w:b/>
          <w:sz w:val="24"/>
          <w:szCs w:val="24"/>
        </w:rPr>
        <w:t>Version N</w:t>
      </w:r>
      <w:r w:rsidR="00B673FD" w:rsidRPr="00EB12DD">
        <w:rPr>
          <w:rFonts w:ascii="Times New Roman" w:hAnsi="Times New Roman" w:cs="Times New Roman"/>
          <w:b/>
          <w:sz w:val="24"/>
          <w:szCs w:val="24"/>
        </w:rPr>
        <w:t xml:space="preserve">o. </w:t>
      </w:r>
      <w:r w:rsidRPr="00EB12DD">
        <w:rPr>
          <w:rFonts w:ascii="Times New Roman" w:hAnsi="Times New Roman" w:cs="Times New Roman"/>
          <w:b/>
          <w:sz w:val="24"/>
          <w:szCs w:val="24"/>
        </w:rPr>
        <w:t>6</w:t>
      </w:r>
      <w:r w:rsidR="001E4FFC" w:rsidRPr="00B375BD">
        <w:rPr>
          <w:rFonts w:ascii="Times New Roman" w:hAnsi="Times New Roman" w:cs="Times New Roman"/>
          <w:b/>
          <w:sz w:val="24"/>
          <w:szCs w:val="24"/>
        </w:rPr>
        <w:t>,</w:t>
      </w:r>
      <w:r w:rsidRPr="00EB12DD">
        <w:rPr>
          <w:rFonts w:ascii="Times New Roman" w:hAnsi="Times New Roman" w:cs="Times New Roman"/>
          <w:b/>
          <w:sz w:val="24"/>
          <w:szCs w:val="24"/>
        </w:rPr>
        <w:t xml:space="preserve"> </w:t>
      </w:r>
      <w:r w:rsidR="001E4FFC" w:rsidRPr="00B375BD">
        <w:rPr>
          <w:rFonts w:ascii="Times New Roman" w:hAnsi="Times New Roman" w:cs="Times New Roman"/>
          <w:b/>
          <w:sz w:val="24"/>
          <w:szCs w:val="24"/>
        </w:rPr>
        <w:t xml:space="preserve">February </w:t>
      </w:r>
      <w:r w:rsidRPr="00EB12DD">
        <w:rPr>
          <w:rFonts w:ascii="Times New Roman" w:hAnsi="Times New Roman" w:cs="Times New Roman"/>
          <w:b/>
          <w:sz w:val="24"/>
          <w:szCs w:val="24"/>
        </w:rPr>
        <w:t>21</w:t>
      </w:r>
      <w:r w:rsidR="001E4FFC" w:rsidRPr="00B375BD">
        <w:rPr>
          <w:rFonts w:ascii="Times New Roman" w:hAnsi="Times New Roman" w:cs="Times New Roman"/>
          <w:b/>
          <w:sz w:val="24"/>
          <w:szCs w:val="24"/>
        </w:rPr>
        <w:t xml:space="preserve">, </w:t>
      </w:r>
      <w:r w:rsidRPr="00EB12DD">
        <w:rPr>
          <w:rFonts w:ascii="Times New Roman" w:hAnsi="Times New Roman" w:cs="Times New Roman"/>
          <w:b/>
          <w:sz w:val="24"/>
          <w:szCs w:val="24"/>
        </w:rPr>
        <w:t>2010</w:t>
      </w:r>
    </w:p>
    <w:p w14:paraId="6B288485" w14:textId="77777777" w:rsidR="003E369B" w:rsidRPr="00EB12DD" w:rsidRDefault="003E369B" w:rsidP="00B375BD">
      <w:pPr>
        <w:spacing w:after="0" w:line="360" w:lineRule="auto"/>
        <w:rPr>
          <w:rFonts w:ascii="Times New Roman" w:hAnsi="Times New Roman" w:cs="Times New Roman"/>
          <w:sz w:val="24"/>
          <w:szCs w:val="24"/>
        </w:rPr>
      </w:pPr>
    </w:p>
    <w:p w14:paraId="0C70E585" w14:textId="77777777" w:rsidR="00DA56A5" w:rsidRPr="00EB12DD" w:rsidRDefault="00DA56A5" w:rsidP="00B375BD">
      <w:pPr>
        <w:spacing w:after="0" w:line="360" w:lineRule="auto"/>
        <w:rPr>
          <w:rFonts w:ascii="Times New Roman" w:hAnsi="Times New Roman" w:cs="Times New Roman"/>
          <w:sz w:val="24"/>
          <w:szCs w:val="24"/>
        </w:rPr>
      </w:pPr>
    </w:p>
    <w:p w14:paraId="6221D4E3" w14:textId="77777777" w:rsidR="00DA56A5" w:rsidRPr="00EB12DD" w:rsidRDefault="00DA56A5" w:rsidP="00B375BD">
      <w:pPr>
        <w:spacing w:after="0" w:line="360" w:lineRule="auto"/>
        <w:rPr>
          <w:rFonts w:ascii="Times New Roman" w:hAnsi="Times New Roman" w:cs="Times New Roman"/>
          <w:sz w:val="24"/>
          <w:szCs w:val="24"/>
        </w:rPr>
      </w:pPr>
    </w:p>
    <w:p w14:paraId="46F103CC" w14:textId="0E472B99" w:rsidR="00F0788E" w:rsidRPr="00EB12DD" w:rsidRDefault="009E62DA" w:rsidP="00B375BD">
      <w:pPr>
        <w:spacing w:after="0" w:line="360" w:lineRule="auto"/>
        <w:jc w:val="center"/>
        <w:rPr>
          <w:rFonts w:ascii="Times New Roman" w:hAnsi="Times New Roman" w:cs="Times New Roman"/>
          <w:b/>
          <w:sz w:val="24"/>
          <w:szCs w:val="24"/>
        </w:rPr>
      </w:pPr>
      <w:r w:rsidRPr="00EB12DD">
        <w:rPr>
          <w:rFonts w:ascii="Times New Roman" w:hAnsi="Times New Roman" w:cs="Times New Roman"/>
          <w:b/>
          <w:sz w:val="24"/>
          <w:szCs w:val="24"/>
        </w:rPr>
        <w:t xml:space="preserve">Are </w:t>
      </w:r>
      <w:r w:rsidR="008B1737" w:rsidRPr="00EB12DD">
        <w:rPr>
          <w:rFonts w:ascii="Times New Roman" w:hAnsi="Times New Roman" w:cs="Times New Roman"/>
          <w:b/>
          <w:sz w:val="24"/>
          <w:szCs w:val="24"/>
        </w:rPr>
        <w:t xml:space="preserve">the negativation of glucose breath test </w:t>
      </w:r>
      <w:r w:rsidRPr="00EB12DD">
        <w:rPr>
          <w:rFonts w:ascii="Times New Roman" w:hAnsi="Times New Roman" w:cs="Times New Roman"/>
          <w:b/>
          <w:sz w:val="24"/>
          <w:szCs w:val="24"/>
        </w:rPr>
        <w:t>results associat</w:t>
      </w:r>
      <w:r w:rsidR="00EB2FFE" w:rsidRPr="00B375BD">
        <w:rPr>
          <w:rFonts w:ascii="Times New Roman" w:hAnsi="Times New Roman" w:cs="Times New Roman"/>
          <w:b/>
          <w:sz w:val="24"/>
          <w:szCs w:val="24"/>
        </w:rPr>
        <w:t>ed</w:t>
      </w:r>
      <w:r w:rsidR="008B1737" w:rsidRPr="00EB12DD">
        <w:rPr>
          <w:rFonts w:ascii="Times New Roman" w:hAnsi="Times New Roman" w:cs="Times New Roman"/>
          <w:b/>
          <w:sz w:val="24"/>
          <w:szCs w:val="24"/>
        </w:rPr>
        <w:t xml:space="preserve"> with a r</w:t>
      </w:r>
      <w:r w:rsidR="003E369B" w:rsidRPr="00EB12DD">
        <w:rPr>
          <w:rFonts w:ascii="Times New Roman" w:hAnsi="Times New Roman" w:cs="Times New Roman"/>
          <w:b/>
          <w:sz w:val="24"/>
          <w:szCs w:val="24"/>
        </w:rPr>
        <w:t xml:space="preserve">eduction </w:t>
      </w:r>
      <w:r w:rsidRPr="00EB12DD">
        <w:rPr>
          <w:rFonts w:ascii="Times New Roman" w:hAnsi="Times New Roman" w:cs="Times New Roman"/>
          <w:b/>
          <w:sz w:val="24"/>
          <w:szCs w:val="24"/>
        </w:rPr>
        <w:t xml:space="preserve">in </w:t>
      </w:r>
      <w:r w:rsidR="003E369B" w:rsidRPr="00EB12DD">
        <w:rPr>
          <w:rFonts w:ascii="Times New Roman" w:hAnsi="Times New Roman" w:cs="Times New Roman"/>
          <w:b/>
          <w:sz w:val="24"/>
          <w:szCs w:val="24"/>
        </w:rPr>
        <w:t xml:space="preserve">the </w:t>
      </w:r>
      <w:r w:rsidR="008B1737" w:rsidRPr="00EB12DD">
        <w:rPr>
          <w:rFonts w:ascii="Times New Roman" w:hAnsi="Times New Roman" w:cs="Times New Roman"/>
          <w:b/>
          <w:sz w:val="24"/>
          <w:szCs w:val="24"/>
        </w:rPr>
        <w:t xml:space="preserve">symptoms of </w:t>
      </w:r>
      <w:r w:rsidR="00DA56A5" w:rsidRPr="00EB12DD">
        <w:rPr>
          <w:rFonts w:ascii="Times New Roman" w:hAnsi="Times New Roman" w:cs="Times New Roman"/>
          <w:b/>
          <w:sz w:val="24"/>
          <w:szCs w:val="24"/>
        </w:rPr>
        <w:t>flatus i</w:t>
      </w:r>
      <w:r w:rsidR="003E369B" w:rsidRPr="00EB12DD">
        <w:rPr>
          <w:rFonts w:ascii="Times New Roman" w:hAnsi="Times New Roman" w:cs="Times New Roman"/>
          <w:b/>
          <w:sz w:val="24"/>
          <w:szCs w:val="24"/>
        </w:rPr>
        <w:t>ncontinence?</w:t>
      </w:r>
    </w:p>
    <w:p w14:paraId="272B8233" w14:textId="77777777" w:rsidR="003E369B" w:rsidRPr="00EB12DD" w:rsidRDefault="003E369B" w:rsidP="00B375BD">
      <w:pPr>
        <w:spacing w:after="0" w:line="360" w:lineRule="auto"/>
        <w:rPr>
          <w:rFonts w:ascii="Times New Roman" w:hAnsi="Times New Roman" w:cs="Times New Roman"/>
          <w:sz w:val="24"/>
          <w:szCs w:val="24"/>
        </w:rPr>
      </w:pPr>
    </w:p>
    <w:p w14:paraId="4B2EB73E" w14:textId="77777777" w:rsidR="00DA56A5" w:rsidRPr="00EB12DD" w:rsidRDefault="00DA56A5" w:rsidP="00B375BD">
      <w:pPr>
        <w:spacing w:after="0" w:line="360" w:lineRule="auto"/>
        <w:rPr>
          <w:rFonts w:ascii="Times New Roman" w:hAnsi="Times New Roman" w:cs="Times New Roman"/>
          <w:sz w:val="24"/>
          <w:szCs w:val="24"/>
        </w:rPr>
      </w:pPr>
    </w:p>
    <w:p w14:paraId="5A38A1C2" w14:textId="77777777" w:rsidR="008B1737" w:rsidRPr="00B375BD" w:rsidRDefault="008B1737" w:rsidP="00B375BD">
      <w:pPr>
        <w:spacing w:after="0" w:line="360" w:lineRule="auto"/>
        <w:rPr>
          <w:rFonts w:ascii="Times New Roman" w:hAnsi="Times New Roman" w:cs="Times New Roman"/>
          <w:b/>
          <w:sz w:val="24"/>
          <w:szCs w:val="24"/>
          <w:u w:val="single"/>
          <w:lang w:val="fr-FR"/>
        </w:rPr>
      </w:pPr>
      <w:r w:rsidRPr="00B375BD">
        <w:rPr>
          <w:rFonts w:ascii="Times New Roman" w:hAnsi="Times New Roman" w:cs="Times New Roman"/>
          <w:b/>
          <w:sz w:val="24"/>
          <w:szCs w:val="24"/>
          <w:u w:val="single"/>
          <w:lang w:val="fr-FR"/>
        </w:rPr>
        <w:t>Principal investigator:</w:t>
      </w:r>
    </w:p>
    <w:p w14:paraId="49A28051" w14:textId="578F7F93" w:rsidR="008B1737" w:rsidRPr="00B375BD" w:rsidRDefault="008B1737"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Pr</w:t>
      </w:r>
      <w:r w:rsidR="009E62DA" w:rsidRPr="00B375BD">
        <w:rPr>
          <w:rFonts w:ascii="Times New Roman" w:hAnsi="Times New Roman" w:cs="Times New Roman"/>
          <w:sz w:val="24"/>
          <w:szCs w:val="24"/>
          <w:lang w:val="fr-FR"/>
        </w:rPr>
        <w:t>ofessor</w:t>
      </w:r>
      <w:r w:rsidRPr="00B375BD">
        <w:rPr>
          <w:rFonts w:ascii="Times New Roman" w:hAnsi="Times New Roman" w:cs="Times New Roman"/>
          <w:sz w:val="24"/>
          <w:szCs w:val="24"/>
          <w:lang w:val="fr-FR"/>
        </w:rPr>
        <w:t xml:space="preserve"> Anne-Marie LEROI</w:t>
      </w:r>
    </w:p>
    <w:p w14:paraId="7A219264" w14:textId="77777777" w:rsidR="008B1737" w:rsidRPr="00B375BD" w:rsidRDefault="008B1737"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Service de Physiologie Digestive, Urinaire, Respiratoire et Sportive</w:t>
      </w:r>
    </w:p>
    <w:p w14:paraId="74FA06E7" w14:textId="77777777" w:rsidR="008B1737" w:rsidRPr="00B375BD" w:rsidRDefault="008B1737"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CHU Charles Nicolle – Hôpitaux de Rouen</w:t>
      </w:r>
    </w:p>
    <w:p w14:paraId="36E7C06F" w14:textId="77777777" w:rsidR="008B1737" w:rsidRPr="00B375BD" w:rsidRDefault="008B1737"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76031 ROUEN CEDEX</w:t>
      </w:r>
    </w:p>
    <w:p w14:paraId="73CE272E" w14:textId="4BDABBF9" w:rsidR="008B1737" w:rsidRPr="00B375BD" w:rsidRDefault="008B1737"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Tel</w:t>
      </w:r>
      <w:r w:rsidR="009E62DA" w:rsidRPr="00B375BD">
        <w:rPr>
          <w:rFonts w:ascii="Times New Roman" w:hAnsi="Times New Roman" w:cs="Times New Roman"/>
          <w:sz w:val="24"/>
          <w:szCs w:val="24"/>
          <w:lang w:val="fr-FR"/>
        </w:rPr>
        <w:t>ephone</w:t>
      </w:r>
      <w:r w:rsidRPr="00B375BD">
        <w:rPr>
          <w:rFonts w:ascii="Times New Roman" w:hAnsi="Times New Roman" w:cs="Times New Roman"/>
          <w:sz w:val="24"/>
          <w:szCs w:val="24"/>
          <w:lang w:val="fr-FR"/>
        </w:rPr>
        <w:t>: 02-32-88-80-39</w:t>
      </w:r>
      <w:r w:rsidR="00DA56A5" w:rsidRPr="00B375BD">
        <w:rPr>
          <w:rFonts w:ascii="Times New Roman" w:hAnsi="Times New Roman" w:cs="Times New Roman"/>
          <w:sz w:val="24"/>
          <w:szCs w:val="24"/>
          <w:lang w:val="fr-FR"/>
        </w:rPr>
        <w:t>;</w:t>
      </w:r>
      <w:r w:rsidRPr="00B375BD">
        <w:rPr>
          <w:rFonts w:ascii="Times New Roman" w:hAnsi="Times New Roman" w:cs="Times New Roman"/>
          <w:sz w:val="24"/>
          <w:szCs w:val="24"/>
          <w:lang w:val="fr-FR"/>
        </w:rPr>
        <w:t xml:space="preserve"> Fax: 02-32-88-84-25</w:t>
      </w:r>
    </w:p>
    <w:p w14:paraId="46C20D24" w14:textId="216A2955" w:rsidR="008B1737" w:rsidRPr="00B375BD" w:rsidRDefault="00487A5D"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Em</w:t>
      </w:r>
      <w:r w:rsidR="008B1737" w:rsidRPr="00B375BD">
        <w:rPr>
          <w:rFonts w:ascii="Times New Roman" w:hAnsi="Times New Roman" w:cs="Times New Roman"/>
          <w:sz w:val="24"/>
          <w:szCs w:val="24"/>
          <w:lang w:val="fr-FR"/>
        </w:rPr>
        <w:t>ail: anne-marie.leroi@chu-rouen.fr</w:t>
      </w:r>
    </w:p>
    <w:p w14:paraId="1D7EFA9E" w14:textId="77777777" w:rsidR="008B1737" w:rsidRPr="00B375BD" w:rsidRDefault="008B1737" w:rsidP="00B375BD">
      <w:pPr>
        <w:spacing w:after="0" w:line="360" w:lineRule="auto"/>
        <w:rPr>
          <w:rFonts w:ascii="Times New Roman" w:hAnsi="Times New Roman" w:cs="Times New Roman"/>
          <w:sz w:val="24"/>
          <w:szCs w:val="24"/>
          <w:lang w:val="fr-FR"/>
        </w:rPr>
      </w:pPr>
    </w:p>
    <w:p w14:paraId="2B613F64" w14:textId="77777777" w:rsidR="008B1737" w:rsidRPr="00B375BD" w:rsidRDefault="008B1737" w:rsidP="00B375BD">
      <w:pPr>
        <w:spacing w:after="0" w:line="360" w:lineRule="auto"/>
        <w:rPr>
          <w:rFonts w:ascii="Times New Roman" w:hAnsi="Times New Roman" w:cs="Times New Roman"/>
          <w:b/>
          <w:sz w:val="24"/>
          <w:szCs w:val="24"/>
          <w:u w:val="single"/>
          <w:lang w:val="fr-FR"/>
        </w:rPr>
      </w:pPr>
      <w:r w:rsidRPr="00B375BD">
        <w:rPr>
          <w:rFonts w:ascii="Times New Roman" w:hAnsi="Times New Roman" w:cs="Times New Roman"/>
          <w:b/>
          <w:sz w:val="24"/>
          <w:szCs w:val="24"/>
          <w:u w:val="single"/>
          <w:lang w:val="fr-FR"/>
        </w:rPr>
        <w:t>Sponsor</w:t>
      </w:r>
      <w:r w:rsidR="00DA56A5" w:rsidRPr="00B375BD">
        <w:rPr>
          <w:rFonts w:ascii="Times New Roman" w:hAnsi="Times New Roman" w:cs="Times New Roman"/>
          <w:b/>
          <w:sz w:val="24"/>
          <w:szCs w:val="24"/>
          <w:u w:val="single"/>
          <w:lang w:val="fr-FR"/>
        </w:rPr>
        <w:t>:</w:t>
      </w:r>
    </w:p>
    <w:p w14:paraId="4CC99773" w14:textId="00C06E9C" w:rsidR="00DA56A5" w:rsidRPr="00B375BD" w:rsidRDefault="00DA56A5"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Direction de la Recherche et de l’</w:t>
      </w:r>
      <w:r w:rsidR="00DB660F" w:rsidRPr="00B375BD">
        <w:rPr>
          <w:rFonts w:ascii="Times New Roman" w:hAnsi="Times New Roman" w:cs="Times New Roman"/>
          <w:sz w:val="24"/>
          <w:szCs w:val="24"/>
          <w:lang w:val="fr-FR"/>
        </w:rPr>
        <w:t>I</w:t>
      </w:r>
      <w:r w:rsidRPr="00B375BD">
        <w:rPr>
          <w:rFonts w:ascii="Times New Roman" w:hAnsi="Times New Roman" w:cs="Times New Roman"/>
          <w:sz w:val="24"/>
          <w:szCs w:val="24"/>
          <w:lang w:val="fr-FR"/>
        </w:rPr>
        <w:t>nnovation</w:t>
      </w:r>
    </w:p>
    <w:p w14:paraId="6CC3F27D" w14:textId="77777777" w:rsidR="00DA56A5" w:rsidRPr="00B375BD" w:rsidRDefault="00DA56A5"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CHU Rouen</w:t>
      </w:r>
    </w:p>
    <w:p w14:paraId="343A8BD7" w14:textId="77777777" w:rsidR="00DA56A5" w:rsidRPr="00B375BD" w:rsidRDefault="00DA56A5"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1 rue de Germont</w:t>
      </w:r>
    </w:p>
    <w:p w14:paraId="45137645" w14:textId="77777777" w:rsidR="00DA56A5" w:rsidRPr="00B375BD" w:rsidRDefault="00DA56A5"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76031 Rouen Cedex</w:t>
      </w:r>
    </w:p>
    <w:p w14:paraId="16AD13A1" w14:textId="12149E40" w:rsidR="00DA56A5" w:rsidRPr="00B375BD" w:rsidRDefault="00DA56A5" w:rsidP="00B375BD">
      <w:pPr>
        <w:spacing w:after="0" w:line="360" w:lineRule="auto"/>
        <w:rPr>
          <w:rFonts w:ascii="Times New Roman" w:hAnsi="Times New Roman" w:cs="Times New Roman"/>
          <w:sz w:val="24"/>
          <w:szCs w:val="24"/>
          <w:lang w:val="fr-FR"/>
          <w:rPrChange w:id="1" w:author="Anne Marie" w:date="2017-06-26T18:40:00Z">
            <w:rPr>
              <w:rFonts w:ascii="Times New Roman" w:hAnsi="Times New Roman" w:cs="Times New Roman"/>
              <w:sz w:val="24"/>
              <w:szCs w:val="24"/>
            </w:rPr>
          </w:rPrChange>
        </w:rPr>
      </w:pPr>
      <w:r w:rsidRPr="00B375BD">
        <w:rPr>
          <w:rFonts w:ascii="Times New Roman" w:hAnsi="Times New Roman" w:cs="Times New Roman"/>
          <w:sz w:val="24"/>
          <w:szCs w:val="24"/>
          <w:lang w:val="fr-FR"/>
          <w:rPrChange w:id="2" w:author="Anne Marie" w:date="2017-06-26T18:40:00Z">
            <w:rPr>
              <w:rFonts w:ascii="Times New Roman" w:hAnsi="Times New Roman" w:cs="Times New Roman"/>
              <w:sz w:val="24"/>
              <w:szCs w:val="24"/>
            </w:rPr>
          </w:rPrChange>
        </w:rPr>
        <w:t>Tel</w:t>
      </w:r>
      <w:r w:rsidR="00DB660F" w:rsidRPr="00B375BD">
        <w:rPr>
          <w:rFonts w:ascii="Times New Roman" w:hAnsi="Times New Roman" w:cs="Times New Roman"/>
          <w:sz w:val="24"/>
          <w:szCs w:val="24"/>
          <w:lang w:val="fr-FR"/>
          <w:rPrChange w:id="3" w:author="Anne Marie" w:date="2017-06-26T18:40:00Z">
            <w:rPr>
              <w:rFonts w:ascii="Times New Roman" w:hAnsi="Times New Roman" w:cs="Times New Roman"/>
              <w:sz w:val="24"/>
              <w:szCs w:val="24"/>
            </w:rPr>
          </w:rPrChange>
        </w:rPr>
        <w:t>ephone</w:t>
      </w:r>
      <w:r w:rsidRPr="00B375BD">
        <w:rPr>
          <w:rFonts w:ascii="Times New Roman" w:hAnsi="Times New Roman" w:cs="Times New Roman"/>
          <w:sz w:val="24"/>
          <w:szCs w:val="24"/>
          <w:lang w:val="fr-FR"/>
          <w:rPrChange w:id="4" w:author="Anne Marie" w:date="2017-06-26T18:40:00Z">
            <w:rPr>
              <w:rFonts w:ascii="Times New Roman" w:hAnsi="Times New Roman" w:cs="Times New Roman"/>
              <w:sz w:val="24"/>
              <w:szCs w:val="24"/>
            </w:rPr>
          </w:rPrChange>
        </w:rPr>
        <w:t>: 02-32-88-82-65; Fax: 02-32-88-84-25</w:t>
      </w:r>
    </w:p>
    <w:p w14:paraId="08D6C3CF" w14:textId="77777777" w:rsidR="00DA56A5" w:rsidRPr="00B375BD" w:rsidRDefault="00DA56A5" w:rsidP="00B375BD">
      <w:pPr>
        <w:spacing w:after="0" w:line="360" w:lineRule="auto"/>
        <w:rPr>
          <w:rFonts w:ascii="Times New Roman" w:hAnsi="Times New Roman" w:cs="Times New Roman"/>
          <w:sz w:val="24"/>
          <w:szCs w:val="24"/>
          <w:lang w:val="fr-FR"/>
          <w:rPrChange w:id="5" w:author="Anne Marie" w:date="2017-06-26T18:40:00Z">
            <w:rPr>
              <w:rFonts w:ascii="Times New Roman" w:hAnsi="Times New Roman" w:cs="Times New Roman"/>
              <w:sz w:val="24"/>
              <w:szCs w:val="24"/>
            </w:rPr>
          </w:rPrChange>
        </w:rPr>
      </w:pPr>
    </w:p>
    <w:p w14:paraId="7731D259" w14:textId="1713DB05" w:rsidR="00DA56A5" w:rsidRPr="00B375BD" w:rsidRDefault="00DA56A5" w:rsidP="00B375BD">
      <w:pPr>
        <w:spacing w:after="0" w:line="360" w:lineRule="auto"/>
        <w:rPr>
          <w:rFonts w:ascii="Times New Roman" w:hAnsi="Times New Roman" w:cs="Times New Roman"/>
          <w:b/>
          <w:sz w:val="24"/>
          <w:szCs w:val="24"/>
          <w:u w:val="single"/>
          <w:lang w:val="fr-FR"/>
        </w:rPr>
      </w:pPr>
      <w:r w:rsidRPr="00B375BD">
        <w:rPr>
          <w:rFonts w:ascii="Times New Roman" w:hAnsi="Times New Roman" w:cs="Times New Roman"/>
          <w:b/>
          <w:sz w:val="24"/>
          <w:szCs w:val="24"/>
          <w:u w:val="single"/>
          <w:lang w:val="fr-FR"/>
        </w:rPr>
        <w:t>Co-investigators</w:t>
      </w:r>
      <w:r w:rsidR="00A77433" w:rsidRPr="00B375BD">
        <w:rPr>
          <w:rFonts w:ascii="Times New Roman" w:hAnsi="Times New Roman" w:cs="Times New Roman"/>
          <w:b/>
          <w:sz w:val="24"/>
          <w:szCs w:val="24"/>
          <w:u w:val="single"/>
          <w:lang w:val="fr-FR"/>
        </w:rPr>
        <w:t>:</w:t>
      </w:r>
    </w:p>
    <w:p w14:paraId="4D5F990B" w14:textId="2BF8F2D8" w:rsidR="00DA56A5" w:rsidRPr="00B375BD" w:rsidRDefault="00DA56A5" w:rsidP="00B375BD">
      <w:pPr>
        <w:spacing w:after="0" w:line="360" w:lineRule="auto"/>
        <w:rPr>
          <w:rFonts w:ascii="Times New Roman" w:hAnsi="Times New Roman" w:cs="Times New Roman"/>
          <w:b/>
          <w:sz w:val="24"/>
          <w:szCs w:val="24"/>
          <w:lang w:val="fr-FR"/>
        </w:rPr>
      </w:pPr>
      <w:r w:rsidRPr="00B375BD">
        <w:rPr>
          <w:rFonts w:ascii="Times New Roman" w:hAnsi="Times New Roman" w:cs="Times New Roman"/>
          <w:b/>
          <w:sz w:val="24"/>
          <w:szCs w:val="24"/>
          <w:lang w:val="fr-FR"/>
        </w:rPr>
        <w:t>Dr</w:t>
      </w:r>
      <w:r w:rsidR="00F42A71" w:rsidRPr="00B375BD">
        <w:rPr>
          <w:rFonts w:ascii="Times New Roman" w:hAnsi="Times New Roman" w:cs="Times New Roman"/>
          <w:b/>
          <w:sz w:val="24"/>
          <w:szCs w:val="24"/>
          <w:lang w:val="fr-FR"/>
        </w:rPr>
        <w:t>.</w:t>
      </w:r>
      <w:r w:rsidRPr="00B375BD">
        <w:rPr>
          <w:rFonts w:ascii="Times New Roman" w:hAnsi="Times New Roman" w:cs="Times New Roman"/>
          <w:b/>
          <w:sz w:val="24"/>
          <w:szCs w:val="24"/>
          <w:lang w:val="fr-FR"/>
        </w:rPr>
        <w:t xml:space="preserve"> J</w:t>
      </w:r>
      <w:r w:rsidR="00F42A71" w:rsidRPr="00B375BD">
        <w:rPr>
          <w:rFonts w:ascii="Times New Roman" w:hAnsi="Times New Roman" w:cs="Times New Roman"/>
          <w:b/>
          <w:sz w:val="24"/>
          <w:szCs w:val="24"/>
          <w:lang w:val="fr-FR"/>
        </w:rPr>
        <w:t xml:space="preserve">. </w:t>
      </w:r>
      <w:r w:rsidRPr="00B375BD">
        <w:rPr>
          <w:rFonts w:ascii="Times New Roman" w:hAnsi="Times New Roman" w:cs="Times New Roman"/>
          <w:b/>
          <w:sz w:val="24"/>
          <w:szCs w:val="24"/>
          <w:lang w:val="fr-FR"/>
        </w:rPr>
        <w:t>F</w:t>
      </w:r>
      <w:r w:rsidR="00F42A71" w:rsidRPr="00B375BD">
        <w:rPr>
          <w:rFonts w:ascii="Times New Roman" w:hAnsi="Times New Roman" w:cs="Times New Roman"/>
          <w:b/>
          <w:sz w:val="24"/>
          <w:szCs w:val="24"/>
          <w:lang w:val="fr-FR"/>
        </w:rPr>
        <w:t>.</w:t>
      </w:r>
      <w:r w:rsidRPr="00B375BD">
        <w:rPr>
          <w:rFonts w:ascii="Times New Roman" w:hAnsi="Times New Roman" w:cs="Times New Roman"/>
          <w:b/>
          <w:sz w:val="24"/>
          <w:szCs w:val="24"/>
          <w:lang w:val="fr-FR"/>
        </w:rPr>
        <w:t xml:space="preserve"> QUINTON</w:t>
      </w:r>
    </w:p>
    <w:p w14:paraId="677F0672" w14:textId="77777777" w:rsidR="00DA56A5" w:rsidRPr="00B375BD" w:rsidRDefault="00DA56A5"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Service Maladies de l’Appareil Digestif et Nutrition</w:t>
      </w:r>
    </w:p>
    <w:p w14:paraId="0F27403F" w14:textId="53AF8F0C" w:rsidR="00DA56A5" w:rsidRPr="00B375BD" w:rsidRDefault="00DA56A5"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Hôpital Claude Huriez –</w:t>
      </w:r>
      <w:r w:rsidR="00ED0A32" w:rsidRPr="00B375BD">
        <w:rPr>
          <w:rFonts w:ascii="Times New Roman" w:hAnsi="Times New Roman" w:cs="Times New Roman"/>
          <w:sz w:val="24"/>
          <w:szCs w:val="24"/>
          <w:lang w:val="fr-FR"/>
        </w:rPr>
        <w:t xml:space="preserve"> </w:t>
      </w:r>
      <w:r w:rsidRPr="00B375BD">
        <w:rPr>
          <w:rFonts w:ascii="Times New Roman" w:hAnsi="Times New Roman" w:cs="Times New Roman"/>
          <w:sz w:val="24"/>
          <w:szCs w:val="24"/>
          <w:lang w:val="fr-FR"/>
        </w:rPr>
        <w:t>CHRU Lille</w:t>
      </w:r>
    </w:p>
    <w:p w14:paraId="6FD87BE3" w14:textId="77777777" w:rsidR="00DA56A5" w:rsidRPr="00B375BD" w:rsidRDefault="00DA56A5"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59037 Lille Cedex</w:t>
      </w:r>
    </w:p>
    <w:p w14:paraId="5F15ACD9" w14:textId="77777777" w:rsidR="00DA56A5" w:rsidRPr="00B375BD" w:rsidRDefault="00DA56A5" w:rsidP="00B375BD">
      <w:pPr>
        <w:spacing w:after="0" w:line="360" w:lineRule="auto"/>
        <w:rPr>
          <w:rFonts w:ascii="Times New Roman" w:hAnsi="Times New Roman" w:cs="Times New Roman"/>
          <w:sz w:val="24"/>
          <w:szCs w:val="24"/>
          <w:lang w:val="fr-FR"/>
        </w:rPr>
      </w:pPr>
    </w:p>
    <w:p w14:paraId="5D94E48F" w14:textId="36AFCB15" w:rsidR="00DA56A5" w:rsidRPr="00B375BD" w:rsidRDefault="00DA56A5" w:rsidP="00B375BD">
      <w:pPr>
        <w:spacing w:after="0" w:line="360" w:lineRule="auto"/>
        <w:rPr>
          <w:rFonts w:ascii="Times New Roman" w:hAnsi="Times New Roman" w:cs="Times New Roman"/>
          <w:b/>
          <w:sz w:val="24"/>
          <w:szCs w:val="24"/>
          <w:lang w:val="fr-FR"/>
        </w:rPr>
      </w:pPr>
      <w:r w:rsidRPr="00B375BD">
        <w:rPr>
          <w:rFonts w:ascii="Times New Roman" w:hAnsi="Times New Roman" w:cs="Times New Roman"/>
          <w:b/>
          <w:sz w:val="24"/>
          <w:szCs w:val="24"/>
          <w:lang w:val="fr-FR"/>
        </w:rPr>
        <w:lastRenderedPageBreak/>
        <w:t>Pr</w:t>
      </w:r>
      <w:r w:rsidR="00C9335A" w:rsidRPr="00B375BD">
        <w:rPr>
          <w:rFonts w:ascii="Times New Roman" w:hAnsi="Times New Roman" w:cs="Times New Roman"/>
          <w:b/>
          <w:sz w:val="24"/>
          <w:szCs w:val="24"/>
          <w:lang w:val="fr-FR"/>
        </w:rPr>
        <w:t>ofessor</w:t>
      </w:r>
      <w:r w:rsidRPr="00B375BD">
        <w:rPr>
          <w:rFonts w:ascii="Times New Roman" w:hAnsi="Times New Roman" w:cs="Times New Roman"/>
          <w:b/>
          <w:sz w:val="24"/>
          <w:szCs w:val="24"/>
          <w:lang w:val="fr-FR"/>
        </w:rPr>
        <w:t xml:space="preserve"> P</w:t>
      </w:r>
      <w:r w:rsidR="00C9335A" w:rsidRPr="00B375BD">
        <w:rPr>
          <w:rFonts w:ascii="Times New Roman" w:hAnsi="Times New Roman" w:cs="Times New Roman"/>
          <w:b/>
          <w:sz w:val="24"/>
          <w:szCs w:val="24"/>
          <w:lang w:val="fr-FR"/>
        </w:rPr>
        <w:t>.</w:t>
      </w:r>
      <w:r w:rsidRPr="00B375BD">
        <w:rPr>
          <w:rFonts w:ascii="Times New Roman" w:hAnsi="Times New Roman" w:cs="Times New Roman"/>
          <w:b/>
          <w:sz w:val="24"/>
          <w:szCs w:val="24"/>
          <w:lang w:val="fr-FR"/>
        </w:rPr>
        <w:t xml:space="preserve"> DUCROTTE</w:t>
      </w:r>
    </w:p>
    <w:p w14:paraId="34113916" w14:textId="77777777" w:rsidR="00DA56A5" w:rsidRPr="00B375BD" w:rsidRDefault="00DA56A5"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Département d’Hépato-Gastroentérologie et Nutrition</w:t>
      </w:r>
    </w:p>
    <w:p w14:paraId="13C7D37E" w14:textId="77777777" w:rsidR="00DA56A5" w:rsidRPr="00B375BD" w:rsidRDefault="00DA56A5"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CHU Charles Nicolle – Hôpitaux de Rouen</w:t>
      </w:r>
    </w:p>
    <w:p w14:paraId="74093BB9" w14:textId="77777777" w:rsidR="00DA56A5" w:rsidRPr="00B375BD" w:rsidRDefault="008768F8"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76031 Rouen Cedex</w:t>
      </w:r>
    </w:p>
    <w:p w14:paraId="214515D4" w14:textId="77777777" w:rsidR="008768F8" w:rsidRPr="00B375BD" w:rsidRDefault="008768F8" w:rsidP="00B375BD">
      <w:pPr>
        <w:spacing w:after="0" w:line="360" w:lineRule="auto"/>
        <w:rPr>
          <w:rFonts w:ascii="Times New Roman" w:hAnsi="Times New Roman" w:cs="Times New Roman"/>
          <w:sz w:val="24"/>
          <w:szCs w:val="24"/>
          <w:lang w:val="fr-FR"/>
        </w:rPr>
      </w:pPr>
    </w:p>
    <w:p w14:paraId="726335F6" w14:textId="7B38F546" w:rsidR="008768F8" w:rsidRPr="00B375BD" w:rsidRDefault="008768F8" w:rsidP="00B375BD">
      <w:pPr>
        <w:spacing w:after="0" w:line="360" w:lineRule="auto"/>
        <w:rPr>
          <w:rFonts w:ascii="Times New Roman" w:hAnsi="Times New Roman" w:cs="Times New Roman"/>
          <w:b/>
          <w:sz w:val="24"/>
          <w:szCs w:val="24"/>
          <w:lang w:val="fr-FR"/>
        </w:rPr>
      </w:pPr>
      <w:r w:rsidRPr="00B375BD">
        <w:rPr>
          <w:rFonts w:ascii="Times New Roman" w:hAnsi="Times New Roman" w:cs="Times New Roman"/>
          <w:b/>
          <w:sz w:val="24"/>
          <w:szCs w:val="24"/>
          <w:lang w:val="fr-FR"/>
        </w:rPr>
        <w:t>Dr</w:t>
      </w:r>
      <w:r w:rsidR="00A03229" w:rsidRPr="00B375BD">
        <w:rPr>
          <w:rFonts w:ascii="Times New Roman" w:hAnsi="Times New Roman" w:cs="Times New Roman"/>
          <w:b/>
          <w:sz w:val="24"/>
          <w:szCs w:val="24"/>
          <w:lang w:val="fr-FR"/>
        </w:rPr>
        <w:t>.</w:t>
      </w:r>
      <w:r w:rsidRPr="00B375BD">
        <w:rPr>
          <w:rFonts w:ascii="Times New Roman" w:hAnsi="Times New Roman" w:cs="Times New Roman"/>
          <w:b/>
          <w:sz w:val="24"/>
          <w:szCs w:val="24"/>
          <w:lang w:val="fr-FR"/>
        </w:rPr>
        <w:t xml:space="preserve"> G</w:t>
      </w:r>
      <w:r w:rsidR="00A03229" w:rsidRPr="00B375BD">
        <w:rPr>
          <w:rFonts w:ascii="Times New Roman" w:hAnsi="Times New Roman" w:cs="Times New Roman"/>
          <w:b/>
          <w:sz w:val="24"/>
          <w:szCs w:val="24"/>
          <w:lang w:val="fr-FR"/>
        </w:rPr>
        <w:t>.</w:t>
      </w:r>
      <w:r w:rsidRPr="00B375BD">
        <w:rPr>
          <w:rFonts w:ascii="Times New Roman" w:hAnsi="Times New Roman" w:cs="Times New Roman"/>
          <w:b/>
          <w:sz w:val="24"/>
          <w:szCs w:val="24"/>
          <w:lang w:val="fr-FR"/>
        </w:rPr>
        <w:t xml:space="preserve"> GOURCEROL</w:t>
      </w:r>
    </w:p>
    <w:p w14:paraId="631A174D" w14:textId="77777777" w:rsidR="00DA56A5" w:rsidRPr="00B375BD" w:rsidRDefault="008768F8"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Service de Physiologie Digestive, Urinaire, Respiratoire et Sportive</w:t>
      </w:r>
    </w:p>
    <w:p w14:paraId="7AFCC567" w14:textId="77777777" w:rsidR="008768F8" w:rsidRPr="00B375BD" w:rsidRDefault="008768F8"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CHU Charles Nicolle – Hôpitaux de Rouen</w:t>
      </w:r>
    </w:p>
    <w:p w14:paraId="4E2DF7DA" w14:textId="77777777" w:rsidR="00DA56A5" w:rsidRPr="00B375BD" w:rsidRDefault="008768F8"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76031 Rouen Cedex</w:t>
      </w:r>
    </w:p>
    <w:p w14:paraId="548A54B7" w14:textId="77777777" w:rsidR="008768F8" w:rsidRPr="00B375BD" w:rsidRDefault="008768F8" w:rsidP="00B375BD">
      <w:pPr>
        <w:spacing w:after="0" w:line="360" w:lineRule="auto"/>
        <w:rPr>
          <w:rFonts w:ascii="Times New Roman" w:hAnsi="Times New Roman" w:cs="Times New Roman"/>
          <w:sz w:val="24"/>
          <w:szCs w:val="24"/>
          <w:lang w:val="fr-FR"/>
        </w:rPr>
      </w:pPr>
    </w:p>
    <w:p w14:paraId="59E0C73F" w14:textId="11ED94E3" w:rsidR="008768F8" w:rsidRPr="00B375BD" w:rsidRDefault="008768F8" w:rsidP="00B375BD">
      <w:pPr>
        <w:spacing w:after="0" w:line="360" w:lineRule="auto"/>
        <w:rPr>
          <w:rFonts w:ascii="Times New Roman" w:hAnsi="Times New Roman" w:cs="Times New Roman"/>
          <w:b/>
          <w:sz w:val="24"/>
          <w:szCs w:val="24"/>
          <w:u w:val="single"/>
          <w:lang w:val="fr-FR"/>
        </w:rPr>
      </w:pPr>
      <w:r w:rsidRPr="00B375BD">
        <w:rPr>
          <w:rFonts w:ascii="Times New Roman" w:hAnsi="Times New Roman" w:cs="Times New Roman"/>
          <w:b/>
          <w:sz w:val="24"/>
          <w:szCs w:val="24"/>
          <w:u w:val="single"/>
          <w:lang w:val="fr-FR"/>
        </w:rPr>
        <w:t>Statistician</w:t>
      </w:r>
      <w:r w:rsidR="00A03229" w:rsidRPr="00B375BD">
        <w:rPr>
          <w:rFonts w:ascii="Times New Roman" w:hAnsi="Times New Roman" w:cs="Times New Roman"/>
          <w:b/>
          <w:sz w:val="24"/>
          <w:szCs w:val="24"/>
          <w:u w:val="single"/>
          <w:lang w:val="fr-FR"/>
        </w:rPr>
        <w:t>:</w:t>
      </w:r>
    </w:p>
    <w:p w14:paraId="1F48A2C4" w14:textId="707C2335" w:rsidR="00DA56A5" w:rsidRPr="00B375BD" w:rsidRDefault="008768F8"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Dr</w:t>
      </w:r>
      <w:r w:rsidR="00A03229" w:rsidRPr="00B375BD">
        <w:rPr>
          <w:rFonts w:ascii="Times New Roman" w:hAnsi="Times New Roman" w:cs="Times New Roman"/>
          <w:sz w:val="24"/>
          <w:szCs w:val="24"/>
          <w:lang w:val="fr-FR"/>
        </w:rPr>
        <w:t>.</w:t>
      </w:r>
      <w:r w:rsidRPr="00B375BD">
        <w:rPr>
          <w:rFonts w:ascii="Times New Roman" w:hAnsi="Times New Roman" w:cs="Times New Roman"/>
          <w:sz w:val="24"/>
          <w:szCs w:val="24"/>
          <w:lang w:val="fr-FR"/>
        </w:rPr>
        <w:t xml:space="preserve"> Jean-François Menard</w:t>
      </w:r>
    </w:p>
    <w:p w14:paraId="4098FBBD" w14:textId="77777777" w:rsidR="008768F8" w:rsidRPr="00B375BD" w:rsidRDefault="008768F8"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Unité de Biostatistiques</w:t>
      </w:r>
    </w:p>
    <w:p w14:paraId="47FE66E3" w14:textId="77777777" w:rsidR="008768F8" w:rsidRPr="00B375BD" w:rsidRDefault="008768F8" w:rsidP="00B375BD">
      <w:pPr>
        <w:spacing w:after="0" w:line="360" w:lineRule="auto"/>
        <w:rPr>
          <w:rFonts w:ascii="Times New Roman" w:hAnsi="Times New Roman" w:cs="Times New Roman"/>
          <w:sz w:val="24"/>
          <w:szCs w:val="24"/>
          <w:lang w:val="fr-FR"/>
        </w:rPr>
      </w:pPr>
      <w:r w:rsidRPr="00B375BD">
        <w:rPr>
          <w:rFonts w:ascii="Times New Roman" w:hAnsi="Times New Roman" w:cs="Times New Roman"/>
          <w:sz w:val="24"/>
          <w:szCs w:val="24"/>
          <w:lang w:val="fr-FR"/>
        </w:rPr>
        <w:t>CHU Charles Nicolle – Hôpitaux de Rouen</w:t>
      </w:r>
    </w:p>
    <w:p w14:paraId="05BDFB85" w14:textId="77777777" w:rsidR="008768F8" w:rsidRPr="00EB12DD" w:rsidRDefault="008768F8"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76031 Rouen Cedex</w:t>
      </w:r>
    </w:p>
    <w:p w14:paraId="6466C3C1" w14:textId="77777777" w:rsidR="00DA56A5" w:rsidRPr="00EB12DD" w:rsidRDefault="00DA56A5" w:rsidP="00B375BD">
      <w:pPr>
        <w:spacing w:after="0" w:line="360" w:lineRule="auto"/>
        <w:rPr>
          <w:rFonts w:ascii="Times New Roman" w:hAnsi="Times New Roman" w:cs="Times New Roman"/>
          <w:sz w:val="24"/>
          <w:szCs w:val="24"/>
        </w:rPr>
      </w:pPr>
    </w:p>
    <w:p w14:paraId="5570A3EB" w14:textId="77777777" w:rsidR="008768F8" w:rsidRPr="00B375BD" w:rsidRDefault="008768F8" w:rsidP="00B375BD">
      <w:pPr>
        <w:spacing w:after="0" w:line="360" w:lineRule="auto"/>
        <w:rPr>
          <w:rFonts w:ascii="Times New Roman" w:hAnsi="Times New Roman" w:cs="Times New Roman"/>
          <w:sz w:val="24"/>
          <w:szCs w:val="24"/>
        </w:rPr>
      </w:pPr>
    </w:p>
    <w:p w14:paraId="381E0E0D" w14:textId="77777777" w:rsidR="002F4B56" w:rsidRPr="00B375BD" w:rsidRDefault="002F4B56">
      <w:pPr>
        <w:rPr>
          <w:rFonts w:ascii="Times New Roman" w:hAnsi="Times New Roman" w:cs="Times New Roman"/>
          <w:b/>
          <w:sz w:val="24"/>
          <w:szCs w:val="24"/>
        </w:rPr>
      </w:pPr>
      <w:r w:rsidRPr="00B375BD">
        <w:rPr>
          <w:rFonts w:ascii="Times New Roman" w:hAnsi="Times New Roman" w:cs="Times New Roman"/>
          <w:b/>
          <w:sz w:val="24"/>
          <w:szCs w:val="24"/>
        </w:rPr>
        <w:br w:type="page"/>
      </w:r>
    </w:p>
    <w:p w14:paraId="5D4D6249" w14:textId="6F47FF67" w:rsidR="008768F8" w:rsidRPr="00EB12DD" w:rsidRDefault="008768F8"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lastRenderedPageBreak/>
        <w:t>SUMMARY</w:t>
      </w:r>
    </w:p>
    <w:p w14:paraId="7CC06448" w14:textId="77777777" w:rsidR="008768F8" w:rsidRPr="00EB12DD" w:rsidRDefault="008768F8"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1. STATE OF SCIENTIFIC KNOWLEDGE</w:t>
      </w:r>
    </w:p>
    <w:p w14:paraId="7BD40F38" w14:textId="77777777" w:rsidR="008768F8" w:rsidRPr="00EB12DD" w:rsidRDefault="008768F8"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2. AIMS OF THE STUDY</w:t>
      </w:r>
    </w:p>
    <w:p w14:paraId="1158DB4C" w14:textId="77777777" w:rsidR="008768F8" w:rsidRPr="00EB12DD" w:rsidRDefault="008768F8"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3. METHODS</w:t>
      </w:r>
    </w:p>
    <w:p w14:paraId="18E1A124" w14:textId="77777777" w:rsidR="008768F8" w:rsidRPr="00EB12DD" w:rsidRDefault="008768F8"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3.1 Outcome measures</w:t>
      </w:r>
    </w:p>
    <w:p w14:paraId="22EFB434" w14:textId="77777777" w:rsidR="008768F8" w:rsidRPr="00EB12DD" w:rsidRDefault="008768F8"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3.2 Inclusion criteria</w:t>
      </w:r>
    </w:p>
    <w:p w14:paraId="60E0E55D" w14:textId="77777777" w:rsidR="008768F8" w:rsidRPr="00EB12DD" w:rsidRDefault="008768F8"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3.3 Exclusion criteria</w:t>
      </w:r>
    </w:p>
    <w:p w14:paraId="2ECBFCA6" w14:textId="50F274C8" w:rsidR="008768F8" w:rsidRPr="00EB12DD" w:rsidRDefault="008768F8"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 xml:space="preserve">3.4 </w:t>
      </w:r>
      <w:r w:rsidR="002F4B56" w:rsidRPr="00B375BD">
        <w:rPr>
          <w:rFonts w:ascii="Times New Roman" w:hAnsi="Times New Roman" w:cs="Times New Roman"/>
          <w:sz w:val="24"/>
          <w:szCs w:val="24"/>
        </w:rPr>
        <w:t>Patient s</w:t>
      </w:r>
      <w:r w:rsidRPr="00EB12DD">
        <w:rPr>
          <w:rFonts w:ascii="Times New Roman" w:hAnsi="Times New Roman" w:cs="Times New Roman"/>
          <w:sz w:val="24"/>
          <w:szCs w:val="24"/>
        </w:rPr>
        <w:t>election</w:t>
      </w:r>
    </w:p>
    <w:p w14:paraId="62A83A4E" w14:textId="77777777" w:rsidR="008768F8" w:rsidRPr="00EB12DD" w:rsidRDefault="008768F8"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3.5 Breath testing</w:t>
      </w:r>
    </w:p>
    <w:p w14:paraId="6AD19F8B" w14:textId="6FB2CE1B" w:rsidR="008768F8" w:rsidRPr="00EB12DD" w:rsidRDefault="008768F8"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 xml:space="preserve">3.6 </w:t>
      </w:r>
      <w:r w:rsidR="002F4B56" w:rsidRPr="00B375BD">
        <w:rPr>
          <w:rFonts w:ascii="Times New Roman" w:hAnsi="Times New Roman" w:cs="Times New Roman"/>
          <w:sz w:val="24"/>
          <w:szCs w:val="24"/>
        </w:rPr>
        <w:t>Study d</w:t>
      </w:r>
      <w:r w:rsidRPr="00EB12DD">
        <w:rPr>
          <w:rFonts w:ascii="Times New Roman" w:hAnsi="Times New Roman" w:cs="Times New Roman"/>
          <w:sz w:val="24"/>
          <w:szCs w:val="24"/>
        </w:rPr>
        <w:t>esign</w:t>
      </w:r>
      <w:r w:rsidR="004F2F51" w:rsidRPr="00EB12DD">
        <w:rPr>
          <w:rFonts w:ascii="Times New Roman" w:hAnsi="Times New Roman" w:cs="Times New Roman"/>
          <w:sz w:val="24"/>
          <w:szCs w:val="24"/>
        </w:rPr>
        <w:t xml:space="preserve"> and randomization</w:t>
      </w:r>
    </w:p>
    <w:p w14:paraId="06E29634" w14:textId="77777777" w:rsidR="008768F8" w:rsidRPr="00EB12DD" w:rsidRDefault="008768F8"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4. DATA ANALYSIS AND STATISTICS</w:t>
      </w:r>
    </w:p>
    <w:p w14:paraId="3DA9025C" w14:textId="77777777" w:rsidR="008768F8" w:rsidRPr="00EB12DD" w:rsidRDefault="008768F8"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4.1 Number of patients</w:t>
      </w:r>
    </w:p>
    <w:p w14:paraId="17CC697A" w14:textId="77777777" w:rsidR="008768F8" w:rsidRPr="00EB12DD" w:rsidRDefault="008768F8"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 xml:space="preserve">4.2 </w:t>
      </w:r>
      <w:r w:rsidR="00D63985" w:rsidRPr="00EB12DD">
        <w:rPr>
          <w:rFonts w:ascii="Times New Roman" w:hAnsi="Times New Roman" w:cs="Times New Roman"/>
          <w:sz w:val="24"/>
          <w:szCs w:val="24"/>
        </w:rPr>
        <w:t>Data collection</w:t>
      </w:r>
    </w:p>
    <w:p w14:paraId="17F72FEF" w14:textId="77777777" w:rsidR="00D63985" w:rsidRPr="00EB12DD" w:rsidRDefault="00D63985"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4.3 Data analysis</w:t>
      </w:r>
    </w:p>
    <w:p w14:paraId="00F6A9A9" w14:textId="77777777" w:rsidR="008768F8" w:rsidRPr="00EB12DD" w:rsidRDefault="00D63985"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5. STUDY LOCATION</w:t>
      </w:r>
    </w:p>
    <w:p w14:paraId="11D776F6" w14:textId="77777777" w:rsidR="00D63985" w:rsidRPr="00EB12DD" w:rsidRDefault="00D63985"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6. STUDY DURATION</w:t>
      </w:r>
    </w:p>
    <w:p w14:paraId="11FB888C" w14:textId="3999DF64" w:rsidR="00D63985" w:rsidRPr="00EB12DD" w:rsidRDefault="00D63985"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7.</w:t>
      </w:r>
      <w:r w:rsidR="003D73BD" w:rsidRPr="00EB12DD">
        <w:rPr>
          <w:rFonts w:ascii="Times New Roman" w:hAnsi="Times New Roman" w:cs="Times New Roman"/>
          <w:b/>
          <w:sz w:val="24"/>
          <w:szCs w:val="24"/>
        </w:rPr>
        <w:t xml:space="preserve"> </w:t>
      </w:r>
      <w:r w:rsidR="00552BBA" w:rsidRPr="00B375BD">
        <w:rPr>
          <w:rFonts w:ascii="Times New Roman" w:hAnsi="Times New Roman" w:cs="Times New Roman"/>
          <w:b/>
          <w:sz w:val="24"/>
          <w:szCs w:val="24"/>
        </w:rPr>
        <w:t>MONITORING</w:t>
      </w:r>
    </w:p>
    <w:p w14:paraId="79B22548" w14:textId="77777777" w:rsidR="00D63985" w:rsidRPr="00EB12DD" w:rsidRDefault="00D63985"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7.1 Serious adverse events</w:t>
      </w:r>
    </w:p>
    <w:p w14:paraId="424D291D" w14:textId="77777777" w:rsidR="00D63985" w:rsidRPr="00EB12DD" w:rsidRDefault="00D63985"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7.2 Unexpected serious adverse events</w:t>
      </w:r>
    </w:p>
    <w:p w14:paraId="252F19A0" w14:textId="2A9CCF09" w:rsidR="002E579C" w:rsidRPr="00EB12DD" w:rsidRDefault="002E579C" w:rsidP="00B375BD">
      <w:pPr>
        <w:spacing w:after="0" w:line="360" w:lineRule="auto"/>
        <w:ind w:left="708"/>
        <w:rPr>
          <w:rFonts w:ascii="Times New Roman" w:hAnsi="Times New Roman" w:cs="Times New Roman"/>
          <w:sz w:val="24"/>
          <w:szCs w:val="24"/>
        </w:rPr>
      </w:pPr>
      <w:r w:rsidRPr="00EB12DD">
        <w:rPr>
          <w:rFonts w:ascii="Times New Roman" w:hAnsi="Times New Roman" w:cs="Times New Roman"/>
          <w:sz w:val="24"/>
          <w:szCs w:val="24"/>
        </w:rPr>
        <w:t>7.3 Serious adverse events and/or results of analys</w:t>
      </w:r>
      <w:r w:rsidR="00A03229" w:rsidRPr="00EB12DD">
        <w:rPr>
          <w:rFonts w:ascii="Times New Roman" w:hAnsi="Times New Roman" w:cs="Times New Roman"/>
          <w:sz w:val="24"/>
          <w:szCs w:val="24"/>
        </w:rPr>
        <w:t>e</w:t>
      </w:r>
      <w:r w:rsidRPr="00EB12DD">
        <w:rPr>
          <w:rFonts w:ascii="Times New Roman" w:hAnsi="Times New Roman" w:cs="Times New Roman"/>
          <w:sz w:val="24"/>
          <w:szCs w:val="24"/>
        </w:rPr>
        <w:t xml:space="preserve">s </w:t>
      </w:r>
      <w:r w:rsidR="00A03229" w:rsidRPr="00EB12DD">
        <w:rPr>
          <w:rFonts w:ascii="Times New Roman" w:hAnsi="Times New Roman" w:cs="Times New Roman"/>
          <w:sz w:val="24"/>
          <w:szCs w:val="24"/>
        </w:rPr>
        <w:t>used to</w:t>
      </w:r>
      <w:r w:rsidRPr="00EB12DD">
        <w:rPr>
          <w:rFonts w:ascii="Times New Roman" w:hAnsi="Times New Roman" w:cs="Times New Roman"/>
          <w:sz w:val="24"/>
          <w:szCs w:val="24"/>
        </w:rPr>
        <w:t xml:space="preserve"> evaluat</w:t>
      </w:r>
      <w:r w:rsidR="00A03229" w:rsidRPr="00EB12DD">
        <w:rPr>
          <w:rFonts w:ascii="Times New Roman" w:hAnsi="Times New Roman" w:cs="Times New Roman"/>
          <w:sz w:val="24"/>
          <w:szCs w:val="24"/>
        </w:rPr>
        <w:t>e</w:t>
      </w:r>
      <w:r w:rsidRPr="00EB12DD">
        <w:rPr>
          <w:rFonts w:ascii="Times New Roman" w:hAnsi="Times New Roman" w:cs="Times New Roman"/>
          <w:sz w:val="24"/>
          <w:szCs w:val="24"/>
        </w:rPr>
        <w:t xml:space="preserve"> </w:t>
      </w:r>
      <w:r w:rsidR="00A03229" w:rsidRPr="00EB12DD">
        <w:rPr>
          <w:rFonts w:ascii="Times New Roman" w:hAnsi="Times New Roman" w:cs="Times New Roman"/>
          <w:sz w:val="24"/>
          <w:szCs w:val="24"/>
        </w:rPr>
        <w:t>patient</w:t>
      </w:r>
      <w:r w:rsidRPr="00EB12DD">
        <w:rPr>
          <w:rFonts w:ascii="Times New Roman" w:hAnsi="Times New Roman" w:cs="Times New Roman"/>
          <w:sz w:val="24"/>
          <w:szCs w:val="24"/>
        </w:rPr>
        <w:t xml:space="preserve"> safety</w:t>
      </w:r>
    </w:p>
    <w:p w14:paraId="1AF6CBAB" w14:textId="77777777" w:rsidR="000309E4" w:rsidRPr="00EB12DD" w:rsidRDefault="000309E4" w:rsidP="00B375BD">
      <w:pPr>
        <w:spacing w:after="0" w:line="360" w:lineRule="auto"/>
        <w:ind w:left="708"/>
        <w:rPr>
          <w:rFonts w:ascii="Times New Roman" w:hAnsi="Times New Roman" w:cs="Times New Roman"/>
          <w:sz w:val="24"/>
          <w:szCs w:val="24"/>
        </w:rPr>
      </w:pPr>
      <w:r w:rsidRPr="00EB12DD">
        <w:rPr>
          <w:rFonts w:ascii="Times New Roman" w:hAnsi="Times New Roman" w:cs="Times New Roman"/>
          <w:sz w:val="24"/>
          <w:szCs w:val="24"/>
        </w:rPr>
        <w:t>7.4 Adverse events</w:t>
      </w:r>
    </w:p>
    <w:p w14:paraId="08F02FF9" w14:textId="77777777" w:rsidR="000309E4" w:rsidRPr="00EB12DD" w:rsidRDefault="000309E4" w:rsidP="00B375BD">
      <w:pPr>
        <w:spacing w:after="0" w:line="360" w:lineRule="auto"/>
        <w:ind w:left="708"/>
        <w:rPr>
          <w:rFonts w:ascii="Times New Roman" w:hAnsi="Times New Roman" w:cs="Times New Roman"/>
          <w:sz w:val="24"/>
          <w:szCs w:val="24"/>
        </w:rPr>
      </w:pPr>
      <w:r w:rsidRPr="00EB12DD">
        <w:rPr>
          <w:rFonts w:ascii="Times New Roman" w:hAnsi="Times New Roman" w:cs="Times New Roman"/>
          <w:sz w:val="24"/>
          <w:szCs w:val="24"/>
        </w:rPr>
        <w:t>7.5 Expected serious adverse events</w:t>
      </w:r>
    </w:p>
    <w:p w14:paraId="016D1690" w14:textId="77777777" w:rsidR="003D73BD" w:rsidRPr="00EB12DD" w:rsidRDefault="003D73BD"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8. REGULATORY AND ETHICAL ASPECTS</w:t>
      </w:r>
    </w:p>
    <w:p w14:paraId="51074124" w14:textId="30B26BEA" w:rsidR="003D73BD" w:rsidRPr="00EB12DD" w:rsidRDefault="003D73BD"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 xml:space="preserve">8.1 </w:t>
      </w:r>
      <w:r w:rsidR="00A03229" w:rsidRPr="00EB12DD">
        <w:rPr>
          <w:rFonts w:ascii="Times New Roman" w:hAnsi="Times New Roman" w:cs="Times New Roman"/>
          <w:sz w:val="24"/>
          <w:szCs w:val="24"/>
        </w:rPr>
        <w:t>Risk-b</w:t>
      </w:r>
      <w:r w:rsidRPr="00EB12DD">
        <w:rPr>
          <w:rFonts w:ascii="Times New Roman" w:hAnsi="Times New Roman" w:cs="Times New Roman"/>
          <w:sz w:val="24"/>
          <w:szCs w:val="24"/>
        </w:rPr>
        <w:t>enefi</w:t>
      </w:r>
      <w:r w:rsidR="00A03229" w:rsidRPr="00EB12DD">
        <w:rPr>
          <w:rFonts w:ascii="Times New Roman" w:hAnsi="Times New Roman" w:cs="Times New Roman"/>
          <w:sz w:val="24"/>
          <w:szCs w:val="24"/>
        </w:rPr>
        <w:t>t</w:t>
      </w:r>
      <w:r w:rsidRPr="00EB12DD">
        <w:rPr>
          <w:rFonts w:ascii="Times New Roman" w:hAnsi="Times New Roman" w:cs="Times New Roman"/>
          <w:sz w:val="24"/>
          <w:szCs w:val="24"/>
        </w:rPr>
        <w:t xml:space="preserve"> equation</w:t>
      </w:r>
    </w:p>
    <w:p w14:paraId="1E5AF014" w14:textId="47E2ABF3" w:rsidR="003D73BD" w:rsidRPr="00EB12DD" w:rsidRDefault="003D73BD"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8.2 Submission to the ethic</w:t>
      </w:r>
      <w:r w:rsidR="00A03229" w:rsidRPr="00EB12DD">
        <w:rPr>
          <w:rFonts w:ascii="Times New Roman" w:hAnsi="Times New Roman" w:cs="Times New Roman"/>
          <w:sz w:val="24"/>
          <w:szCs w:val="24"/>
        </w:rPr>
        <w:t>s</w:t>
      </w:r>
      <w:r w:rsidRPr="00EB12DD">
        <w:rPr>
          <w:rFonts w:ascii="Times New Roman" w:hAnsi="Times New Roman" w:cs="Times New Roman"/>
          <w:sz w:val="24"/>
          <w:szCs w:val="24"/>
        </w:rPr>
        <w:t xml:space="preserve"> committee</w:t>
      </w:r>
    </w:p>
    <w:p w14:paraId="21B8E0B8" w14:textId="32498289" w:rsidR="003D73BD" w:rsidRPr="00EB12DD" w:rsidRDefault="003D73BD"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 xml:space="preserve">8.3 Written </w:t>
      </w:r>
      <w:r w:rsidR="00A03229" w:rsidRPr="00EB12DD">
        <w:rPr>
          <w:rFonts w:ascii="Times New Roman" w:hAnsi="Times New Roman" w:cs="Times New Roman"/>
          <w:sz w:val="24"/>
          <w:szCs w:val="24"/>
        </w:rPr>
        <w:t xml:space="preserve">informed </w:t>
      </w:r>
      <w:r w:rsidRPr="00EB12DD">
        <w:rPr>
          <w:rFonts w:ascii="Times New Roman" w:hAnsi="Times New Roman" w:cs="Times New Roman"/>
          <w:sz w:val="24"/>
          <w:szCs w:val="24"/>
        </w:rPr>
        <w:t>consent of patients</w:t>
      </w:r>
    </w:p>
    <w:p w14:paraId="4C91C830" w14:textId="2C1232E1" w:rsidR="003D73BD" w:rsidRPr="00EB12DD" w:rsidRDefault="003D73BD"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8.4 Information</w:t>
      </w:r>
      <w:r w:rsidR="00A03229" w:rsidRPr="00EB12DD">
        <w:rPr>
          <w:rFonts w:ascii="Times New Roman" w:hAnsi="Times New Roman" w:cs="Times New Roman"/>
          <w:sz w:val="24"/>
          <w:szCs w:val="24"/>
        </w:rPr>
        <w:t xml:space="preserve"> provided</w:t>
      </w:r>
      <w:r w:rsidRPr="00EB12DD">
        <w:rPr>
          <w:rFonts w:ascii="Times New Roman" w:hAnsi="Times New Roman" w:cs="Times New Roman"/>
          <w:sz w:val="24"/>
          <w:szCs w:val="24"/>
        </w:rPr>
        <w:t xml:space="preserve"> to hospital </w:t>
      </w:r>
      <w:r w:rsidR="00A03229" w:rsidRPr="00EB12DD">
        <w:rPr>
          <w:rFonts w:ascii="Times New Roman" w:hAnsi="Times New Roman" w:cs="Times New Roman"/>
          <w:sz w:val="24"/>
          <w:szCs w:val="24"/>
        </w:rPr>
        <w:t>directors</w:t>
      </w:r>
    </w:p>
    <w:p w14:paraId="0FB9AF02" w14:textId="3AA1BBA1" w:rsidR="003D73BD" w:rsidRPr="00EB12DD" w:rsidRDefault="003D73BD"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 xml:space="preserve">8.5 </w:t>
      </w:r>
      <w:r w:rsidR="00A03229" w:rsidRPr="00EB12DD">
        <w:rPr>
          <w:rFonts w:ascii="Times New Roman" w:hAnsi="Times New Roman" w:cs="Times New Roman"/>
          <w:sz w:val="24"/>
          <w:szCs w:val="24"/>
        </w:rPr>
        <w:t xml:space="preserve">Declaration of </w:t>
      </w:r>
      <w:r w:rsidRPr="00EB12DD">
        <w:rPr>
          <w:rFonts w:ascii="Times New Roman" w:hAnsi="Times New Roman" w:cs="Times New Roman"/>
          <w:sz w:val="24"/>
          <w:szCs w:val="24"/>
        </w:rPr>
        <w:t xml:space="preserve">Helsinki, </w:t>
      </w:r>
      <w:r w:rsidR="00A03229" w:rsidRPr="00EB12DD">
        <w:rPr>
          <w:rFonts w:ascii="Times New Roman" w:hAnsi="Times New Roman" w:cs="Times New Roman"/>
          <w:sz w:val="24"/>
          <w:szCs w:val="24"/>
        </w:rPr>
        <w:t>D</w:t>
      </w:r>
      <w:r w:rsidRPr="00EB12DD">
        <w:rPr>
          <w:rFonts w:ascii="Times New Roman" w:hAnsi="Times New Roman" w:cs="Times New Roman"/>
          <w:sz w:val="24"/>
          <w:szCs w:val="24"/>
        </w:rPr>
        <w:t>irective 2001/20/CE</w:t>
      </w:r>
    </w:p>
    <w:p w14:paraId="617BA3D6" w14:textId="77777777" w:rsidR="003D73BD" w:rsidRPr="00EB12DD" w:rsidRDefault="003D73BD"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8.6 Insurance</w:t>
      </w:r>
    </w:p>
    <w:p w14:paraId="5F4926DA" w14:textId="69A7E73A" w:rsidR="003D73BD" w:rsidRPr="00EB12DD" w:rsidRDefault="003D73BD"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8.7 Right of access to data and document sources</w:t>
      </w:r>
    </w:p>
    <w:p w14:paraId="1464586F" w14:textId="77777777" w:rsidR="003D73BD" w:rsidRPr="00EB12DD" w:rsidRDefault="003D73BD"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ab/>
        <w:t>8.8 Confidentiality</w:t>
      </w:r>
    </w:p>
    <w:p w14:paraId="68A148A1" w14:textId="77777777" w:rsidR="003D73BD" w:rsidRPr="00EB12DD" w:rsidRDefault="003D73BD"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lastRenderedPageBreak/>
        <w:tab/>
        <w:t>8.9 Archiving</w:t>
      </w:r>
    </w:p>
    <w:p w14:paraId="0E6C2C12" w14:textId="77777777" w:rsidR="009240C3" w:rsidRPr="00EB12DD" w:rsidRDefault="009240C3"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9. PUBLICATIONS</w:t>
      </w:r>
    </w:p>
    <w:p w14:paraId="66E37160" w14:textId="77777777" w:rsidR="003D73BD" w:rsidRPr="00EB12DD" w:rsidRDefault="009240C3"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10</w:t>
      </w:r>
      <w:r w:rsidR="003D73BD" w:rsidRPr="00EB12DD">
        <w:rPr>
          <w:rFonts w:ascii="Times New Roman" w:hAnsi="Times New Roman" w:cs="Times New Roman"/>
          <w:b/>
          <w:sz w:val="24"/>
          <w:szCs w:val="24"/>
        </w:rPr>
        <w:t>. BIBLIOGRAPHY</w:t>
      </w:r>
    </w:p>
    <w:p w14:paraId="3E814A9D" w14:textId="77777777" w:rsidR="00DB3E8A" w:rsidRPr="00EB12DD" w:rsidRDefault="00DB3E8A" w:rsidP="00B375BD">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br w:type="page"/>
      </w:r>
    </w:p>
    <w:p w14:paraId="0118419B" w14:textId="77777777" w:rsidR="00DB3E8A" w:rsidRPr="00EB12DD" w:rsidRDefault="00DB3E8A">
      <w:pPr>
        <w:spacing w:after="0" w:line="360" w:lineRule="auto"/>
        <w:jc w:val="both"/>
        <w:rPr>
          <w:rFonts w:ascii="Times New Roman" w:hAnsi="Times New Roman" w:cs="Times New Roman"/>
          <w:b/>
          <w:sz w:val="24"/>
          <w:szCs w:val="24"/>
        </w:rPr>
      </w:pPr>
      <w:r w:rsidRPr="00EB12DD">
        <w:rPr>
          <w:rFonts w:ascii="Times New Roman" w:hAnsi="Times New Roman" w:cs="Times New Roman"/>
          <w:b/>
          <w:sz w:val="24"/>
          <w:szCs w:val="24"/>
        </w:rPr>
        <w:lastRenderedPageBreak/>
        <w:t>1. STATE OF SCIENTIFIC KNOWLEDGE</w:t>
      </w:r>
    </w:p>
    <w:p w14:paraId="1A997F3F" w14:textId="789EED8A" w:rsidR="004D43EE" w:rsidRPr="00EB12DD" w:rsidRDefault="00D8579F">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A</w:t>
      </w:r>
      <w:r w:rsidR="00DB3E8A" w:rsidRPr="00EB12DD">
        <w:rPr>
          <w:rFonts w:ascii="Times New Roman" w:hAnsi="Times New Roman" w:cs="Times New Roman"/>
          <w:sz w:val="24"/>
          <w:szCs w:val="24"/>
        </w:rPr>
        <w:t xml:space="preserve">nal incontinence is a </w:t>
      </w:r>
      <w:r w:rsidR="009F705E" w:rsidRPr="00B375BD">
        <w:rPr>
          <w:rFonts w:ascii="Times New Roman" w:hAnsi="Times New Roman" w:cs="Times New Roman"/>
          <w:sz w:val="24"/>
          <w:szCs w:val="24"/>
        </w:rPr>
        <w:t xml:space="preserve">public health </w:t>
      </w:r>
      <w:r w:rsidR="00DB3E8A" w:rsidRPr="00EB12DD">
        <w:rPr>
          <w:rFonts w:ascii="Times New Roman" w:hAnsi="Times New Roman" w:cs="Times New Roman"/>
          <w:sz w:val="24"/>
          <w:szCs w:val="24"/>
        </w:rPr>
        <w:t xml:space="preserve">problem </w:t>
      </w:r>
      <w:r w:rsidRPr="00EB12DD">
        <w:rPr>
          <w:rFonts w:ascii="Times New Roman" w:hAnsi="Times New Roman" w:cs="Times New Roman"/>
          <w:sz w:val="24"/>
          <w:szCs w:val="24"/>
        </w:rPr>
        <w:t xml:space="preserve">because of its </w:t>
      </w:r>
      <w:r w:rsidRPr="008745FB">
        <w:rPr>
          <w:rFonts w:ascii="Times New Roman" w:hAnsi="Times New Roman" w:cs="Times New Roman"/>
          <w:sz w:val="24"/>
          <w:szCs w:val="24"/>
        </w:rPr>
        <w:t>prevalence</w:t>
      </w:r>
      <w:r w:rsidR="00DB3E8A" w:rsidRPr="00EB12DD">
        <w:rPr>
          <w:rFonts w:ascii="Times New Roman" w:hAnsi="Times New Roman" w:cs="Times New Roman"/>
          <w:sz w:val="24"/>
          <w:szCs w:val="24"/>
        </w:rPr>
        <w:t xml:space="preserve"> (Denis, 1992). Anal incontinence includes </w:t>
      </w:r>
      <w:r w:rsidR="00DB3E8A" w:rsidRPr="00EB12DD">
        <w:rPr>
          <w:rFonts w:ascii="Times New Roman" w:hAnsi="Times New Roman" w:cs="Times New Roman"/>
          <w:color w:val="333333"/>
          <w:sz w:val="24"/>
          <w:szCs w:val="24"/>
        </w:rPr>
        <w:t>the accidental passing of solid or liquid stool</w:t>
      </w:r>
      <w:r w:rsidR="009F705E" w:rsidRPr="00B375BD">
        <w:rPr>
          <w:rFonts w:ascii="Times New Roman" w:hAnsi="Times New Roman" w:cs="Times New Roman"/>
          <w:color w:val="333333"/>
          <w:sz w:val="24"/>
          <w:szCs w:val="24"/>
        </w:rPr>
        <w:t>s</w:t>
      </w:r>
      <w:r w:rsidR="00DB3E8A" w:rsidRPr="00EB12DD">
        <w:rPr>
          <w:rFonts w:ascii="Times New Roman" w:hAnsi="Times New Roman" w:cs="Times New Roman"/>
          <w:color w:val="333333"/>
          <w:sz w:val="24"/>
          <w:szCs w:val="24"/>
        </w:rPr>
        <w:t xml:space="preserve"> </w:t>
      </w:r>
      <w:r w:rsidR="009F705E" w:rsidRPr="00B375BD">
        <w:rPr>
          <w:rFonts w:ascii="Times New Roman" w:hAnsi="Times New Roman" w:cs="Times New Roman"/>
          <w:color w:val="333333"/>
          <w:sz w:val="24"/>
          <w:szCs w:val="24"/>
        </w:rPr>
        <w:t xml:space="preserve">via </w:t>
      </w:r>
      <w:r w:rsidR="00DB3E8A" w:rsidRPr="00EB12DD">
        <w:rPr>
          <w:rFonts w:ascii="Times New Roman" w:hAnsi="Times New Roman" w:cs="Times New Roman"/>
          <w:color w:val="333333"/>
          <w:sz w:val="24"/>
          <w:szCs w:val="24"/>
        </w:rPr>
        <w:t>the rectum</w:t>
      </w:r>
      <w:r w:rsidRPr="00EB12DD">
        <w:rPr>
          <w:rFonts w:ascii="Times New Roman" w:hAnsi="Times New Roman" w:cs="Times New Roman"/>
          <w:color w:val="333333"/>
          <w:sz w:val="24"/>
          <w:szCs w:val="24"/>
        </w:rPr>
        <w:t xml:space="preserve"> </w:t>
      </w:r>
      <w:r w:rsidR="00E72E7F" w:rsidRPr="00B375BD">
        <w:rPr>
          <w:rFonts w:ascii="Times New Roman" w:hAnsi="Times New Roman" w:cs="Times New Roman"/>
          <w:color w:val="333333"/>
          <w:sz w:val="24"/>
          <w:szCs w:val="24"/>
        </w:rPr>
        <w:t>(</w:t>
      </w:r>
      <w:r w:rsidR="00DB3E8A" w:rsidRPr="00EB12DD">
        <w:rPr>
          <w:rFonts w:ascii="Times New Roman" w:hAnsi="Times New Roman" w:cs="Times New Roman"/>
          <w:sz w:val="24"/>
          <w:szCs w:val="24"/>
        </w:rPr>
        <w:t>fecal incontinence</w:t>
      </w:r>
      <w:r w:rsidR="00E72E7F" w:rsidRPr="00B375BD">
        <w:rPr>
          <w:rFonts w:ascii="Times New Roman" w:hAnsi="Times New Roman" w:cs="Times New Roman"/>
          <w:sz w:val="24"/>
          <w:szCs w:val="24"/>
        </w:rPr>
        <w:t>)</w:t>
      </w:r>
      <w:r w:rsidR="00DB3E8A" w:rsidRPr="00EB12DD">
        <w:rPr>
          <w:rFonts w:ascii="Times New Roman" w:hAnsi="Times New Roman" w:cs="Times New Roman"/>
          <w:sz w:val="24"/>
          <w:szCs w:val="24"/>
        </w:rPr>
        <w:t xml:space="preserve"> and the involuntary leakage of gas </w:t>
      </w:r>
      <w:r w:rsidR="00E72E7F" w:rsidRPr="00B375BD">
        <w:rPr>
          <w:rFonts w:ascii="Times New Roman" w:hAnsi="Times New Roman" w:cs="Times New Roman"/>
          <w:sz w:val="24"/>
          <w:szCs w:val="24"/>
        </w:rPr>
        <w:t>(</w:t>
      </w:r>
      <w:r w:rsidR="00DB3E8A" w:rsidRPr="00EB12DD">
        <w:rPr>
          <w:rFonts w:ascii="Times New Roman" w:hAnsi="Times New Roman" w:cs="Times New Roman"/>
          <w:sz w:val="24"/>
          <w:szCs w:val="24"/>
        </w:rPr>
        <w:t>flat</w:t>
      </w:r>
      <w:r w:rsidRPr="00EB12DD">
        <w:rPr>
          <w:rFonts w:ascii="Times New Roman" w:hAnsi="Times New Roman" w:cs="Times New Roman"/>
          <w:sz w:val="24"/>
          <w:szCs w:val="24"/>
        </w:rPr>
        <w:t>us</w:t>
      </w:r>
      <w:r w:rsidR="00DB3E8A" w:rsidRPr="00EB12DD">
        <w:rPr>
          <w:rFonts w:ascii="Times New Roman" w:hAnsi="Times New Roman" w:cs="Times New Roman"/>
          <w:sz w:val="24"/>
          <w:szCs w:val="24"/>
        </w:rPr>
        <w:t xml:space="preserve"> incontinence</w:t>
      </w:r>
      <w:r w:rsidR="00E72E7F" w:rsidRPr="00B375BD">
        <w:rPr>
          <w:rFonts w:ascii="Times New Roman" w:hAnsi="Times New Roman" w:cs="Times New Roman"/>
          <w:sz w:val="24"/>
          <w:szCs w:val="24"/>
        </w:rPr>
        <w:t>)</w:t>
      </w:r>
      <w:r w:rsidR="00DB3E8A" w:rsidRPr="00EB12DD">
        <w:rPr>
          <w:rFonts w:ascii="Times New Roman" w:hAnsi="Times New Roman" w:cs="Times New Roman"/>
          <w:sz w:val="24"/>
          <w:szCs w:val="24"/>
        </w:rPr>
        <w:t>. Flat</w:t>
      </w:r>
      <w:r w:rsidRPr="00EB12DD">
        <w:rPr>
          <w:rFonts w:ascii="Times New Roman" w:hAnsi="Times New Roman" w:cs="Times New Roman"/>
          <w:sz w:val="24"/>
          <w:szCs w:val="24"/>
        </w:rPr>
        <w:t>us</w:t>
      </w:r>
      <w:r w:rsidR="00DB3E8A" w:rsidRPr="00EB12DD">
        <w:rPr>
          <w:rFonts w:ascii="Times New Roman" w:hAnsi="Times New Roman" w:cs="Times New Roman"/>
          <w:sz w:val="24"/>
          <w:szCs w:val="24"/>
        </w:rPr>
        <w:t xml:space="preserve"> incontinence is the most common type of anal incontinence</w:t>
      </w:r>
      <w:r w:rsidRPr="00EB12DD">
        <w:rPr>
          <w:rFonts w:ascii="Times New Roman" w:hAnsi="Times New Roman" w:cs="Times New Roman"/>
          <w:sz w:val="24"/>
          <w:szCs w:val="24"/>
        </w:rPr>
        <w:t>,</w:t>
      </w:r>
      <w:r w:rsidR="00DB3E8A" w:rsidRPr="00EB12DD">
        <w:rPr>
          <w:rFonts w:ascii="Times New Roman" w:hAnsi="Times New Roman" w:cs="Times New Roman"/>
          <w:sz w:val="24"/>
          <w:szCs w:val="24"/>
        </w:rPr>
        <w:t xml:space="preserve"> with a prevalence estimated at approximately 33% in the general </w:t>
      </w:r>
      <w:r w:rsidRPr="00EB12DD">
        <w:rPr>
          <w:rFonts w:ascii="Times New Roman" w:hAnsi="Times New Roman" w:cs="Times New Roman"/>
          <w:sz w:val="24"/>
          <w:szCs w:val="24"/>
        </w:rPr>
        <w:t xml:space="preserve">adult </w:t>
      </w:r>
      <w:r w:rsidR="00DB3E8A" w:rsidRPr="00EB12DD">
        <w:rPr>
          <w:rFonts w:ascii="Times New Roman" w:hAnsi="Times New Roman" w:cs="Times New Roman"/>
          <w:sz w:val="24"/>
          <w:szCs w:val="24"/>
        </w:rPr>
        <w:t>population (Damon, 2006). Although flat</w:t>
      </w:r>
      <w:r w:rsidR="00126DDE" w:rsidRPr="00EB12DD">
        <w:rPr>
          <w:rFonts w:ascii="Times New Roman" w:hAnsi="Times New Roman" w:cs="Times New Roman"/>
          <w:sz w:val="24"/>
          <w:szCs w:val="24"/>
        </w:rPr>
        <w:t>us</w:t>
      </w:r>
      <w:r w:rsidR="00DB3E8A" w:rsidRPr="00EB12DD">
        <w:rPr>
          <w:rFonts w:ascii="Times New Roman" w:hAnsi="Times New Roman" w:cs="Times New Roman"/>
          <w:sz w:val="24"/>
          <w:szCs w:val="24"/>
        </w:rPr>
        <w:t xml:space="preserve"> incontinence appears to have less impact upon quality of life </w:t>
      </w:r>
      <w:r w:rsidR="00126DDE" w:rsidRPr="00EB12DD">
        <w:rPr>
          <w:rFonts w:ascii="Times New Roman" w:hAnsi="Times New Roman" w:cs="Times New Roman"/>
          <w:sz w:val="24"/>
          <w:szCs w:val="24"/>
        </w:rPr>
        <w:t>than</w:t>
      </w:r>
      <w:r w:rsidR="00DB3E8A" w:rsidRPr="00EB12DD">
        <w:rPr>
          <w:rFonts w:ascii="Times New Roman" w:hAnsi="Times New Roman" w:cs="Times New Roman"/>
          <w:sz w:val="24"/>
          <w:szCs w:val="24"/>
        </w:rPr>
        <w:t xml:space="preserve"> fecal incontinence (Boreham, 2005), it </w:t>
      </w:r>
      <w:r w:rsidR="00126DDE" w:rsidRPr="00EB12DD">
        <w:rPr>
          <w:rFonts w:ascii="Times New Roman" w:hAnsi="Times New Roman" w:cs="Times New Roman"/>
          <w:sz w:val="24"/>
          <w:szCs w:val="24"/>
        </w:rPr>
        <w:t>is</w:t>
      </w:r>
      <w:r w:rsidR="00DB3E8A" w:rsidRPr="00EB12DD">
        <w:rPr>
          <w:rFonts w:ascii="Times New Roman" w:hAnsi="Times New Roman" w:cs="Times New Roman"/>
          <w:sz w:val="24"/>
          <w:szCs w:val="24"/>
        </w:rPr>
        <w:t xml:space="preserve"> an embarrassing and socially restricting problem (Steinberg, 2009; Meyer, 2015)</w:t>
      </w:r>
      <w:r w:rsidR="00A85AE6" w:rsidRPr="00B375BD">
        <w:rPr>
          <w:rFonts w:ascii="Times New Roman" w:hAnsi="Times New Roman" w:cs="Times New Roman"/>
          <w:sz w:val="24"/>
          <w:szCs w:val="24"/>
        </w:rPr>
        <w:t>.</w:t>
      </w:r>
      <w:r w:rsidR="00126DDE" w:rsidRPr="00EB12DD">
        <w:rPr>
          <w:rFonts w:ascii="Times New Roman" w:hAnsi="Times New Roman" w:cs="Times New Roman"/>
          <w:sz w:val="24"/>
          <w:szCs w:val="24"/>
        </w:rPr>
        <w:t xml:space="preserve"> </w:t>
      </w:r>
      <w:r w:rsidR="00A85AE6" w:rsidRPr="00B375BD">
        <w:rPr>
          <w:rFonts w:ascii="Times New Roman" w:hAnsi="Times New Roman" w:cs="Times New Roman"/>
          <w:sz w:val="24"/>
          <w:szCs w:val="24"/>
        </w:rPr>
        <w:t>T</w:t>
      </w:r>
      <w:r w:rsidR="00126DDE" w:rsidRPr="00EB12DD">
        <w:rPr>
          <w:rFonts w:ascii="Times New Roman" w:hAnsi="Times New Roman" w:cs="Times New Roman"/>
          <w:sz w:val="24"/>
          <w:szCs w:val="24"/>
        </w:rPr>
        <w:t>he</w:t>
      </w:r>
      <w:r w:rsidR="004D43EE" w:rsidRPr="00EB12DD">
        <w:rPr>
          <w:rFonts w:ascii="Times New Roman" w:hAnsi="Times New Roman" w:cs="Times New Roman"/>
          <w:sz w:val="24"/>
          <w:szCs w:val="24"/>
        </w:rPr>
        <w:t xml:space="preserve"> m</w:t>
      </w:r>
      <w:r w:rsidR="00DB3E8A" w:rsidRPr="00EB12DD">
        <w:rPr>
          <w:rFonts w:ascii="Times New Roman" w:hAnsi="Times New Roman" w:cs="Times New Roman"/>
          <w:sz w:val="24"/>
          <w:szCs w:val="24"/>
        </w:rPr>
        <w:t>anagement of flat</w:t>
      </w:r>
      <w:r w:rsidR="00126DDE" w:rsidRPr="00EB12DD">
        <w:rPr>
          <w:rFonts w:ascii="Times New Roman" w:hAnsi="Times New Roman" w:cs="Times New Roman"/>
          <w:sz w:val="24"/>
          <w:szCs w:val="24"/>
        </w:rPr>
        <w:t>us</w:t>
      </w:r>
      <w:r w:rsidR="00DB3E8A" w:rsidRPr="00EB12DD">
        <w:rPr>
          <w:rFonts w:ascii="Times New Roman" w:hAnsi="Times New Roman" w:cs="Times New Roman"/>
          <w:sz w:val="24"/>
          <w:szCs w:val="24"/>
        </w:rPr>
        <w:t xml:space="preserve"> incontinence is challenging. Conservative medical (biofeedback) and surgical (sacral nerve stimulation, artificial bowel sphincter) </w:t>
      </w:r>
      <w:r w:rsidR="009C222D" w:rsidRPr="00EB12DD">
        <w:rPr>
          <w:rFonts w:ascii="Times New Roman" w:hAnsi="Times New Roman" w:cs="Times New Roman"/>
          <w:sz w:val="24"/>
          <w:szCs w:val="24"/>
        </w:rPr>
        <w:t xml:space="preserve">strategies used </w:t>
      </w:r>
      <w:r w:rsidR="00DB3E8A" w:rsidRPr="00EB12DD">
        <w:rPr>
          <w:rFonts w:ascii="Times New Roman" w:hAnsi="Times New Roman" w:cs="Times New Roman"/>
          <w:sz w:val="24"/>
          <w:szCs w:val="24"/>
        </w:rPr>
        <w:t xml:space="preserve">to treat fecal incontinence are </w:t>
      </w:r>
      <w:r w:rsidR="009C222D" w:rsidRPr="00EB12DD">
        <w:rPr>
          <w:rFonts w:ascii="Times New Roman" w:hAnsi="Times New Roman" w:cs="Times New Roman"/>
          <w:sz w:val="24"/>
          <w:szCs w:val="24"/>
        </w:rPr>
        <w:t xml:space="preserve">often </w:t>
      </w:r>
      <w:r w:rsidR="00DB3E8A" w:rsidRPr="00EB12DD">
        <w:rPr>
          <w:rFonts w:ascii="Times New Roman" w:hAnsi="Times New Roman" w:cs="Times New Roman"/>
          <w:sz w:val="24"/>
          <w:szCs w:val="24"/>
        </w:rPr>
        <w:t>disappoint</w:t>
      </w:r>
      <w:r w:rsidR="009C222D" w:rsidRPr="00EB12DD">
        <w:rPr>
          <w:rFonts w:ascii="Times New Roman" w:hAnsi="Times New Roman" w:cs="Times New Roman"/>
          <w:sz w:val="24"/>
          <w:szCs w:val="24"/>
        </w:rPr>
        <w:t>ing in terms of</w:t>
      </w:r>
      <w:r w:rsidR="00DB3E8A" w:rsidRPr="00EB12DD">
        <w:rPr>
          <w:rFonts w:ascii="Times New Roman" w:hAnsi="Times New Roman" w:cs="Times New Roman"/>
          <w:sz w:val="24"/>
          <w:szCs w:val="24"/>
        </w:rPr>
        <w:t xml:space="preserve"> </w:t>
      </w:r>
      <w:r w:rsidR="009C222D" w:rsidRPr="00EB12DD">
        <w:rPr>
          <w:rFonts w:ascii="Times New Roman" w:hAnsi="Times New Roman" w:cs="Times New Roman"/>
          <w:sz w:val="24"/>
          <w:szCs w:val="24"/>
        </w:rPr>
        <w:t>reducing</w:t>
      </w:r>
      <w:r w:rsidR="00DB3E8A" w:rsidRPr="00EB12DD">
        <w:rPr>
          <w:rFonts w:ascii="Times New Roman" w:hAnsi="Times New Roman" w:cs="Times New Roman"/>
          <w:sz w:val="24"/>
          <w:szCs w:val="24"/>
        </w:rPr>
        <w:t xml:space="preserve"> gas leakages (Michot, 2003; Leroi, 2009). </w:t>
      </w:r>
      <w:r w:rsidR="000C1FF8" w:rsidRPr="00EB12DD">
        <w:rPr>
          <w:rFonts w:ascii="Times New Roman" w:hAnsi="Times New Roman" w:cs="Times New Roman"/>
          <w:sz w:val="24"/>
          <w:szCs w:val="24"/>
        </w:rPr>
        <w:t>Medications</w:t>
      </w:r>
      <w:r w:rsidR="004D43EE" w:rsidRPr="00EB12DD">
        <w:rPr>
          <w:rFonts w:ascii="Times New Roman" w:hAnsi="Times New Roman" w:cs="Times New Roman"/>
          <w:sz w:val="24"/>
          <w:szCs w:val="24"/>
        </w:rPr>
        <w:t xml:space="preserve"> such as simethicone</w:t>
      </w:r>
      <w:r w:rsidR="00B2559C" w:rsidRPr="00B375BD">
        <w:rPr>
          <w:rFonts w:ascii="Times New Roman" w:hAnsi="Times New Roman" w:cs="Times New Roman"/>
          <w:sz w:val="24"/>
          <w:szCs w:val="24"/>
        </w:rPr>
        <w:t>/</w:t>
      </w:r>
      <w:r w:rsidR="004D43EE" w:rsidRPr="00EB12DD">
        <w:rPr>
          <w:rFonts w:ascii="Times New Roman" w:hAnsi="Times New Roman" w:cs="Times New Roman"/>
          <w:sz w:val="24"/>
          <w:szCs w:val="24"/>
        </w:rPr>
        <w:t xml:space="preserve">activated charcoal </w:t>
      </w:r>
      <w:r w:rsidR="000C1FF8" w:rsidRPr="00EB12DD">
        <w:rPr>
          <w:rFonts w:ascii="Times New Roman" w:hAnsi="Times New Roman" w:cs="Times New Roman"/>
          <w:sz w:val="24"/>
          <w:szCs w:val="24"/>
        </w:rPr>
        <w:t>are</w:t>
      </w:r>
      <w:r w:rsidR="004D43EE" w:rsidRPr="00EB12DD">
        <w:rPr>
          <w:rFonts w:ascii="Times New Roman" w:hAnsi="Times New Roman" w:cs="Times New Roman"/>
          <w:sz w:val="24"/>
          <w:szCs w:val="24"/>
        </w:rPr>
        <w:t xml:space="preserve"> used to </w:t>
      </w:r>
      <w:r w:rsidR="002B71FA" w:rsidRPr="00EB12DD">
        <w:rPr>
          <w:rFonts w:ascii="Times New Roman" w:hAnsi="Times New Roman" w:cs="Times New Roman"/>
          <w:sz w:val="24"/>
          <w:szCs w:val="24"/>
        </w:rPr>
        <w:t xml:space="preserve">relieve </w:t>
      </w:r>
      <w:r w:rsidR="004D43EE" w:rsidRPr="00EB12DD">
        <w:rPr>
          <w:rFonts w:ascii="Times New Roman" w:hAnsi="Times New Roman" w:cs="Times New Roman"/>
          <w:sz w:val="24"/>
          <w:szCs w:val="24"/>
        </w:rPr>
        <w:t xml:space="preserve">gaseous symptoms, but the few studies </w:t>
      </w:r>
      <w:r w:rsidR="00CA12B3" w:rsidRPr="00B375BD">
        <w:rPr>
          <w:rFonts w:ascii="Times New Roman" w:hAnsi="Times New Roman" w:cs="Times New Roman"/>
          <w:sz w:val="24"/>
          <w:szCs w:val="24"/>
        </w:rPr>
        <w:t>on</w:t>
      </w:r>
      <w:r w:rsidR="002B71FA" w:rsidRPr="00EB12DD">
        <w:rPr>
          <w:rFonts w:ascii="Times New Roman" w:hAnsi="Times New Roman" w:cs="Times New Roman"/>
          <w:sz w:val="24"/>
          <w:szCs w:val="24"/>
        </w:rPr>
        <w:t xml:space="preserve"> </w:t>
      </w:r>
      <w:r w:rsidR="004D43EE" w:rsidRPr="00EB12DD">
        <w:rPr>
          <w:rFonts w:ascii="Times New Roman" w:hAnsi="Times New Roman" w:cs="Times New Roman"/>
          <w:sz w:val="24"/>
          <w:szCs w:val="24"/>
        </w:rPr>
        <w:t xml:space="preserve">their efficacy have reported </w:t>
      </w:r>
      <w:r w:rsidR="002B71FA" w:rsidRPr="00EB12DD">
        <w:rPr>
          <w:rFonts w:ascii="Times New Roman" w:hAnsi="Times New Roman" w:cs="Times New Roman"/>
          <w:sz w:val="24"/>
          <w:szCs w:val="24"/>
        </w:rPr>
        <w:t xml:space="preserve">contradictory </w:t>
      </w:r>
      <w:r w:rsidR="004D43EE" w:rsidRPr="00EB12DD">
        <w:rPr>
          <w:rFonts w:ascii="Times New Roman" w:hAnsi="Times New Roman" w:cs="Times New Roman"/>
          <w:sz w:val="24"/>
          <w:szCs w:val="24"/>
        </w:rPr>
        <w:t xml:space="preserve">results (White, 1991; Friis, 1991). </w:t>
      </w:r>
    </w:p>
    <w:p w14:paraId="0DB3669D" w14:textId="24CA00C7" w:rsidR="007A7915" w:rsidRPr="00EB12DD" w:rsidRDefault="00DB3E8A">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Flat</w:t>
      </w:r>
      <w:r w:rsidR="002421CF" w:rsidRPr="00EB12DD">
        <w:rPr>
          <w:rFonts w:ascii="Times New Roman" w:hAnsi="Times New Roman" w:cs="Times New Roman"/>
          <w:sz w:val="24"/>
          <w:szCs w:val="24"/>
        </w:rPr>
        <w:t>us</w:t>
      </w:r>
      <w:r w:rsidRPr="00EB12DD">
        <w:rPr>
          <w:rFonts w:ascii="Times New Roman" w:hAnsi="Times New Roman" w:cs="Times New Roman"/>
          <w:sz w:val="24"/>
          <w:szCs w:val="24"/>
        </w:rPr>
        <w:t xml:space="preserve"> incontinence </w:t>
      </w:r>
      <w:r w:rsidR="002421CF" w:rsidRPr="00EB12DD">
        <w:rPr>
          <w:rFonts w:ascii="Times New Roman" w:hAnsi="Times New Roman" w:cs="Times New Roman"/>
          <w:sz w:val="24"/>
          <w:szCs w:val="24"/>
        </w:rPr>
        <w:t>is associated</w:t>
      </w:r>
      <w:r w:rsidRPr="00EB12DD">
        <w:rPr>
          <w:rFonts w:ascii="Times New Roman" w:hAnsi="Times New Roman" w:cs="Times New Roman"/>
          <w:sz w:val="24"/>
          <w:szCs w:val="24"/>
        </w:rPr>
        <w:t xml:space="preserve"> </w:t>
      </w:r>
      <w:r w:rsidR="00B2559C" w:rsidRPr="00B375BD">
        <w:rPr>
          <w:rFonts w:ascii="Times New Roman" w:hAnsi="Times New Roman" w:cs="Times New Roman"/>
          <w:sz w:val="24"/>
          <w:szCs w:val="24"/>
        </w:rPr>
        <w:t>with</w:t>
      </w:r>
      <w:r w:rsidR="00521779" w:rsidRPr="00B375BD">
        <w:rPr>
          <w:rFonts w:ascii="Times New Roman" w:hAnsi="Times New Roman" w:cs="Times New Roman"/>
          <w:sz w:val="24"/>
          <w:szCs w:val="24"/>
        </w:rPr>
        <w:t xml:space="preserve"> </w:t>
      </w:r>
      <w:r w:rsidRPr="00EB12DD">
        <w:rPr>
          <w:rFonts w:ascii="Times New Roman" w:hAnsi="Times New Roman" w:cs="Times New Roman"/>
          <w:sz w:val="24"/>
          <w:szCs w:val="24"/>
        </w:rPr>
        <w:t xml:space="preserve">anal sphincter weakness </w:t>
      </w:r>
      <w:r w:rsidR="002421CF" w:rsidRPr="00EB12DD">
        <w:rPr>
          <w:rFonts w:ascii="Times New Roman" w:hAnsi="Times New Roman" w:cs="Times New Roman"/>
          <w:sz w:val="24"/>
          <w:szCs w:val="24"/>
        </w:rPr>
        <w:t>and can be exacerbated</w:t>
      </w:r>
      <w:r w:rsidRPr="00EB12DD">
        <w:rPr>
          <w:rFonts w:ascii="Times New Roman" w:hAnsi="Times New Roman" w:cs="Times New Roman"/>
          <w:sz w:val="24"/>
          <w:szCs w:val="24"/>
        </w:rPr>
        <w:t xml:space="preserve"> by excessive </w:t>
      </w:r>
      <w:r w:rsidR="00A77CE0" w:rsidRPr="00B375BD">
        <w:rPr>
          <w:rFonts w:ascii="Times New Roman" w:hAnsi="Times New Roman" w:cs="Times New Roman"/>
          <w:sz w:val="24"/>
          <w:szCs w:val="24"/>
        </w:rPr>
        <w:t xml:space="preserve">rectal gas </w:t>
      </w:r>
      <w:r w:rsidR="002421CF" w:rsidRPr="00EB12DD">
        <w:rPr>
          <w:rFonts w:ascii="Times New Roman" w:hAnsi="Times New Roman" w:cs="Times New Roman"/>
          <w:sz w:val="24"/>
          <w:szCs w:val="24"/>
        </w:rPr>
        <w:t xml:space="preserve">production </w:t>
      </w:r>
      <w:r w:rsidRPr="00EB12DD">
        <w:rPr>
          <w:rFonts w:ascii="Times New Roman" w:hAnsi="Times New Roman" w:cs="Times New Roman"/>
          <w:sz w:val="24"/>
          <w:szCs w:val="24"/>
        </w:rPr>
        <w:t>(Di Stefano, 2000)</w:t>
      </w:r>
      <w:r w:rsidR="0001456B" w:rsidRPr="00EB12DD">
        <w:rPr>
          <w:rFonts w:ascii="Times New Roman" w:hAnsi="Times New Roman" w:cs="Times New Roman"/>
          <w:sz w:val="24"/>
          <w:szCs w:val="24"/>
        </w:rPr>
        <w:t>, which can be caused by</w:t>
      </w:r>
      <w:r w:rsidRPr="00EB12DD">
        <w:rPr>
          <w:rFonts w:ascii="Times New Roman" w:hAnsi="Times New Roman" w:cs="Times New Roman"/>
          <w:sz w:val="24"/>
          <w:szCs w:val="24"/>
        </w:rPr>
        <w:t xml:space="preserve"> </w:t>
      </w:r>
      <w:r w:rsidR="004D43EE" w:rsidRPr="00EB12DD">
        <w:rPr>
          <w:rFonts w:ascii="Times New Roman" w:hAnsi="Times New Roman" w:cs="Times New Roman"/>
          <w:sz w:val="24"/>
          <w:szCs w:val="24"/>
        </w:rPr>
        <w:t xml:space="preserve">small intestinal bacterial overgrowth (SIBO). </w:t>
      </w:r>
      <w:r w:rsidR="00926954" w:rsidRPr="00EB12DD">
        <w:rPr>
          <w:rFonts w:ascii="Times New Roman" w:hAnsi="Times New Roman" w:cs="Times New Roman"/>
          <w:sz w:val="24"/>
          <w:szCs w:val="24"/>
        </w:rPr>
        <w:t>SIBO is defined as a bacterial population in the small intestine exceeding 10</w:t>
      </w:r>
      <w:r w:rsidR="00926954" w:rsidRPr="00EB12DD">
        <w:rPr>
          <w:rFonts w:ascii="Times New Roman" w:hAnsi="Times New Roman" w:cs="Times New Roman"/>
          <w:sz w:val="24"/>
          <w:szCs w:val="24"/>
          <w:vertAlign w:val="superscript"/>
        </w:rPr>
        <w:t>5</w:t>
      </w:r>
      <w:r w:rsidR="00926954" w:rsidRPr="00EB12DD">
        <w:rPr>
          <w:rFonts w:ascii="Times New Roman" w:hAnsi="Times New Roman" w:cs="Times New Roman"/>
          <w:sz w:val="24"/>
          <w:szCs w:val="24"/>
        </w:rPr>
        <w:t>–10</w:t>
      </w:r>
      <w:r w:rsidR="00926954" w:rsidRPr="00EB12DD">
        <w:rPr>
          <w:rFonts w:ascii="Times New Roman" w:hAnsi="Times New Roman" w:cs="Times New Roman"/>
          <w:sz w:val="24"/>
          <w:szCs w:val="24"/>
          <w:vertAlign w:val="superscript"/>
        </w:rPr>
        <w:t>6</w:t>
      </w:r>
      <w:r w:rsidR="00926954" w:rsidRPr="00EB12DD">
        <w:rPr>
          <w:rFonts w:ascii="Times New Roman" w:hAnsi="Times New Roman" w:cs="Times New Roman"/>
          <w:sz w:val="24"/>
          <w:szCs w:val="24"/>
        </w:rPr>
        <w:t xml:space="preserve"> organisms/mL (Simren, 2006). Symptoms of SIBO include diarrhea, </w:t>
      </w:r>
      <w:r w:rsidR="005677F1" w:rsidRPr="00EB12DD">
        <w:rPr>
          <w:rFonts w:ascii="Times New Roman" w:hAnsi="Times New Roman" w:cs="Times New Roman"/>
          <w:sz w:val="24"/>
          <w:szCs w:val="24"/>
        </w:rPr>
        <w:t xml:space="preserve">weight </w:t>
      </w:r>
      <w:r w:rsidR="00926954" w:rsidRPr="00EB12DD">
        <w:rPr>
          <w:rFonts w:ascii="Times New Roman" w:hAnsi="Times New Roman" w:cs="Times New Roman"/>
          <w:sz w:val="24"/>
          <w:szCs w:val="24"/>
        </w:rPr>
        <w:t xml:space="preserve">loss, </w:t>
      </w:r>
      <w:r w:rsidR="007A7915" w:rsidRPr="00EB12DD">
        <w:rPr>
          <w:rFonts w:ascii="Times New Roman" w:hAnsi="Times New Roman" w:cs="Times New Roman"/>
          <w:sz w:val="24"/>
          <w:szCs w:val="24"/>
        </w:rPr>
        <w:t xml:space="preserve">anemia, and intestinal malabsorption. </w:t>
      </w:r>
      <w:r w:rsidR="00BD5693" w:rsidRPr="00EB12DD">
        <w:rPr>
          <w:rFonts w:ascii="Times New Roman" w:hAnsi="Times New Roman" w:cs="Times New Roman"/>
          <w:sz w:val="24"/>
          <w:szCs w:val="24"/>
        </w:rPr>
        <w:t xml:space="preserve">Gastrointestinal </w:t>
      </w:r>
      <w:r w:rsidR="0062389E" w:rsidRPr="00EB12DD">
        <w:rPr>
          <w:rFonts w:ascii="Times New Roman" w:hAnsi="Times New Roman" w:cs="Times New Roman"/>
          <w:sz w:val="24"/>
          <w:szCs w:val="24"/>
        </w:rPr>
        <w:t>tract surgeries that create blind loop</w:t>
      </w:r>
      <w:r w:rsidR="005A622D" w:rsidRPr="00EB12DD">
        <w:rPr>
          <w:rFonts w:ascii="Times New Roman" w:hAnsi="Times New Roman" w:cs="Times New Roman"/>
          <w:sz w:val="24"/>
          <w:szCs w:val="24"/>
        </w:rPr>
        <w:t>s</w:t>
      </w:r>
      <w:r w:rsidR="0062389E" w:rsidRPr="00EB12DD">
        <w:rPr>
          <w:rFonts w:ascii="Times New Roman" w:hAnsi="Times New Roman" w:cs="Times New Roman"/>
          <w:sz w:val="24"/>
          <w:szCs w:val="24"/>
        </w:rPr>
        <w:t xml:space="preserve"> (</w:t>
      </w:r>
      <w:r w:rsidR="000A4978" w:rsidRPr="00EB12DD">
        <w:rPr>
          <w:rFonts w:ascii="Times New Roman" w:hAnsi="Times New Roman" w:cs="Times New Roman"/>
          <w:sz w:val="24"/>
          <w:szCs w:val="24"/>
        </w:rPr>
        <w:t>jejuno</w:t>
      </w:r>
      <w:r w:rsidR="00A10B7C" w:rsidRPr="00EB12DD">
        <w:rPr>
          <w:rFonts w:ascii="Times New Roman" w:hAnsi="Times New Roman" w:cs="Times New Roman"/>
          <w:sz w:val="24"/>
          <w:szCs w:val="24"/>
        </w:rPr>
        <w:t>-</w:t>
      </w:r>
      <w:r w:rsidR="000A4978" w:rsidRPr="00EB12DD">
        <w:rPr>
          <w:rFonts w:ascii="Times New Roman" w:hAnsi="Times New Roman" w:cs="Times New Roman"/>
          <w:sz w:val="24"/>
          <w:szCs w:val="24"/>
        </w:rPr>
        <w:t xml:space="preserve">ileal bypass, end-to-side enteroenteric anastomosis) </w:t>
      </w:r>
      <w:r w:rsidR="00231E57" w:rsidRPr="00B375BD">
        <w:rPr>
          <w:rFonts w:ascii="Times New Roman" w:hAnsi="Times New Roman" w:cs="Times New Roman"/>
          <w:sz w:val="24"/>
          <w:szCs w:val="24"/>
        </w:rPr>
        <w:t xml:space="preserve">as well as </w:t>
      </w:r>
      <w:r w:rsidR="000A4978" w:rsidRPr="00EB12DD">
        <w:rPr>
          <w:rFonts w:ascii="Times New Roman" w:hAnsi="Times New Roman" w:cs="Times New Roman"/>
          <w:sz w:val="24"/>
          <w:szCs w:val="24"/>
        </w:rPr>
        <w:t xml:space="preserve">small bowel motility disorders (sclerodermia, intestinal pseudo-obstruction) </w:t>
      </w:r>
      <w:r w:rsidR="0062389E" w:rsidRPr="00EB12DD">
        <w:rPr>
          <w:rFonts w:ascii="Times New Roman" w:hAnsi="Times New Roman" w:cs="Times New Roman"/>
          <w:sz w:val="24"/>
          <w:szCs w:val="24"/>
        </w:rPr>
        <w:t>predispose to bacterial</w:t>
      </w:r>
      <w:r w:rsidR="000A4978" w:rsidRPr="00EB12DD">
        <w:rPr>
          <w:rFonts w:ascii="Times New Roman" w:hAnsi="Times New Roman" w:cs="Times New Roman"/>
          <w:sz w:val="24"/>
          <w:szCs w:val="24"/>
        </w:rPr>
        <w:t xml:space="preserve"> stasis and overgrowth. SIBO has </w:t>
      </w:r>
      <w:r w:rsidR="00EF0441" w:rsidRPr="00EB12DD">
        <w:rPr>
          <w:rFonts w:ascii="Times New Roman" w:hAnsi="Times New Roman" w:cs="Times New Roman"/>
          <w:sz w:val="24"/>
          <w:szCs w:val="24"/>
        </w:rPr>
        <w:t xml:space="preserve">also </w:t>
      </w:r>
      <w:r w:rsidR="000A4978" w:rsidRPr="00EB12DD">
        <w:rPr>
          <w:rFonts w:ascii="Times New Roman" w:hAnsi="Times New Roman" w:cs="Times New Roman"/>
          <w:sz w:val="24"/>
          <w:szCs w:val="24"/>
        </w:rPr>
        <w:t xml:space="preserve">been observed in patients with irritable bowel syndrome </w:t>
      </w:r>
      <w:r w:rsidR="00C019C0" w:rsidRPr="00B375BD">
        <w:rPr>
          <w:rFonts w:ascii="Times New Roman" w:hAnsi="Times New Roman" w:cs="Times New Roman"/>
          <w:sz w:val="24"/>
          <w:szCs w:val="24"/>
        </w:rPr>
        <w:t>or</w:t>
      </w:r>
      <w:r w:rsidR="000A4978" w:rsidRPr="00EB12DD">
        <w:rPr>
          <w:rFonts w:ascii="Times New Roman" w:hAnsi="Times New Roman" w:cs="Times New Roman"/>
          <w:sz w:val="24"/>
          <w:szCs w:val="24"/>
        </w:rPr>
        <w:t xml:space="preserve"> dyspepsia (Pimentel, 2000; Pimentel, 2003). SIBO </w:t>
      </w:r>
      <w:r w:rsidR="0051110B" w:rsidRPr="00EB12DD">
        <w:rPr>
          <w:rFonts w:ascii="Times New Roman" w:hAnsi="Times New Roman" w:cs="Times New Roman"/>
          <w:sz w:val="24"/>
          <w:szCs w:val="24"/>
        </w:rPr>
        <w:t>is generally diagnosed using</w:t>
      </w:r>
      <w:r w:rsidR="000A4978" w:rsidRPr="00EB12DD">
        <w:rPr>
          <w:rFonts w:ascii="Times New Roman" w:hAnsi="Times New Roman" w:cs="Times New Roman"/>
          <w:sz w:val="24"/>
          <w:szCs w:val="24"/>
        </w:rPr>
        <w:t xml:space="preserve"> glucose hydrogen (H</w:t>
      </w:r>
      <w:r w:rsidR="000A4978" w:rsidRPr="00EB12DD">
        <w:rPr>
          <w:rFonts w:ascii="Times New Roman" w:hAnsi="Times New Roman" w:cs="Times New Roman"/>
          <w:sz w:val="24"/>
          <w:szCs w:val="24"/>
          <w:vertAlign w:val="subscript"/>
        </w:rPr>
        <w:t>2</w:t>
      </w:r>
      <w:r w:rsidR="000A4978" w:rsidRPr="00EB12DD">
        <w:rPr>
          <w:rFonts w:ascii="Times New Roman" w:hAnsi="Times New Roman" w:cs="Times New Roman"/>
          <w:sz w:val="24"/>
          <w:szCs w:val="24"/>
        </w:rPr>
        <w:t xml:space="preserve">) and </w:t>
      </w:r>
      <w:r w:rsidR="00A10B7C" w:rsidRPr="00EB12DD">
        <w:rPr>
          <w:rFonts w:ascii="Times New Roman" w:hAnsi="Times New Roman" w:cs="Times New Roman"/>
          <w:sz w:val="24"/>
          <w:szCs w:val="24"/>
        </w:rPr>
        <w:t>methane</w:t>
      </w:r>
      <w:r w:rsidR="000A4978" w:rsidRPr="00EB12DD">
        <w:rPr>
          <w:rFonts w:ascii="Times New Roman" w:hAnsi="Times New Roman" w:cs="Times New Roman"/>
          <w:sz w:val="24"/>
          <w:szCs w:val="24"/>
        </w:rPr>
        <w:t xml:space="preserve"> (CH</w:t>
      </w:r>
      <w:r w:rsidR="000A4978" w:rsidRPr="00EB12DD">
        <w:rPr>
          <w:rFonts w:ascii="Times New Roman" w:hAnsi="Times New Roman" w:cs="Times New Roman"/>
          <w:sz w:val="24"/>
          <w:szCs w:val="24"/>
          <w:vertAlign w:val="subscript"/>
        </w:rPr>
        <w:t>4</w:t>
      </w:r>
      <w:r w:rsidR="000A4978" w:rsidRPr="00EB12DD">
        <w:rPr>
          <w:rFonts w:ascii="Times New Roman" w:hAnsi="Times New Roman" w:cs="Times New Roman"/>
          <w:sz w:val="24"/>
          <w:szCs w:val="24"/>
        </w:rPr>
        <w:t>) breath test</w:t>
      </w:r>
      <w:r w:rsidR="00A10B7C" w:rsidRPr="00EB12DD">
        <w:rPr>
          <w:rFonts w:ascii="Times New Roman" w:hAnsi="Times New Roman" w:cs="Times New Roman"/>
          <w:sz w:val="24"/>
          <w:szCs w:val="24"/>
        </w:rPr>
        <w:t xml:space="preserve">s. </w:t>
      </w:r>
    </w:p>
    <w:p w14:paraId="36744208" w14:textId="31FE6828" w:rsidR="00B612E1" w:rsidRPr="00EB12DD" w:rsidRDefault="00A10B7C">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The principle of the test is </w:t>
      </w:r>
      <w:r w:rsidR="0019749A" w:rsidRPr="00EB12DD">
        <w:rPr>
          <w:rFonts w:ascii="Times New Roman" w:hAnsi="Times New Roman" w:cs="Times New Roman"/>
          <w:sz w:val="24"/>
          <w:szCs w:val="24"/>
        </w:rPr>
        <w:t xml:space="preserve">as </w:t>
      </w:r>
      <w:r w:rsidRPr="00EB12DD">
        <w:rPr>
          <w:rFonts w:ascii="Times New Roman" w:hAnsi="Times New Roman" w:cs="Times New Roman"/>
          <w:sz w:val="24"/>
          <w:szCs w:val="24"/>
        </w:rPr>
        <w:t>follow</w:t>
      </w:r>
      <w:r w:rsidR="0019749A" w:rsidRPr="00EB12DD">
        <w:rPr>
          <w:rFonts w:ascii="Times New Roman" w:hAnsi="Times New Roman" w:cs="Times New Roman"/>
          <w:sz w:val="24"/>
          <w:szCs w:val="24"/>
        </w:rPr>
        <w:t>s</w:t>
      </w:r>
      <w:r w:rsidRPr="00EB12DD">
        <w:rPr>
          <w:rFonts w:ascii="Times New Roman" w:hAnsi="Times New Roman" w:cs="Times New Roman"/>
          <w:sz w:val="24"/>
          <w:szCs w:val="24"/>
        </w:rPr>
        <w:t>: exhaled H</w:t>
      </w:r>
      <w:r w:rsidRPr="00EB12DD">
        <w:rPr>
          <w:rFonts w:ascii="Times New Roman" w:hAnsi="Times New Roman" w:cs="Times New Roman"/>
          <w:sz w:val="24"/>
          <w:szCs w:val="24"/>
          <w:vertAlign w:val="subscript"/>
        </w:rPr>
        <w:t>2</w:t>
      </w:r>
      <w:r w:rsidRPr="00EB12DD">
        <w:rPr>
          <w:rFonts w:ascii="Times New Roman" w:hAnsi="Times New Roman" w:cs="Times New Roman"/>
          <w:sz w:val="24"/>
          <w:szCs w:val="24"/>
        </w:rPr>
        <w:t xml:space="preserve"> and CH</w:t>
      </w:r>
      <w:r w:rsidRPr="00EB12DD">
        <w:rPr>
          <w:rFonts w:ascii="Times New Roman" w:hAnsi="Times New Roman" w:cs="Times New Roman"/>
          <w:sz w:val="24"/>
          <w:szCs w:val="24"/>
          <w:vertAlign w:val="subscript"/>
        </w:rPr>
        <w:t>4</w:t>
      </w:r>
      <w:r w:rsidRPr="00EB12DD">
        <w:rPr>
          <w:rFonts w:ascii="Times New Roman" w:hAnsi="Times New Roman" w:cs="Times New Roman"/>
          <w:sz w:val="24"/>
          <w:szCs w:val="24"/>
        </w:rPr>
        <w:t xml:space="preserve"> are produced by the </w:t>
      </w:r>
      <w:r w:rsidR="008D5A75" w:rsidRPr="00B375BD">
        <w:rPr>
          <w:rFonts w:ascii="Times New Roman" w:hAnsi="Times New Roman" w:cs="Times New Roman"/>
          <w:sz w:val="24"/>
          <w:szCs w:val="24"/>
        </w:rPr>
        <w:t xml:space="preserve">bacterial </w:t>
      </w:r>
      <w:r w:rsidRPr="00EB12DD">
        <w:rPr>
          <w:rFonts w:ascii="Times New Roman" w:hAnsi="Times New Roman" w:cs="Times New Roman"/>
          <w:sz w:val="24"/>
          <w:szCs w:val="24"/>
        </w:rPr>
        <w:t>metabolism of ingested glucose</w:t>
      </w:r>
      <w:r w:rsidR="0019749A" w:rsidRPr="00EB12DD">
        <w:rPr>
          <w:rFonts w:ascii="Times New Roman" w:hAnsi="Times New Roman" w:cs="Times New Roman"/>
          <w:sz w:val="24"/>
          <w:szCs w:val="24"/>
        </w:rPr>
        <w:t xml:space="preserve"> in the </w:t>
      </w:r>
      <w:r w:rsidR="00784AE2" w:rsidRPr="00EB12DD">
        <w:rPr>
          <w:rFonts w:ascii="Times New Roman" w:hAnsi="Times New Roman" w:cs="Times New Roman"/>
          <w:sz w:val="24"/>
          <w:szCs w:val="24"/>
        </w:rPr>
        <w:t>colon</w:t>
      </w:r>
      <w:r w:rsidRPr="00EB12DD">
        <w:rPr>
          <w:rFonts w:ascii="Times New Roman" w:hAnsi="Times New Roman" w:cs="Times New Roman"/>
          <w:sz w:val="24"/>
          <w:szCs w:val="24"/>
        </w:rPr>
        <w:t xml:space="preserve">. Normally, ingested glucose is totally absorbed </w:t>
      </w:r>
      <w:r w:rsidR="00784AE2" w:rsidRPr="00EB12DD">
        <w:rPr>
          <w:rFonts w:ascii="Times New Roman" w:hAnsi="Times New Roman" w:cs="Times New Roman"/>
          <w:sz w:val="24"/>
          <w:szCs w:val="24"/>
        </w:rPr>
        <w:t xml:space="preserve">in </w:t>
      </w:r>
      <w:r w:rsidRPr="00EB12DD">
        <w:rPr>
          <w:rFonts w:ascii="Times New Roman" w:hAnsi="Times New Roman" w:cs="Times New Roman"/>
          <w:sz w:val="24"/>
          <w:szCs w:val="24"/>
        </w:rPr>
        <w:t>the</w:t>
      </w:r>
      <w:r w:rsidR="00784AE2" w:rsidRPr="00EB12DD">
        <w:rPr>
          <w:rFonts w:ascii="Times New Roman" w:hAnsi="Times New Roman" w:cs="Times New Roman"/>
          <w:sz w:val="24"/>
          <w:szCs w:val="24"/>
        </w:rPr>
        <w:t xml:space="preserve"> small</w:t>
      </w:r>
      <w:r w:rsidRPr="00EB12DD">
        <w:rPr>
          <w:rFonts w:ascii="Times New Roman" w:hAnsi="Times New Roman" w:cs="Times New Roman"/>
          <w:sz w:val="24"/>
          <w:szCs w:val="24"/>
        </w:rPr>
        <w:t xml:space="preserve"> intestin</w:t>
      </w:r>
      <w:r w:rsidR="00784AE2" w:rsidRPr="00EB12DD">
        <w:rPr>
          <w:rFonts w:ascii="Times New Roman" w:hAnsi="Times New Roman" w:cs="Times New Roman"/>
          <w:sz w:val="24"/>
          <w:szCs w:val="24"/>
        </w:rPr>
        <w:t>e</w:t>
      </w:r>
      <w:r w:rsidRPr="00EB12DD">
        <w:rPr>
          <w:rFonts w:ascii="Times New Roman" w:hAnsi="Times New Roman" w:cs="Times New Roman"/>
          <w:sz w:val="24"/>
          <w:szCs w:val="24"/>
        </w:rPr>
        <w:t xml:space="preserve"> and do</w:t>
      </w:r>
      <w:r w:rsidR="00784AE2" w:rsidRPr="00EB12DD">
        <w:rPr>
          <w:rFonts w:ascii="Times New Roman" w:hAnsi="Times New Roman" w:cs="Times New Roman"/>
          <w:sz w:val="24"/>
          <w:szCs w:val="24"/>
        </w:rPr>
        <w:t>es</w:t>
      </w:r>
      <w:r w:rsidRPr="00EB12DD">
        <w:rPr>
          <w:rFonts w:ascii="Times New Roman" w:hAnsi="Times New Roman" w:cs="Times New Roman"/>
          <w:sz w:val="24"/>
          <w:szCs w:val="24"/>
        </w:rPr>
        <w:t xml:space="preserve"> not reach the colon</w:t>
      </w:r>
      <w:r w:rsidR="00784AE2" w:rsidRPr="00EB12DD">
        <w:rPr>
          <w:rFonts w:ascii="Times New Roman" w:hAnsi="Times New Roman" w:cs="Times New Roman"/>
          <w:sz w:val="24"/>
          <w:szCs w:val="24"/>
        </w:rPr>
        <w:t xml:space="preserve">. </w:t>
      </w:r>
      <w:r w:rsidR="00985125" w:rsidRPr="00EB12DD">
        <w:rPr>
          <w:rFonts w:ascii="Times New Roman" w:hAnsi="Times New Roman" w:cs="Times New Roman"/>
          <w:sz w:val="24"/>
          <w:szCs w:val="24"/>
        </w:rPr>
        <w:t>A</w:t>
      </w:r>
      <w:r w:rsidRPr="00EB12DD">
        <w:rPr>
          <w:rFonts w:ascii="Times New Roman" w:hAnsi="Times New Roman" w:cs="Times New Roman"/>
          <w:sz w:val="24"/>
          <w:szCs w:val="24"/>
        </w:rPr>
        <w:t xml:space="preserve">bsorbed glucose </w:t>
      </w:r>
      <w:r w:rsidR="00784AE2" w:rsidRPr="00EB12DD">
        <w:rPr>
          <w:rFonts w:ascii="Times New Roman" w:hAnsi="Times New Roman" w:cs="Times New Roman"/>
          <w:sz w:val="24"/>
          <w:szCs w:val="24"/>
        </w:rPr>
        <w:t xml:space="preserve">is </w:t>
      </w:r>
      <w:r w:rsidRPr="00EB12DD">
        <w:rPr>
          <w:rFonts w:ascii="Times New Roman" w:hAnsi="Times New Roman" w:cs="Times New Roman"/>
          <w:sz w:val="24"/>
          <w:szCs w:val="24"/>
        </w:rPr>
        <w:t xml:space="preserve">not </w:t>
      </w:r>
      <w:r w:rsidR="00784AE2" w:rsidRPr="00EB12DD">
        <w:rPr>
          <w:rFonts w:ascii="Times New Roman" w:hAnsi="Times New Roman" w:cs="Times New Roman"/>
          <w:sz w:val="24"/>
          <w:szCs w:val="24"/>
        </w:rPr>
        <w:t xml:space="preserve">metabolized to produce </w:t>
      </w:r>
      <w:r w:rsidRPr="00EB12DD">
        <w:rPr>
          <w:rFonts w:ascii="Times New Roman" w:hAnsi="Times New Roman" w:cs="Times New Roman"/>
          <w:sz w:val="24"/>
          <w:szCs w:val="24"/>
        </w:rPr>
        <w:t>H</w:t>
      </w:r>
      <w:r w:rsidRPr="00EB12DD">
        <w:rPr>
          <w:rFonts w:ascii="Times New Roman" w:hAnsi="Times New Roman" w:cs="Times New Roman"/>
          <w:sz w:val="24"/>
          <w:szCs w:val="24"/>
          <w:vertAlign w:val="subscript"/>
        </w:rPr>
        <w:t>2</w:t>
      </w:r>
      <w:r w:rsidRPr="00EB12DD">
        <w:rPr>
          <w:rFonts w:ascii="Times New Roman" w:hAnsi="Times New Roman" w:cs="Times New Roman"/>
          <w:sz w:val="24"/>
          <w:szCs w:val="24"/>
        </w:rPr>
        <w:t xml:space="preserve"> or CH</w:t>
      </w:r>
      <w:r w:rsidRPr="00EB12DD">
        <w:rPr>
          <w:rFonts w:ascii="Times New Roman" w:hAnsi="Times New Roman" w:cs="Times New Roman"/>
          <w:sz w:val="24"/>
          <w:szCs w:val="24"/>
          <w:vertAlign w:val="subscript"/>
        </w:rPr>
        <w:t>4</w:t>
      </w:r>
      <w:r w:rsidRPr="00EB12DD">
        <w:rPr>
          <w:rFonts w:ascii="Times New Roman" w:hAnsi="Times New Roman" w:cs="Times New Roman"/>
          <w:sz w:val="24"/>
          <w:szCs w:val="24"/>
        </w:rPr>
        <w:t xml:space="preserve">. In </w:t>
      </w:r>
      <w:r w:rsidR="00784AE2" w:rsidRPr="00EB12DD">
        <w:rPr>
          <w:rFonts w:ascii="Times New Roman" w:hAnsi="Times New Roman" w:cs="Times New Roman"/>
          <w:sz w:val="24"/>
          <w:szCs w:val="24"/>
        </w:rPr>
        <w:t xml:space="preserve">the </w:t>
      </w:r>
      <w:r w:rsidRPr="00EB12DD">
        <w:rPr>
          <w:rFonts w:ascii="Times New Roman" w:hAnsi="Times New Roman" w:cs="Times New Roman"/>
          <w:sz w:val="24"/>
          <w:szCs w:val="24"/>
        </w:rPr>
        <w:t>case of SIBO, bacteria metabolize glucose before it</w:t>
      </w:r>
      <w:r w:rsidR="00784AE2" w:rsidRPr="00EB12DD">
        <w:rPr>
          <w:rFonts w:ascii="Times New Roman" w:hAnsi="Times New Roman" w:cs="Times New Roman"/>
          <w:sz w:val="24"/>
          <w:szCs w:val="24"/>
        </w:rPr>
        <w:t xml:space="preserve"> i</w:t>
      </w:r>
      <w:r w:rsidRPr="00EB12DD">
        <w:rPr>
          <w:rFonts w:ascii="Times New Roman" w:hAnsi="Times New Roman" w:cs="Times New Roman"/>
          <w:sz w:val="24"/>
          <w:szCs w:val="24"/>
        </w:rPr>
        <w:t>s absor</w:t>
      </w:r>
      <w:r w:rsidR="00784AE2" w:rsidRPr="00EB12DD">
        <w:rPr>
          <w:rFonts w:ascii="Times New Roman" w:hAnsi="Times New Roman" w:cs="Times New Roman"/>
          <w:sz w:val="24"/>
          <w:szCs w:val="24"/>
        </w:rPr>
        <w:t>bed,</w:t>
      </w:r>
      <w:r w:rsidRPr="00EB12DD">
        <w:rPr>
          <w:rFonts w:ascii="Times New Roman" w:hAnsi="Times New Roman" w:cs="Times New Roman"/>
          <w:sz w:val="24"/>
          <w:szCs w:val="24"/>
        </w:rPr>
        <w:t xml:space="preserve"> </w:t>
      </w:r>
      <w:r w:rsidR="00B612E1" w:rsidRPr="00EB12DD">
        <w:rPr>
          <w:rFonts w:ascii="Times New Roman" w:hAnsi="Times New Roman" w:cs="Times New Roman"/>
          <w:sz w:val="24"/>
          <w:szCs w:val="24"/>
        </w:rPr>
        <w:t>produc</w:t>
      </w:r>
      <w:r w:rsidR="00784AE2" w:rsidRPr="00EB12DD">
        <w:rPr>
          <w:rFonts w:ascii="Times New Roman" w:hAnsi="Times New Roman" w:cs="Times New Roman"/>
          <w:sz w:val="24"/>
          <w:szCs w:val="24"/>
        </w:rPr>
        <w:t>ing</w:t>
      </w:r>
      <w:r w:rsidR="00B612E1" w:rsidRPr="00EB12DD">
        <w:rPr>
          <w:rFonts w:ascii="Times New Roman" w:hAnsi="Times New Roman" w:cs="Times New Roman"/>
          <w:sz w:val="24"/>
          <w:szCs w:val="24"/>
        </w:rPr>
        <w:t xml:space="preserve"> H</w:t>
      </w:r>
      <w:r w:rsidR="00B612E1" w:rsidRPr="00EB12DD">
        <w:rPr>
          <w:rFonts w:ascii="Times New Roman" w:hAnsi="Times New Roman" w:cs="Times New Roman"/>
          <w:sz w:val="24"/>
          <w:szCs w:val="24"/>
          <w:vertAlign w:val="subscript"/>
        </w:rPr>
        <w:t>2</w:t>
      </w:r>
      <w:r w:rsidR="00B612E1" w:rsidRPr="00EB12DD">
        <w:rPr>
          <w:rFonts w:ascii="Times New Roman" w:hAnsi="Times New Roman" w:cs="Times New Roman"/>
          <w:sz w:val="24"/>
          <w:szCs w:val="24"/>
        </w:rPr>
        <w:t xml:space="preserve"> or CH</w:t>
      </w:r>
      <w:r w:rsidR="00B612E1" w:rsidRPr="00EB12DD">
        <w:rPr>
          <w:rFonts w:ascii="Times New Roman" w:hAnsi="Times New Roman" w:cs="Times New Roman"/>
          <w:sz w:val="24"/>
          <w:szCs w:val="24"/>
          <w:vertAlign w:val="subscript"/>
        </w:rPr>
        <w:t xml:space="preserve">4 </w:t>
      </w:r>
      <w:r w:rsidR="00B612E1" w:rsidRPr="00EB12DD">
        <w:rPr>
          <w:rFonts w:ascii="Times New Roman" w:hAnsi="Times New Roman" w:cs="Times New Roman"/>
          <w:sz w:val="24"/>
          <w:szCs w:val="24"/>
        </w:rPr>
        <w:t>that appear</w:t>
      </w:r>
      <w:r w:rsidR="00784AE2" w:rsidRPr="00EB12DD">
        <w:rPr>
          <w:rFonts w:ascii="Times New Roman" w:hAnsi="Times New Roman" w:cs="Times New Roman"/>
          <w:sz w:val="24"/>
          <w:szCs w:val="24"/>
        </w:rPr>
        <w:t>s</w:t>
      </w:r>
      <w:r w:rsidR="00B612E1" w:rsidRPr="00EB12DD">
        <w:rPr>
          <w:rFonts w:ascii="Times New Roman" w:hAnsi="Times New Roman" w:cs="Times New Roman"/>
          <w:sz w:val="24"/>
          <w:szCs w:val="24"/>
        </w:rPr>
        <w:t xml:space="preserve"> early in breath sample</w:t>
      </w:r>
      <w:r w:rsidR="00784AE2" w:rsidRPr="00EB12DD">
        <w:rPr>
          <w:rFonts w:ascii="Times New Roman" w:hAnsi="Times New Roman" w:cs="Times New Roman"/>
          <w:sz w:val="24"/>
          <w:szCs w:val="24"/>
        </w:rPr>
        <w:t>s</w:t>
      </w:r>
      <w:r w:rsidR="00B612E1" w:rsidRPr="00EB12DD">
        <w:rPr>
          <w:rFonts w:ascii="Times New Roman" w:hAnsi="Times New Roman" w:cs="Times New Roman"/>
          <w:sz w:val="24"/>
          <w:szCs w:val="24"/>
        </w:rPr>
        <w:t xml:space="preserve">. </w:t>
      </w:r>
      <w:r w:rsidR="00927AF3" w:rsidRPr="00EB12DD">
        <w:rPr>
          <w:rFonts w:ascii="Times New Roman" w:hAnsi="Times New Roman" w:cs="Times New Roman"/>
          <w:sz w:val="24"/>
          <w:szCs w:val="24"/>
        </w:rPr>
        <w:t>Since it has</w:t>
      </w:r>
      <w:r w:rsidR="00B612E1" w:rsidRPr="00EB12DD">
        <w:rPr>
          <w:rFonts w:ascii="Times New Roman" w:hAnsi="Times New Roman" w:cs="Times New Roman"/>
          <w:sz w:val="24"/>
          <w:szCs w:val="24"/>
        </w:rPr>
        <w:t xml:space="preserve"> a sensitivity of approximately 80%, </w:t>
      </w:r>
      <w:r w:rsidR="00927AF3" w:rsidRPr="00EB12DD">
        <w:rPr>
          <w:rFonts w:ascii="Times New Roman" w:hAnsi="Times New Roman" w:cs="Times New Roman"/>
          <w:sz w:val="24"/>
          <w:szCs w:val="24"/>
        </w:rPr>
        <w:t xml:space="preserve">the </w:t>
      </w:r>
      <w:r w:rsidR="00B612E1" w:rsidRPr="00EB12DD">
        <w:rPr>
          <w:rFonts w:ascii="Times New Roman" w:hAnsi="Times New Roman" w:cs="Times New Roman"/>
          <w:sz w:val="24"/>
          <w:szCs w:val="24"/>
        </w:rPr>
        <w:t xml:space="preserve">glucose breath test is </w:t>
      </w:r>
      <w:r w:rsidR="00927AF3" w:rsidRPr="00EB12DD">
        <w:rPr>
          <w:rFonts w:ascii="Times New Roman" w:hAnsi="Times New Roman" w:cs="Times New Roman"/>
          <w:sz w:val="24"/>
          <w:szCs w:val="24"/>
        </w:rPr>
        <w:t>more</w:t>
      </w:r>
      <w:r w:rsidR="00B612E1" w:rsidRPr="00EB12DD">
        <w:rPr>
          <w:rFonts w:ascii="Times New Roman" w:hAnsi="Times New Roman" w:cs="Times New Roman"/>
          <w:sz w:val="24"/>
          <w:szCs w:val="24"/>
        </w:rPr>
        <w:t xml:space="preserve"> commonly used</w:t>
      </w:r>
      <w:r w:rsidR="00927AF3" w:rsidRPr="00EB12DD">
        <w:rPr>
          <w:rFonts w:ascii="Times New Roman" w:hAnsi="Times New Roman" w:cs="Times New Roman"/>
          <w:sz w:val="24"/>
          <w:szCs w:val="24"/>
        </w:rPr>
        <w:t xml:space="preserve"> to </w:t>
      </w:r>
      <w:r w:rsidR="00B612E1" w:rsidRPr="00EB12DD">
        <w:rPr>
          <w:rFonts w:ascii="Times New Roman" w:hAnsi="Times New Roman" w:cs="Times New Roman"/>
          <w:sz w:val="24"/>
          <w:szCs w:val="24"/>
        </w:rPr>
        <w:t>diagnos</w:t>
      </w:r>
      <w:r w:rsidR="00927AF3" w:rsidRPr="00EB12DD">
        <w:rPr>
          <w:rFonts w:ascii="Times New Roman" w:hAnsi="Times New Roman" w:cs="Times New Roman"/>
          <w:sz w:val="24"/>
          <w:szCs w:val="24"/>
        </w:rPr>
        <w:t>e</w:t>
      </w:r>
      <w:r w:rsidR="00B612E1" w:rsidRPr="00EB12DD">
        <w:rPr>
          <w:rFonts w:ascii="Times New Roman" w:hAnsi="Times New Roman" w:cs="Times New Roman"/>
          <w:sz w:val="24"/>
          <w:szCs w:val="24"/>
        </w:rPr>
        <w:t xml:space="preserve"> SIBO </w:t>
      </w:r>
      <w:r w:rsidR="00927AF3" w:rsidRPr="00EB12DD">
        <w:rPr>
          <w:rFonts w:ascii="Times New Roman" w:hAnsi="Times New Roman" w:cs="Times New Roman"/>
          <w:sz w:val="24"/>
          <w:szCs w:val="24"/>
        </w:rPr>
        <w:t>than</w:t>
      </w:r>
      <w:r w:rsidR="00B612E1" w:rsidRPr="00EB12DD">
        <w:rPr>
          <w:rFonts w:ascii="Times New Roman" w:hAnsi="Times New Roman" w:cs="Times New Roman"/>
          <w:sz w:val="24"/>
          <w:szCs w:val="24"/>
        </w:rPr>
        <w:t xml:space="preserve"> endoscopic small bowel aspirate</w:t>
      </w:r>
      <w:r w:rsidR="00927AF3" w:rsidRPr="00EB12DD">
        <w:rPr>
          <w:rFonts w:ascii="Times New Roman" w:hAnsi="Times New Roman" w:cs="Times New Roman"/>
          <w:sz w:val="24"/>
          <w:szCs w:val="24"/>
        </w:rPr>
        <w:t xml:space="preserve"> cultures</w:t>
      </w:r>
      <w:r w:rsidR="00B612E1" w:rsidRPr="00EB12DD">
        <w:rPr>
          <w:rFonts w:ascii="Times New Roman" w:hAnsi="Times New Roman" w:cs="Times New Roman"/>
          <w:sz w:val="24"/>
          <w:szCs w:val="24"/>
        </w:rPr>
        <w:t xml:space="preserve"> (Fine, 1999). A</w:t>
      </w:r>
      <w:r w:rsidR="008217E0" w:rsidRPr="00EB12DD">
        <w:rPr>
          <w:rFonts w:ascii="Times New Roman" w:hAnsi="Times New Roman" w:cs="Times New Roman"/>
          <w:sz w:val="24"/>
          <w:szCs w:val="24"/>
        </w:rPr>
        <w:t>lthough a</w:t>
      </w:r>
      <w:r w:rsidR="00B612E1" w:rsidRPr="00EB12DD">
        <w:rPr>
          <w:rFonts w:ascii="Times New Roman" w:hAnsi="Times New Roman" w:cs="Times New Roman"/>
          <w:sz w:val="24"/>
          <w:szCs w:val="24"/>
        </w:rPr>
        <w:t xml:space="preserve">ntibiotics </w:t>
      </w:r>
      <w:r w:rsidR="008217E0" w:rsidRPr="00EB12DD">
        <w:rPr>
          <w:rFonts w:ascii="Times New Roman" w:hAnsi="Times New Roman" w:cs="Times New Roman"/>
          <w:sz w:val="24"/>
          <w:szCs w:val="24"/>
        </w:rPr>
        <w:t xml:space="preserve">can </w:t>
      </w:r>
      <w:r w:rsidR="00B612E1" w:rsidRPr="00EB12DD">
        <w:rPr>
          <w:rFonts w:ascii="Times New Roman" w:hAnsi="Times New Roman" w:cs="Times New Roman"/>
          <w:sz w:val="24"/>
          <w:szCs w:val="24"/>
        </w:rPr>
        <w:t xml:space="preserve">be </w:t>
      </w:r>
      <w:r w:rsidR="008217E0" w:rsidRPr="00EB12DD">
        <w:rPr>
          <w:rFonts w:ascii="Times New Roman" w:hAnsi="Times New Roman" w:cs="Times New Roman"/>
          <w:sz w:val="24"/>
          <w:szCs w:val="24"/>
        </w:rPr>
        <w:t>used to</w:t>
      </w:r>
      <w:r w:rsidR="00B612E1" w:rsidRPr="00EB12DD">
        <w:rPr>
          <w:rFonts w:ascii="Times New Roman" w:hAnsi="Times New Roman" w:cs="Times New Roman"/>
          <w:sz w:val="24"/>
          <w:szCs w:val="24"/>
        </w:rPr>
        <w:t xml:space="preserve"> treat SIBO</w:t>
      </w:r>
      <w:r w:rsidR="008217E0" w:rsidRPr="00EB12DD">
        <w:rPr>
          <w:rFonts w:ascii="Times New Roman" w:hAnsi="Times New Roman" w:cs="Times New Roman"/>
          <w:sz w:val="24"/>
          <w:szCs w:val="24"/>
        </w:rPr>
        <w:t>,</w:t>
      </w:r>
      <w:r w:rsidR="00B612E1" w:rsidRPr="00EB12DD">
        <w:rPr>
          <w:rFonts w:ascii="Times New Roman" w:hAnsi="Times New Roman" w:cs="Times New Roman"/>
          <w:sz w:val="24"/>
          <w:szCs w:val="24"/>
        </w:rPr>
        <w:t xml:space="preserve"> </w:t>
      </w:r>
      <w:r w:rsidR="00B57583" w:rsidRPr="00B375BD">
        <w:rPr>
          <w:rFonts w:ascii="Times New Roman" w:hAnsi="Times New Roman" w:cs="Times New Roman"/>
          <w:sz w:val="24"/>
          <w:szCs w:val="24"/>
        </w:rPr>
        <w:t>t</w:t>
      </w:r>
      <w:r w:rsidR="00B612E1" w:rsidRPr="00EB12DD">
        <w:rPr>
          <w:rFonts w:ascii="Times New Roman" w:hAnsi="Times New Roman" w:cs="Times New Roman"/>
          <w:sz w:val="24"/>
          <w:szCs w:val="24"/>
        </w:rPr>
        <w:t xml:space="preserve">here is no consensus about the type of antibiotics to use, </w:t>
      </w:r>
      <w:r w:rsidR="008217E0" w:rsidRPr="00EB12DD">
        <w:rPr>
          <w:rFonts w:ascii="Times New Roman" w:hAnsi="Times New Roman" w:cs="Times New Roman"/>
          <w:sz w:val="24"/>
          <w:szCs w:val="24"/>
        </w:rPr>
        <w:t>how often they</w:t>
      </w:r>
      <w:r w:rsidR="00E6291F" w:rsidRPr="00EB12DD">
        <w:rPr>
          <w:rFonts w:ascii="Times New Roman" w:hAnsi="Times New Roman" w:cs="Times New Roman"/>
          <w:sz w:val="24"/>
          <w:szCs w:val="24"/>
        </w:rPr>
        <w:t xml:space="preserve"> </w:t>
      </w:r>
      <w:r w:rsidR="008217E0" w:rsidRPr="00EB12DD">
        <w:rPr>
          <w:rFonts w:ascii="Times New Roman" w:hAnsi="Times New Roman" w:cs="Times New Roman"/>
          <w:sz w:val="24"/>
          <w:szCs w:val="24"/>
        </w:rPr>
        <w:t>should be used</w:t>
      </w:r>
      <w:r w:rsidR="00B612E1" w:rsidRPr="00EB12DD">
        <w:rPr>
          <w:rFonts w:ascii="Times New Roman" w:hAnsi="Times New Roman" w:cs="Times New Roman"/>
          <w:sz w:val="24"/>
          <w:szCs w:val="24"/>
        </w:rPr>
        <w:t xml:space="preserve">, </w:t>
      </w:r>
      <w:r w:rsidR="001E1911" w:rsidRPr="00EB12DD">
        <w:rPr>
          <w:rFonts w:ascii="Times New Roman" w:hAnsi="Times New Roman" w:cs="Times New Roman"/>
          <w:sz w:val="24"/>
          <w:szCs w:val="24"/>
        </w:rPr>
        <w:t xml:space="preserve">or whether </w:t>
      </w:r>
      <w:r w:rsidR="00B57583" w:rsidRPr="00B375BD">
        <w:rPr>
          <w:rFonts w:ascii="Times New Roman" w:hAnsi="Times New Roman" w:cs="Times New Roman"/>
          <w:sz w:val="24"/>
          <w:szCs w:val="24"/>
        </w:rPr>
        <w:t>a single</w:t>
      </w:r>
      <w:r w:rsidR="001E1911" w:rsidRPr="00EB12DD">
        <w:rPr>
          <w:rFonts w:ascii="Times New Roman" w:hAnsi="Times New Roman" w:cs="Times New Roman"/>
          <w:sz w:val="24"/>
          <w:szCs w:val="24"/>
        </w:rPr>
        <w:t xml:space="preserve"> </w:t>
      </w:r>
      <w:r w:rsidR="001E1911" w:rsidRPr="00EB12DD">
        <w:rPr>
          <w:rFonts w:ascii="Times New Roman" w:hAnsi="Times New Roman" w:cs="Times New Roman"/>
          <w:sz w:val="24"/>
          <w:szCs w:val="24"/>
        </w:rPr>
        <w:lastRenderedPageBreak/>
        <w:t xml:space="preserve">antibiotic </w:t>
      </w:r>
      <w:r w:rsidR="00B57583" w:rsidRPr="00B375BD">
        <w:rPr>
          <w:rFonts w:ascii="Times New Roman" w:hAnsi="Times New Roman" w:cs="Times New Roman"/>
          <w:sz w:val="24"/>
          <w:szCs w:val="24"/>
        </w:rPr>
        <w:t>or</w:t>
      </w:r>
      <w:r w:rsidR="004C379D" w:rsidRPr="00B375BD">
        <w:rPr>
          <w:rFonts w:ascii="Times New Roman" w:hAnsi="Times New Roman" w:cs="Times New Roman"/>
          <w:sz w:val="24"/>
          <w:szCs w:val="24"/>
        </w:rPr>
        <w:t xml:space="preserve"> whether</w:t>
      </w:r>
      <w:r w:rsidR="001E1911" w:rsidRPr="00EB12DD">
        <w:rPr>
          <w:rFonts w:ascii="Times New Roman" w:hAnsi="Times New Roman" w:cs="Times New Roman"/>
          <w:sz w:val="24"/>
          <w:szCs w:val="24"/>
        </w:rPr>
        <w:t xml:space="preserve"> </w:t>
      </w:r>
      <w:r w:rsidR="00323392" w:rsidRPr="00EB12DD">
        <w:rPr>
          <w:rFonts w:ascii="Times New Roman" w:hAnsi="Times New Roman" w:cs="Times New Roman"/>
          <w:sz w:val="24"/>
          <w:szCs w:val="24"/>
        </w:rPr>
        <w:t xml:space="preserve">several </w:t>
      </w:r>
      <w:r w:rsidR="001E1911" w:rsidRPr="00EB12DD">
        <w:rPr>
          <w:rFonts w:ascii="Times New Roman" w:hAnsi="Times New Roman" w:cs="Times New Roman"/>
          <w:sz w:val="24"/>
          <w:szCs w:val="24"/>
        </w:rPr>
        <w:t xml:space="preserve">alternating or combined courses of </w:t>
      </w:r>
      <w:r w:rsidR="00323392" w:rsidRPr="00EB12DD">
        <w:rPr>
          <w:rFonts w:ascii="Times New Roman" w:hAnsi="Times New Roman" w:cs="Times New Roman"/>
          <w:sz w:val="24"/>
          <w:szCs w:val="24"/>
        </w:rPr>
        <w:t xml:space="preserve">antibiotics </w:t>
      </w:r>
      <w:r w:rsidR="001E1911" w:rsidRPr="00EB12DD">
        <w:rPr>
          <w:rFonts w:ascii="Times New Roman" w:hAnsi="Times New Roman" w:cs="Times New Roman"/>
          <w:sz w:val="24"/>
          <w:szCs w:val="24"/>
        </w:rPr>
        <w:t>should be prescribed</w:t>
      </w:r>
      <w:r w:rsidR="00323392" w:rsidRPr="00EB12DD">
        <w:rPr>
          <w:rFonts w:ascii="Times New Roman" w:hAnsi="Times New Roman" w:cs="Times New Roman"/>
          <w:sz w:val="24"/>
          <w:szCs w:val="24"/>
        </w:rPr>
        <w:t xml:space="preserve"> (Quigley, 2006]. </w:t>
      </w:r>
      <w:r w:rsidR="00EF25D6" w:rsidRPr="00EB12DD">
        <w:rPr>
          <w:rFonts w:ascii="Times New Roman" w:hAnsi="Times New Roman" w:cs="Times New Roman"/>
          <w:sz w:val="24"/>
          <w:szCs w:val="24"/>
        </w:rPr>
        <w:t>However, n</w:t>
      </w:r>
      <w:r w:rsidR="00323392" w:rsidRPr="00EB12DD">
        <w:rPr>
          <w:rFonts w:ascii="Times New Roman" w:hAnsi="Times New Roman" w:cs="Times New Roman"/>
          <w:sz w:val="24"/>
          <w:szCs w:val="24"/>
        </w:rPr>
        <w:t>orfloxacin, amoxicillin</w:t>
      </w:r>
      <w:r w:rsidR="00D04E1B" w:rsidRPr="00B375BD">
        <w:rPr>
          <w:rFonts w:ascii="Times New Roman" w:hAnsi="Times New Roman" w:cs="Times New Roman"/>
          <w:sz w:val="24"/>
          <w:szCs w:val="24"/>
        </w:rPr>
        <w:t>-</w:t>
      </w:r>
      <w:r w:rsidR="00323392" w:rsidRPr="00EB12DD">
        <w:rPr>
          <w:rFonts w:ascii="Times New Roman" w:hAnsi="Times New Roman" w:cs="Times New Roman"/>
          <w:sz w:val="24"/>
          <w:szCs w:val="24"/>
        </w:rPr>
        <w:t>clavulanic acid, and metronidazole appear to be good therapeutic options (Quigley, 2006].</w:t>
      </w:r>
    </w:p>
    <w:p w14:paraId="2515F673" w14:textId="3A84C124" w:rsidR="00323392" w:rsidRPr="00EB12DD" w:rsidRDefault="00323392">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We </w:t>
      </w:r>
      <w:r w:rsidR="00EF25D6" w:rsidRPr="00EB12DD">
        <w:rPr>
          <w:rFonts w:ascii="Times New Roman" w:hAnsi="Times New Roman" w:cs="Times New Roman"/>
          <w:sz w:val="24"/>
          <w:szCs w:val="24"/>
        </w:rPr>
        <w:t>anticipate</w:t>
      </w:r>
      <w:r w:rsidRPr="00EB12DD">
        <w:rPr>
          <w:rFonts w:ascii="Times New Roman" w:hAnsi="Times New Roman" w:cs="Times New Roman"/>
          <w:sz w:val="24"/>
          <w:szCs w:val="24"/>
        </w:rPr>
        <w:t xml:space="preserve"> that the negativation of glucose</w:t>
      </w:r>
      <w:r w:rsidR="00D04E1B" w:rsidRPr="00B375BD">
        <w:rPr>
          <w:rFonts w:ascii="Times New Roman" w:hAnsi="Times New Roman" w:cs="Times New Roman"/>
          <w:sz w:val="24"/>
          <w:szCs w:val="24"/>
        </w:rPr>
        <w:t xml:space="preserve"> </w:t>
      </w:r>
      <w:r w:rsidRPr="00EB12DD">
        <w:rPr>
          <w:rFonts w:ascii="Times New Roman" w:hAnsi="Times New Roman" w:cs="Times New Roman"/>
          <w:sz w:val="24"/>
          <w:szCs w:val="24"/>
        </w:rPr>
        <w:t xml:space="preserve">breath test </w:t>
      </w:r>
      <w:r w:rsidR="00EF25D6" w:rsidRPr="00EB12DD">
        <w:rPr>
          <w:rFonts w:ascii="Times New Roman" w:hAnsi="Times New Roman" w:cs="Times New Roman"/>
          <w:sz w:val="24"/>
          <w:szCs w:val="24"/>
        </w:rPr>
        <w:t xml:space="preserve">results in patients </w:t>
      </w:r>
      <w:r w:rsidR="00D04E1B" w:rsidRPr="00B375BD">
        <w:rPr>
          <w:rFonts w:ascii="Times New Roman" w:hAnsi="Times New Roman" w:cs="Times New Roman"/>
          <w:sz w:val="24"/>
          <w:szCs w:val="24"/>
        </w:rPr>
        <w:t>with</w:t>
      </w:r>
      <w:r w:rsidR="00EF25D6" w:rsidRPr="00EB12DD">
        <w:rPr>
          <w:rFonts w:ascii="Times New Roman" w:hAnsi="Times New Roman" w:cs="Times New Roman"/>
          <w:sz w:val="24"/>
          <w:szCs w:val="24"/>
        </w:rPr>
        <w:t xml:space="preserve"> flatus incontinence, which indicates that SIBO has been succe</w:t>
      </w:r>
      <w:r w:rsidR="000348A0" w:rsidRPr="00B375BD">
        <w:rPr>
          <w:rFonts w:ascii="Times New Roman" w:hAnsi="Times New Roman" w:cs="Times New Roman"/>
          <w:sz w:val="24"/>
          <w:szCs w:val="24"/>
        </w:rPr>
        <w:t>ssfully eradicated, will result</w:t>
      </w:r>
      <w:r w:rsidR="00EF25D6" w:rsidRPr="00EB12DD">
        <w:rPr>
          <w:rFonts w:ascii="Times New Roman" w:hAnsi="Times New Roman" w:cs="Times New Roman"/>
          <w:sz w:val="24"/>
          <w:szCs w:val="24"/>
        </w:rPr>
        <w:t xml:space="preserve"> in </w:t>
      </w:r>
      <w:r w:rsidRPr="00EB12DD">
        <w:rPr>
          <w:rFonts w:ascii="Times New Roman" w:hAnsi="Times New Roman" w:cs="Times New Roman"/>
          <w:sz w:val="24"/>
          <w:szCs w:val="24"/>
        </w:rPr>
        <w:t>a symptomatic improvement of their flatus incontinence.</w:t>
      </w:r>
    </w:p>
    <w:p w14:paraId="569C6B26" w14:textId="77777777" w:rsidR="00323392" w:rsidRPr="00EB12DD" w:rsidRDefault="00323392">
      <w:pPr>
        <w:spacing w:after="0" w:line="360" w:lineRule="auto"/>
        <w:jc w:val="both"/>
        <w:rPr>
          <w:rFonts w:ascii="Times New Roman" w:hAnsi="Times New Roman" w:cs="Times New Roman"/>
          <w:sz w:val="24"/>
          <w:szCs w:val="24"/>
        </w:rPr>
      </w:pPr>
    </w:p>
    <w:p w14:paraId="49C774AF" w14:textId="77777777" w:rsidR="008768F8" w:rsidRPr="00EB12DD" w:rsidRDefault="00323392">
      <w:pPr>
        <w:spacing w:after="0" w:line="360" w:lineRule="auto"/>
        <w:jc w:val="both"/>
        <w:rPr>
          <w:rFonts w:ascii="Times New Roman" w:hAnsi="Times New Roman" w:cs="Times New Roman"/>
          <w:b/>
          <w:sz w:val="24"/>
          <w:szCs w:val="24"/>
        </w:rPr>
      </w:pPr>
      <w:r w:rsidRPr="00EB12DD">
        <w:rPr>
          <w:rFonts w:ascii="Times New Roman" w:hAnsi="Times New Roman" w:cs="Times New Roman"/>
          <w:b/>
          <w:sz w:val="24"/>
          <w:szCs w:val="24"/>
        </w:rPr>
        <w:t>2. AIMS OF THE STUDY</w:t>
      </w:r>
    </w:p>
    <w:p w14:paraId="03D43C4A" w14:textId="359AAA4D" w:rsidR="00323392" w:rsidRPr="00EB12DD" w:rsidRDefault="00323392">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The </w:t>
      </w:r>
      <w:r w:rsidR="003C7C5D" w:rsidRPr="00EB12DD">
        <w:rPr>
          <w:rFonts w:ascii="Times New Roman" w:hAnsi="Times New Roman" w:cs="Times New Roman"/>
          <w:sz w:val="24"/>
          <w:szCs w:val="24"/>
        </w:rPr>
        <w:t xml:space="preserve">aims </w:t>
      </w:r>
      <w:r w:rsidRPr="00EB12DD">
        <w:rPr>
          <w:rFonts w:ascii="Times New Roman" w:hAnsi="Times New Roman" w:cs="Times New Roman"/>
          <w:sz w:val="24"/>
          <w:szCs w:val="24"/>
        </w:rPr>
        <w:t>of th</w:t>
      </w:r>
      <w:r w:rsidR="003C7C5D" w:rsidRPr="00EB12DD">
        <w:rPr>
          <w:rFonts w:ascii="Times New Roman" w:hAnsi="Times New Roman" w:cs="Times New Roman"/>
          <w:sz w:val="24"/>
          <w:szCs w:val="24"/>
        </w:rPr>
        <w:t>e</w:t>
      </w:r>
      <w:r w:rsidRPr="00EB12DD">
        <w:rPr>
          <w:rFonts w:ascii="Times New Roman" w:hAnsi="Times New Roman" w:cs="Times New Roman"/>
          <w:sz w:val="24"/>
          <w:szCs w:val="24"/>
        </w:rPr>
        <w:t xml:space="preserve"> </w:t>
      </w:r>
      <w:r w:rsidR="00530292" w:rsidRPr="00B375BD">
        <w:rPr>
          <w:rFonts w:ascii="Times New Roman" w:hAnsi="Times New Roman" w:cs="Times New Roman"/>
          <w:sz w:val="24"/>
          <w:szCs w:val="24"/>
        </w:rPr>
        <w:t xml:space="preserve">study </w:t>
      </w:r>
      <w:r w:rsidR="003C7C5D" w:rsidRPr="00EB12DD">
        <w:rPr>
          <w:rFonts w:ascii="Times New Roman" w:hAnsi="Times New Roman" w:cs="Times New Roman"/>
          <w:sz w:val="24"/>
          <w:szCs w:val="24"/>
        </w:rPr>
        <w:t xml:space="preserve">are </w:t>
      </w:r>
      <w:r w:rsidRPr="00EB12DD">
        <w:rPr>
          <w:rFonts w:ascii="Times New Roman" w:hAnsi="Times New Roman" w:cs="Times New Roman"/>
          <w:sz w:val="24"/>
          <w:szCs w:val="24"/>
        </w:rPr>
        <w:t xml:space="preserve">to </w:t>
      </w:r>
      <w:r w:rsidR="003C7C5D" w:rsidRPr="00EB12DD">
        <w:rPr>
          <w:rFonts w:ascii="Times New Roman" w:hAnsi="Times New Roman" w:cs="Times New Roman"/>
          <w:sz w:val="24"/>
          <w:szCs w:val="24"/>
        </w:rPr>
        <w:t xml:space="preserve">compare the efficacies of a conventional therapy and </w:t>
      </w:r>
      <w:r w:rsidR="00B8250D" w:rsidRPr="00B375BD">
        <w:rPr>
          <w:rFonts w:ascii="Times New Roman" w:hAnsi="Times New Roman" w:cs="Times New Roman"/>
          <w:sz w:val="24"/>
          <w:szCs w:val="24"/>
        </w:rPr>
        <w:t xml:space="preserve">of </w:t>
      </w:r>
      <w:r w:rsidR="003C7C5D" w:rsidRPr="00EB12DD">
        <w:rPr>
          <w:rFonts w:ascii="Times New Roman" w:hAnsi="Times New Roman" w:cs="Times New Roman"/>
          <w:sz w:val="24"/>
          <w:szCs w:val="24"/>
        </w:rPr>
        <w:t xml:space="preserve">an antibiotic therapy for treating SIBO </w:t>
      </w:r>
      <w:r w:rsidRPr="00EB12DD">
        <w:rPr>
          <w:rFonts w:ascii="Times New Roman" w:hAnsi="Times New Roman" w:cs="Times New Roman"/>
          <w:sz w:val="24"/>
          <w:szCs w:val="24"/>
        </w:rPr>
        <w:t>diagnosed by the glucose breath test</w:t>
      </w:r>
      <w:r w:rsidR="003C7C5D" w:rsidRPr="00EB12DD">
        <w:rPr>
          <w:rFonts w:ascii="Times New Roman" w:hAnsi="Times New Roman" w:cs="Times New Roman"/>
          <w:sz w:val="24"/>
          <w:szCs w:val="24"/>
        </w:rPr>
        <w:t xml:space="preserve"> and to determine whether the antibiotic treatment</w:t>
      </w:r>
      <w:r w:rsidRPr="00EB12DD">
        <w:rPr>
          <w:rFonts w:ascii="Times New Roman" w:hAnsi="Times New Roman" w:cs="Times New Roman"/>
          <w:sz w:val="24"/>
          <w:szCs w:val="24"/>
        </w:rPr>
        <w:t xml:space="preserve"> improve</w:t>
      </w:r>
      <w:r w:rsidR="003C7C5D" w:rsidRPr="00EB12DD">
        <w:rPr>
          <w:rFonts w:ascii="Times New Roman" w:hAnsi="Times New Roman" w:cs="Times New Roman"/>
          <w:sz w:val="24"/>
          <w:szCs w:val="24"/>
        </w:rPr>
        <w:t>s</w:t>
      </w:r>
      <w:r w:rsidRPr="00EB12DD">
        <w:rPr>
          <w:rFonts w:ascii="Times New Roman" w:hAnsi="Times New Roman" w:cs="Times New Roman"/>
          <w:sz w:val="24"/>
          <w:szCs w:val="24"/>
        </w:rPr>
        <w:t xml:space="preserve"> </w:t>
      </w:r>
      <w:r w:rsidR="0056488D" w:rsidRPr="00EB12DD">
        <w:rPr>
          <w:rFonts w:ascii="Times New Roman" w:hAnsi="Times New Roman" w:cs="Times New Roman"/>
          <w:sz w:val="24"/>
          <w:szCs w:val="24"/>
        </w:rPr>
        <w:t xml:space="preserve">flatus </w:t>
      </w:r>
      <w:r w:rsidRPr="00EB12DD">
        <w:rPr>
          <w:rFonts w:ascii="Times New Roman" w:hAnsi="Times New Roman" w:cs="Times New Roman"/>
          <w:sz w:val="24"/>
          <w:szCs w:val="24"/>
        </w:rPr>
        <w:t>incontinence</w:t>
      </w:r>
      <w:r w:rsidR="0056488D" w:rsidRPr="00EB12DD">
        <w:rPr>
          <w:rFonts w:ascii="Times New Roman" w:hAnsi="Times New Roman" w:cs="Times New Roman"/>
          <w:sz w:val="24"/>
          <w:szCs w:val="24"/>
        </w:rPr>
        <w:t>.</w:t>
      </w:r>
    </w:p>
    <w:p w14:paraId="001986C7" w14:textId="77777777" w:rsidR="0056488D" w:rsidRPr="00EB12DD" w:rsidRDefault="0056488D">
      <w:pPr>
        <w:spacing w:after="0" w:line="360" w:lineRule="auto"/>
        <w:jc w:val="both"/>
        <w:rPr>
          <w:rFonts w:ascii="Times New Roman" w:hAnsi="Times New Roman" w:cs="Times New Roman"/>
          <w:sz w:val="24"/>
          <w:szCs w:val="24"/>
        </w:rPr>
      </w:pPr>
    </w:p>
    <w:p w14:paraId="6E5433FE" w14:textId="77777777" w:rsidR="005867A7" w:rsidRPr="00EB12DD" w:rsidRDefault="005867A7">
      <w:pPr>
        <w:spacing w:after="0" w:line="360" w:lineRule="auto"/>
        <w:jc w:val="both"/>
        <w:rPr>
          <w:rFonts w:ascii="Times New Roman" w:hAnsi="Times New Roman" w:cs="Times New Roman"/>
          <w:b/>
          <w:sz w:val="24"/>
          <w:szCs w:val="24"/>
        </w:rPr>
      </w:pPr>
      <w:r w:rsidRPr="00EB12DD">
        <w:rPr>
          <w:rFonts w:ascii="Times New Roman" w:hAnsi="Times New Roman" w:cs="Times New Roman"/>
          <w:b/>
          <w:sz w:val="24"/>
          <w:szCs w:val="24"/>
        </w:rPr>
        <w:t>3. METHODS</w:t>
      </w:r>
    </w:p>
    <w:p w14:paraId="2F5B7DDA" w14:textId="77777777" w:rsidR="005867A7" w:rsidRPr="00EB12DD" w:rsidRDefault="005867A7">
      <w:pPr>
        <w:spacing w:after="0" w:line="360" w:lineRule="auto"/>
        <w:jc w:val="both"/>
        <w:rPr>
          <w:rFonts w:ascii="Times New Roman" w:hAnsi="Times New Roman" w:cs="Times New Roman"/>
          <w:b/>
          <w:sz w:val="24"/>
          <w:szCs w:val="24"/>
        </w:rPr>
      </w:pPr>
      <w:r w:rsidRPr="00EB12DD">
        <w:rPr>
          <w:rFonts w:ascii="Times New Roman" w:hAnsi="Times New Roman" w:cs="Times New Roman"/>
          <w:b/>
          <w:sz w:val="24"/>
          <w:szCs w:val="24"/>
        </w:rPr>
        <w:tab/>
        <w:t>3.1 Outcome measures</w:t>
      </w:r>
    </w:p>
    <w:p w14:paraId="63F7EEEE" w14:textId="77777777" w:rsidR="005867A7" w:rsidRPr="00EB12DD" w:rsidRDefault="005867A7">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main outcome measure will be the daily number of gas leakages</w:t>
      </w:r>
      <w:r w:rsidR="00A36AE4" w:rsidRPr="00EB12DD">
        <w:rPr>
          <w:rFonts w:ascii="Times New Roman" w:hAnsi="Times New Roman" w:cs="Times New Roman"/>
          <w:sz w:val="24"/>
          <w:szCs w:val="24"/>
        </w:rPr>
        <w:t>.</w:t>
      </w:r>
    </w:p>
    <w:p w14:paraId="39961F64" w14:textId="77777777" w:rsidR="00A36AE4" w:rsidRPr="00EB12DD" w:rsidRDefault="00A36AE4">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secondary endpoints will be:</w:t>
      </w:r>
    </w:p>
    <w:p w14:paraId="4F3F0DA1" w14:textId="09842657" w:rsidR="00A36AE4" w:rsidRPr="00EB12DD" w:rsidRDefault="00A36AE4">
      <w:pPr>
        <w:pStyle w:val="Paragraphedeliste"/>
        <w:numPr>
          <w:ilvl w:val="0"/>
          <w:numId w:val="6"/>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fecal incontinence severity score</w:t>
      </w:r>
    </w:p>
    <w:p w14:paraId="40FAAC36" w14:textId="77777777" w:rsidR="00A36AE4" w:rsidRPr="00EB12DD" w:rsidRDefault="00A36AE4">
      <w:pPr>
        <w:pStyle w:val="Paragraphedeliste"/>
        <w:numPr>
          <w:ilvl w:val="0"/>
          <w:numId w:val="6"/>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quality of life scores</w:t>
      </w:r>
    </w:p>
    <w:p w14:paraId="6BAD5B79" w14:textId="2DBF8D55" w:rsidR="00A36AE4" w:rsidRPr="00EB12DD" w:rsidRDefault="00A36AE4">
      <w:pPr>
        <w:pStyle w:val="Paragraphedeliste"/>
        <w:numPr>
          <w:ilvl w:val="0"/>
          <w:numId w:val="6"/>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frequency of fecal incontinence episodes</w:t>
      </w:r>
    </w:p>
    <w:p w14:paraId="749B1236" w14:textId="0B4907A3" w:rsidR="00A36AE4" w:rsidRPr="00EB12DD" w:rsidRDefault="00A36AE4">
      <w:pPr>
        <w:pStyle w:val="Paragraphedeliste"/>
        <w:numPr>
          <w:ilvl w:val="0"/>
          <w:numId w:val="6"/>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frequency of urgency</w:t>
      </w:r>
      <w:r w:rsidR="005E0F59" w:rsidRPr="00EB12DD">
        <w:rPr>
          <w:rFonts w:ascii="Times New Roman" w:hAnsi="Times New Roman" w:cs="Times New Roman"/>
          <w:sz w:val="24"/>
          <w:szCs w:val="24"/>
        </w:rPr>
        <w:t xml:space="preserve"> episodes</w:t>
      </w:r>
    </w:p>
    <w:p w14:paraId="7C169920" w14:textId="77777777" w:rsidR="00A36AE4" w:rsidRPr="00EB12DD" w:rsidRDefault="00A36AE4">
      <w:pPr>
        <w:pStyle w:val="Paragraphedeliste"/>
        <w:numPr>
          <w:ilvl w:val="0"/>
          <w:numId w:val="6"/>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frequency of bowel movements</w:t>
      </w:r>
    </w:p>
    <w:p w14:paraId="09FD560B" w14:textId="77777777" w:rsidR="00A36AE4" w:rsidRPr="00EB12DD" w:rsidRDefault="00A36AE4">
      <w:pPr>
        <w:pStyle w:val="Paragraphedeliste"/>
        <w:numPr>
          <w:ilvl w:val="0"/>
          <w:numId w:val="6"/>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symptom scores (abdominal pain, borborygmi)</w:t>
      </w:r>
    </w:p>
    <w:p w14:paraId="56DA8962" w14:textId="77777777" w:rsidR="005867A7" w:rsidRPr="00EB12DD" w:rsidRDefault="005867A7">
      <w:pPr>
        <w:spacing w:after="0" w:line="360" w:lineRule="auto"/>
        <w:jc w:val="both"/>
        <w:rPr>
          <w:rFonts w:ascii="Times New Roman" w:hAnsi="Times New Roman" w:cs="Times New Roman"/>
          <w:sz w:val="24"/>
          <w:szCs w:val="24"/>
        </w:rPr>
      </w:pPr>
    </w:p>
    <w:p w14:paraId="18D566F2" w14:textId="77777777" w:rsidR="005867A7" w:rsidRPr="00EB12DD" w:rsidRDefault="005867A7">
      <w:pPr>
        <w:spacing w:after="0" w:line="360" w:lineRule="auto"/>
        <w:jc w:val="both"/>
        <w:rPr>
          <w:rFonts w:ascii="Times New Roman" w:hAnsi="Times New Roman" w:cs="Times New Roman"/>
          <w:b/>
          <w:sz w:val="24"/>
          <w:szCs w:val="24"/>
        </w:rPr>
      </w:pPr>
      <w:r w:rsidRPr="00EB12DD">
        <w:rPr>
          <w:rFonts w:ascii="Times New Roman" w:hAnsi="Times New Roman" w:cs="Times New Roman"/>
          <w:b/>
          <w:sz w:val="24"/>
          <w:szCs w:val="24"/>
        </w:rPr>
        <w:tab/>
        <w:t>3.2 Inclusion criteria</w:t>
      </w:r>
    </w:p>
    <w:p w14:paraId="4DDB0C6F" w14:textId="44D2AA15" w:rsidR="00A36AE4" w:rsidRPr="00EB12DD" w:rsidRDefault="003C7EC2">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i</w:t>
      </w:r>
      <w:r w:rsidR="00A36AE4" w:rsidRPr="00EB12DD">
        <w:rPr>
          <w:rFonts w:ascii="Times New Roman" w:hAnsi="Times New Roman" w:cs="Times New Roman"/>
          <w:sz w:val="24"/>
          <w:szCs w:val="24"/>
        </w:rPr>
        <w:t xml:space="preserve">nclusion criteria </w:t>
      </w:r>
      <w:r w:rsidR="00BC78D4" w:rsidRPr="00B375BD">
        <w:rPr>
          <w:rFonts w:ascii="Times New Roman" w:hAnsi="Times New Roman" w:cs="Times New Roman"/>
          <w:sz w:val="24"/>
          <w:szCs w:val="24"/>
        </w:rPr>
        <w:t>will be</w:t>
      </w:r>
      <w:r w:rsidR="00A36AE4" w:rsidRPr="00EB12DD">
        <w:rPr>
          <w:rFonts w:ascii="Times New Roman" w:hAnsi="Times New Roman" w:cs="Times New Roman"/>
          <w:sz w:val="24"/>
          <w:szCs w:val="24"/>
        </w:rPr>
        <w:t>:</w:t>
      </w:r>
    </w:p>
    <w:p w14:paraId="6778D2D7" w14:textId="3B14FAA4" w:rsidR="00A36AE4" w:rsidRPr="00B375BD" w:rsidRDefault="00A36AE4">
      <w:pPr>
        <w:pStyle w:val="Paragraphedeliste"/>
        <w:numPr>
          <w:ilvl w:val="0"/>
          <w:numId w:val="7"/>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Patients over 18 years of age </w:t>
      </w:r>
      <w:r w:rsidR="00122046" w:rsidRPr="00EB12DD">
        <w:rPr>
          <w:rFonts w:ascii="Times New Roman" w:hAnsi="Times New Roman" w:cs="Times New Roman"/>
          <w:sz w:val="24"/>
          <w:szCs w:val="24"/>
        </w:rPr>
        <w:t xml:space="preserve">who </w:t>
      </w:r>
      <w:r w:rsidRPr="00EB12DD">
        <w:rPr>
          <w:rFonts w:ascii="Times New Roman" w:hAnsi="Times New Roman" w:cs="Times New Roman"/>
          <w:sz w:val="24"/>
          <w:szCs w:val="24"/>
        </w:rPr>
        <w:t>were referred</w:t>
      </w:r>
      <w:r w:rsidR="00122046" w:rsidRPr="00EB12DD">
        <w:rPr>
          <w:rFonts w:ascii="Times New Roman" w:hAnsi="Times New Roman" w:cs="Times New Roman"/>
          <w:sz w:val="24"/>
          <w:szCs w:val="24"/>
        </w:rPr>
        <w:t xml:space="preserve"> to our center</w:t>
      </w:r>
      <w:r w:rsidRPr="00EB12DD">
        <w:rPr>
          <w:rFonts w:ascii="Times New Roman" w:hAnsi="Times New Roman" w:cs="Times New Roman"/>
          <w:sz w:val="24"/>
          <w:szCs w:val="24"/>
        </w:rPr>
        <w:t xml:space="preserve"> for isolated or </w:t>
      </w:r>
      <w:r w:rsidR="007F6E59" w:rsidRPr="00EB12DD">
        <w:rPr>
          <w:rFonts w:ascii="Times New Roman" w:hAnsi="Times New Roman" w:cs="Times New Roman"/>
          <w:sz w:val="24"/>
          <w:szCs w:val="24"/>
        </w:rPr>
        <w:t>predominant (in the case of associated fecal incontinence)</w:t>
      </w:r>
      <w:r w:rsidRPr="00EB12DD">
        <w:rPr>
          <w:rFonts w:ascii="Times New Roman" w:hAnsi="Times New Roman" w:cs="Times New Roman"/>
          <w:sz w:val="24"/>
          <w:szCs w:val="24"/>
        </w:rPr>
        <w:t xml:space="preserve"> flatus incontinence </w:t>
      </w:r>
    </w:p>
    <w:p w14:paraId="213D7E1D" w14:textId="2EE031EE" w:rsidR="007F6E59" w:rsidRPr="00EB12DD" w:rsidRDefault="007F6E59">
      <w:pPr>
        <w:pStyle w:val="Paragraphedeliste"/>
        <w:numPr>
          <w:ilvl w:val="0"/>
          <w:numId w:val="7"/>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Patients </w:t>
      </w:r>
      <w:r w:rsidR="0055095D" w:rsidRPr="00EB12DD">
        <w:rPr>
          <w:rFonts w:ascii="Times New Roman" w:hAnsi="Times New Roman" w:cs="Times New Roman"/>
          <w:sz w:val="24"/>
          <w:szCs w:val="24"/>
        </w:rPr>
        <w:t xml:space="preserve">who have </w:t>
      </w:r>
      <w:r w:rsidRPr="00EB12DD">
        <w:rPr>
          <w:rFonts w:ascii="Times New Roman" w:hAnsi="Times New Roman" w:cs="Times New Roman"/>
          <w:sz w:val="24"/>
          <w:szCs w:val="24"/>
        </w:rPr>
        <w:t xml:space="preserve">a positive glucose breath </w:t>
      </w:r>
      <w:r w:rsidR="0055095D" w:rsidRPr="00EB12DD">
        <w:rPr>
          <w:rFonts w:ascii="Times New Roman" w:hAnsi="Times New Roman" w:cs="Times New Roman"/>
          <w:sz w:val="24"/>
          <w:szCs w:val="24"/>
        </w:rPr>
        <w:t>test</w:t>
      </w:r>
    </w:p>
    <w:p w14:paraId="4F1BE99D" w14:textId="110AE292" w:rsidR="00C03B1D" w:rsidRPr="00EB12DD" w:rsidRDefault="00C03B1D">
      <w:pPr>
        <w:pStyle w:val="Paragraphedeliste"/>
        <w:numPr>
          <w:ilvl w:val="0"/>
          <w:numId w:val="7"/>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Patients </w:t>
      </w:r>
      <w:r w:rsidR="0055095D" w:rsidRPr="00EB12DD">
        <w:rPr>
          <w:rFonts w:ascii="Times New Roman" w:hAnsi="Times New Roman" w:cs="Times New Roman"/>
          <w:sz w:val="24"/>
          <w:szCs w:val="24"/>
        </w:rPr>
        <w:t xml:space="preserve">who </w:t>
      </w:r>
      <w:r w:rsidR="007F6E59" w:rsidRPr="00EB12DD">
        <w:rPr>
          <w:rFonts w:ascii="Times New Roman" w:hAnsi="Times New Roman" w:cs="Times New Roman"/>
          <w:sz w:val="24"/>
          <w:szCs w:val="24"/>
        </w:rPr>
        <w:t>hav</w:t>
      </w:r>
      <w:r w:rsidR="0055095D" w:rsidRPr="00EB12DD">
        <w:rPr>
          <w:rFonts w:ascii="Times New Roman" w:hAnsi="Times New Roman" w:cs="Times New Roman"/>
          <w:sz w:val="24"/>
          <w:szCs w:val="24"/>
        </w:rPr>
        <w:t>e</w:t>
      </w:r>
      <w:r w:rsidRPr="00EB12DD">
        <w:rPr>
          <w:rFonts w:ascii="Times New Roman" w:hAnsi="Times New Roman" w:cs="Times New Roman"/>
          <w:sz w:val="24"/>
          <w:szCs w:val="24"/>
        </w:rPr>
        <w:t xml:space="preserve"> re</w:t>
      </w:r>
      <w:r w:rsidR="007F6E59" w:rsidRPr="00EB12DD">
        <w:rPr>
          <w:rFonts w:ascii="Times New Roman" w:hAnsi="Times New Roman" w:cs="Times New Roman"/>
          <w:sz w:val="24"/>
          <w:szCs w:val="24"/>
        </w:rPr>
        <w:t>ad and sign</w:t>
      </w:r>
      <w:r w:rsidR="0055095D" w:rsidRPr="00EB12DD">
        <w:rPr>
          <w:rFonts w:ascii="Times New Roman" w:hAnsi="Times New Roman" w:cs="Times New Roman"/>
          <w:sz w:val="24"/>
          <w:szCs w:val="24"/>
        </w:rPr>
        <w:t>ed</w:t>
      </w:r>
      <w:r w:rsidRPr="00EB12DD">
        <w:rPr>
          <w:rFonts w:ascii="Times New Roman" w:hAnsi="Times New Roman" w:cs="Times New Roman"/>
          <w:sz w:val="24"/>
          <w:szCs w:val="24"/>
        </w:rPr>
        <w:t xml:space="preserve"> the informed consent</w:t>
      </w:r>
    </w:p>
    <w:p w14:paraId="7CDE0605" w14:textId="4F5C33E7" w:rsidR="00C03B1D" w:rsidRPr="00EB12DD" w:rsidRDefault="007F6E59">
      <w:pPr>
        <w:pStyle w:val="Paragraphedeliste"/>
        <w:numPr>
          <w:ilvl w:val="0"/>
          <w:numId w:val="7"/>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Patients </w:t>
      </w:r>
      <w:r w:rsidR="0055095D" w:rsidRPr="00EB12DD">
        <w:rPr>
          <w:rFonts w:ascii="Times New Roman" w:hAnsi="Times New Roman" w:cs="Times New Roman"/>
          <w:sz w:val="24"/>
          <w:szCs w:val="24"/>
        </w:rPr>
        <w:t xml:space="preserve">who are </w:t>
      </w:r>
      <w:r w:rsidRPr="00EB12DD">
        <w:rPr>
          <w:rFonts w:ascii="Times New Roman" w:hAnsi="Times New Roman" w:cs="Times New Roman"/>
          <w:sz w:val="24"/>
          <w:szCs w:val="24"/>
        </w:rPr>
        <w:t xml:space="preserve">affiliated </w:t>
      </w:r>
      <w:r w:rsidR="0055095D" w:rsidRPr="00EB12DD">
        <w:rPr>
          <w:rFonts w:ascii="Times New Roman" w:hAnsi="Times New Roman" w:cs="Times New Roman"/>
          <w:sz w:val="24"/>
          <w:szCs w:val="24"/>
        </w:rPr>
        <w:t xml:space="preserve">with </w:t>
      </w:r>
      <w:r w:rsidRPr="00EB12DD">
        <w:rPr>
          <w:rFonts w:ascii="Times New Roman" w:hAnsi="Times New Roman" w:cs="Times New Roman"/>
          <w:sz w:val="24"/>
          <w:szCs w:val="24"/>
        </w:rPr>
        <w:t>the national health</w:t>
      </w:r>
      <w:r w:rsidR="007D21C6" w:rsidRPr="00B375BD">
        <w:rPr>
          <w:rFonts w:ascii="Times New Roman" w:hAnsi="Times New Roman" w:cs="Times New Roman"/>
          <w:sz w:val="24"/>
          <w:szCs w:val="24"/>
        </w:rPr>
        <w:t>care</w:t>
      </w:r>
      <w:r w:rsidRPr="00EB12DD">
        <w:rPr>
          <w:rFonts w:ascii="Times New Roman" w:hAnsi="Times New Roman" w:cs="Times New Roman"/>
          <w:sz w:val="24"/>
          <w:szCs w:val="24"/>
        </w:rPr>
        <w:t xml:space="preserve"> system</w:t>
      </w:r>
    </w:p>
    <w:p w14:paraId="6C99F3C9" w14:textId="7E765B1B" w:rsidR="007F6E59" w:rsidRPr="00EB12DD" w:rsidRDefault="007F6E59">
      <w:pPr>
        <w:pStyle w:val="Paragraphedeliste"/>
        <w:numPr>
          <w:ilvl w:val="0"/>
          <w:numId w:val="7"/>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Patients who </w:t>
      </w:r>
      <w:r w:rsidR="00B66616" w:rsidRPr="00B375BD">
        <w:rPr>
          <w:rFonts w:ascii="Times New Roman" w:hAnsi="Times New Roman" w:cs="Times New Roman"/>
          <w:sz w:val="24"/>
          <w:szCs w:val="24"/>
        </w:rPr>
        <w:t>go</w:t>
      </w:r>
      <w:r w:rsidR="0055095D" w:rsidRPr="00EB12DD">
        <w:rPr>
          <w:rFonts w:ascii="Times New Roman" w:hAnsi="Times New Roman" w:cs="Times New Roman"/>
          <w:sz w:val="24"/>
          <w:szCs w:val="24"/>
        </w:rPr>
        <w:t xml:space="preserve"> to</w:t>
      </w:r>
      <w:r w:rsidRPr="00EB12DD">
        <w:rPr>
          <w:rFonts w:ascii="Times New Roman" w:hAnsi="Times New Roman" w:cs="Times New Roman"/>
          <w:sz w:val="24"/>
          <w:szCs w:val="24"/>
        </w:rPr>
        <w:t xml:space="preserve"> the inclusion visit</w:t>
      </w:r>
    </w:p>
    <w:p w14:paraId="692A5D87" w14:textId="77777777" w:rsidR="00A36AE4" w:rsidRPr="00EB12DD" w:rsidRDefault="00A36AE4">
      <w:pPr>
        <w:spacing w:after="0" w:line="360" w:lineRule="auto"/>
        <w:jc w:val="both"/>
        <w:rPr>
          <w:rFonts w:ascii="Times New Roman" w:hAnsi="Times New Roman" w:cs="Times New Roman"/>
          <w:sz w:val="24"/>
          <w:szCs w:val="24"/>
        </w:rPr>
      </w:pPr>
    </w:p>
    <w:p w14:paraId="1952F975" w14:textId="77777777" w:rsidR="005867A7" w:rsidRPr="00EB12DD" w:rsidRDefault="005867A7">
      <w:pPr>
        <w:spacing w:after="0" w:line="360" w:lineRule="auto"/>
        <w:jc w:val="both"/>
        <w:rPr>
          <w:rFonts w:ascii="Times New Roman" w:hAnsi="Times New Roman" w:cs="Times New Roman"/>
          <w:b/>
          <w:sz w:val="24"/>
          <w:szCs w:val="24"/>
        </w:rPr>
      </w:pPr>
      <w:r w:rsidRPr="00EB12DD">
        <w:rPr>
          <w:rFonts w:ascii="Times New Roman" w:hAnsi="Times New Roman" w:cs="Times New Roman"/>
          <w:b/>
          <w:sz w:val="24"/>
          <w:szCs w:val="24"/>
        </w:rPr>
        <w:tab/>
        <w:t>3.3 Exclusion criteria</w:t>
      </w:r>
    </w:p>
    <w:p w14:paraId="1F38C92F" w14:textId="07402991" w:rsidR="00C419E5" w:rsidRPr="00EB12DD" w:rsidRDefault="003C7EC2">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e</w:t>
      </w:r>
      <w:r w:rsidR="00C419E5" w:rsidRPr="00EB12DD">
        <w:rPr>
          <w:rFonts w:ascii="Times New Roman" w:hAnsi="Times New Roman" w:cs="Times New Roman"/>
          <w:sz w:val="24"/>
          <w:szCs w:val="24"/>
        </w:rPr>
        <w:t xml:space="preserve">xclusion criteria </w:t>
      </w:r>
      <w:r w:rsidR="00334BA7" w:rsidRPr="00B375BD">
        <w:rPr>
          <w:rFonts w:ascii="Times New Roman" w:hAnsi="Times New Roman" w:cs="Times New Roman"/>
          <w:sz w:val="24"/>
          <w:szCs w:val="24"/>
        </w:rPr>
        <w:t>will</w:t>
      </w:r>
      <w:r w:rsidR="00C419E5" w:rsidRPr="00EB12DD">
        <w:rPr>
          <w:rFonts w:ascii="Times New Roman" w:hAnsi="Times New Roman" w:cs="Times New Roman"/>
          <w:sz w:val="24"/>
          <w:szCs w:val="24"/>
        </w:rPr>
        <w:t>:</w:t>
      </w:r>
    </w:p>
    <w:p w14:paraId="226F3206" w14:textId="4898FA97" w:rsidR="00AC58A7" w:rsidRPr="00EB12DD" w:rsidRDefault="00AC58A7" w:rsidP="00AC58A7">
      <w:pPr>
        <w:pStyle w:val="Paragraphedeliste"/>
        <w:numPr>
          <w:ilvl w:val="0"/>
          <w:numId w:val="14"/>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Patients who are pregnant or breast feeding</w:t>
      </w:r>
    </w:p>
    <w:p w14:paraId="2FD26067" w14:textId="064AFA36" w:rsidR="00AC58A7" w:rsidRPr="008745FB" w:rsidRDefault="00AC58A7" w:rsidP="00AC58A7">
      <w:pPr>
        <w:pStyle w:val="Paragraphedeliste"/>
        <w:numPr>
          <w:ilvl w:val="0"/>
          <w:numId w:val="14"/>
        </w:numPr>
        <w:spacing w:after="0" w:line="360" w:lineRule="auto"/>
        <w:jc w:val="both"/>
        <w:rPr>
          <w:rFonts w:ascii="Times New Roman" w:hAnsi="Times New Roman" w:cs="Times New Roman"/>
          <w:sz w:val="24"/>
          <w:szCs w:val="24"/>
        </w:rPr>
      </w:pPr>
      <w:r w:rsidRPr="008745FB">
        <w:rPr>
          <w:rFonts w:ascii="Times New Roman" w:hAnsi="Times New Roman" w:cs="Times New Roman"/>
          <w:sz w:val="24"/>
          <w:szCs w:val="24"/>
        </w:rPr>
        <w:t xml:space="preserve">Patients who are not </w:t>
      </w:r>
      <w:r w:rsidR="00A7053E" w:rsidRPr="008745FB">
        <w:rPr>
          <w:rFonts w:ascii="Times New Roman" w:hAnsi="Times New Roman" w:cs="Times New Roman"/>
          <w:sz w:val="24"/>
          <w:szCs w:val="24"/>
        </w:rPr>
        <w:t>undergoing contraceptive treatments</w:t>
      </w:r>
    </w:p>
    <w:p w14:paraId="21B6F7E1" w14:textId="5A097CEF" w:rsidR="00AC58A7" w:rsidRPr="00EB12DD" w:rsidRDefault="00AC58A7" w:rsidP="00AC58A7">
      <w:pPr>
        <w:pStyle w:val="Paragraphedeliste"/>
        <w:numPr>
          <w:ilvl w:val="0"/>
          <w:numId w:val="14"/>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Patient</w:t>
      </w:r>
      <w:r w:rsidR="000A2177" w:rsidRPr="00B375BD">
        <w:rPr>
          <w:rFonts w:ascii="Times New Roman" w:hAnsi="Times New Roman" w:cs="Times New Roman"/>
          <w:sz w:val="24"/>
          <w:szCs w:val="24"/>
        </w:rPr>
        <w:t>s</w:t>
      </w:r>
      <w:r w:rsidRPr="00EB12DD">
        <w:rPr>
          <w:rFonts w:ascii="Times New Roman" w:hAnsi="Times New Roman" w:cs="Times New Roman"/>
          <w:sz w:val="24"/>
          <w:szCs w:val="24"/>
        </w:rPr>
        <w:t xml:space="preserve"> who have taken antibiotics and/or probiotics </w:t>
      </w:r>
      <w:r w:rsidR="000A2177" w:rsidRPr="00B375BD">
        <w:rPr>
          <w:rFonts w:ascii="Times New Roman" w:hAnsi="Times New Roman" w:cs="Times New Roman"/>
          <w:sz w:val="24"/>
          <w:szCs w:val="24"/>
        </w:rPr>
        <w:t>within</w:t>
      </w:r>
      <w:r w:rsidRPr="00EB12DD">
        <w:rPr>
          <w:rFonts w:ascii="Times New Roman" w:hAnsi="Times New Roman" w:cs="Times New Roman"/>
          <w:sz w:val="24"/>
          <w:szCs w:val="24"/>
        </w:rPr>
        <w:t xml:space="preserve"> the previous 3 months</w:t>
      </w:r>
    </w:p>
    <w:p w14:paraId="6FC641A1" w14:textId="147057CD" w:rsidR="00AC58A7" w:rsidRPr="00EB12DD" w:rsidRDefault="00AC58A7" w:rsidP="00AC58A7">
      <w:pPr>
        <w:pStyle w:val="Paragraphedeliste"/>
        <w:numPr>
          <w:ilvl w:val="0"/>
          <w:numId w:val="14"/>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Patients who have had a positive glucose breath test in the past</w:t>
      </w:r>
    </w:p>
    <w:p w14:paraId="70C01847" w14:textId="4FC96ED2" w:rsidR="00AC58A7" w:rsidRPr="00EB12DD" w:rsidRDefault="00AC58A7" w:rsidP="00AC58A7">
      <w:pPr>
        <w:pStyle w:val="Paragraphedeliste"/>
        <w:numPr>
          <w:ilvl w:val="0"/>
          <w:numId w:val="14"/>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Patients </w:t>
      </w:r>
      <w:r w:rsidR="00DB7B8D" w:rsidRPr="00EB12DD">
        <w:rPr>
          <w:rFonts w:ascii="Times New Roman" w:hAnsi="Times New Roman" w:cs="Times New Roman"/>
          <w:sz w:val="24"/>
          <w:szCs w:val="24"/>
        </w:rPr>
        <w:t>with</w:t>
      </w:r>
      <w:r w:rsidRPr="00EB12DD">
        <w:rPr>
          <w:rFonts w:ascii="Times New Roman" w:hAnsi="Times New Roman" w:cs="Times New Roman"/>
          <w:sz w:val="24"/>
          <w:szCs w:val="24"/>
        </w:rPr>
        <w:t xml:space="preserve"> an organic colonic or anorectal disease (cancer, ischemia, infection, etc.)</w:t>
      </w:r>
    </w:p>
    <w:p w14:paraId="6276CDC0" w14:textId="656BFEC6" w:rsidR="00AC58A7" w:rsidRPr="00EB12DD" w:rsidRDefault="00DB7B8D" w:rsidP="00AC58A7">
      <w:pPr>
        <w:pStyle w:val="Paragraphedeliste"/>
        <w:numPr>
          <w:ilvl w:val="0"/>
          <w:numId w:val="14"/>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Patients with an autonomic diabetic neuropathy, dysthyroidism, coeliac disease, </w:t>
      </w:r>
      <w:r w:rsidR="00190E79" w:rsidRPr="00EB12DD">
        <w:rPr>
          <w:rFonts w:ascii="Times New Roman" w:hAnsi="Times New Roman" w:cs="Times New Roman"/>
          <w:sz w:val="24"/>
          <w:szCs w:val="24"/>
        </w:rPr>
        <w:t xml:space="preserve">or </w:t>
      </w:r>
      <w:r w:rsidRPr="00EB12DD">
        <w:rPr>
          <w:rFonts w:ascii="Times New Roman" w:hAnsi="Times New Roman" w:cs="Times New Roman"/>
          <w:sz w:val="24"/>
          <w:szCs w:val="24"/>
        </w:rPr>
        <w:t>connective tissue disease</w:t>
      </w:r>
    </w:p>
    <w:p w14:paraId="7B19E77D" w14:textId="2CA51464" w:rsidR="00190E79" w:rsidRPr="00EB12DD" w:rsidRDefault="00190E79" w:rsidP="00AC58A7">
      <w:pPr>
        <w:pStyle w:val="Paragraphedeliste"/>
        <w:numPr>
          <w:ilvl w:val="0"/>
          <w:numId w:val="14"/>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Patients who have undergone intestinal surgery (except cholecystectomy or appendectomy)</w:t>
      </w:r>
    </w:p>
    <w:p w14:paraId="36350F9F" w14:textId="1B18C148" w:rsidR="00190E79" w:rsidRPr="00EB12DD" w:rsidRDefault="00190E79" w:rsidP="00AC58A7">
      <w:pPr>
        <w:pStyle w:val="Paragraphedeliste"/>
        <w:numPr>
          <w:ilvl w:val="0"/>
          <w:numId w:val="14"/>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Patients with a psychiatric disorder</w:t>
      </w:r>
    </w:p>
    <w:p w14:paraId="4DC9E44E" w14:textId="092E6F1E" w:rsidR="00190E79" w:rsidRPr="00EB12DD" w:rsidRDefault="00190E79" w:rsidP="00AC58A7">
      <w:pPr>
        <w:pStyle w:val="Paragraphedeliste"/>
        <w:numPr>
          <w:ilvl w:val="0"/>
          <w:numId w:val="14"/>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Patients who have participated in another </w:t>
      </w:r>
      <w:r w:rsidR="00592C5E" w:rsidRPr="00B375BD">
        <w:rPr>
          <w:rFonts w:ascii="Times New Roman" w:hAnsi="Times New Roman" w:cs="Times New Roman"/>
          <w:sz w:val="24"/>
          <w:szCs w:val="24"/>
        </w:rPr>
        <w:t xml:space="preserve">medicinal product </w:t>
      </w:r>
      <w:r w:rsidRPr="00EB12DD">
        <w:rPr>
          <w:rFonts w:ascii="Times New Roman" w:hAnsi="Times New Roman" w:cs="Times New Roman"/>
          <w:sz w:val="24"/>
          <w:szCs w:val="24"/>
        </w:rPr>
        <w:t xml:space="preserve">study </w:t>
      </w:r>
      <w:r w:rsidR="007268F7" w:rsidRPr="00B375BD">
        <w:rPr>
          <w:rFonts w:ascii="Times New Roman" w:hAnsi="Times New Roman" w:cs="Times New Roman"/>
          <w:sz w:val="24"/>
          <w:szCs w:val="24"/>
        </w:rPr>
        <w:t>during</w:t>
      </w:r>
      <w:r w:rsidR="001364BD" w:rsidRPr="00B375BD">
        <w:rPr>
          <w:rFonts w:ascii="Times New Roman" w:hAnsi="Times New Roman" w:cs="Times New Roman"/>
          <w:sz w:val="24"/>
          <w:szCs w:val="24"/>
        </w:rPr>
        <w:t xml:space="preserve"> the </w:t>
      </w:r>
      <w:r w:rsidRPr="00EB12DD">
        <w:rPr>
          <w:rFonts w:ascii="Times New Roman" w:hAnsi="Times New Roman" w:cs="Times New Roman"/>
          <w:sz w:val="24"/>
          <w:szCs w:val="24"/>
        </w:rPr>
        <w:t xml:space="preserve">30 days </w:t>
      </w:r>
      <w:r w:rsidR="007268F7" w:rsidRPr="00B375BD">
        <w:rPr>
          <w:rFonts w:ascii="Times New Roman" w:hAnsi="Times New Roman" w:cs="Times New Roman"/>
          <w:sz w:val="24"/>
          <w:szCs w:val="24"/>
        </w:rPr>
        <w:t>preceding</w:t>
      </w:r>
      <w:r w:rsidRPr="00EB12DD">
        <w:rPr>
          <w:rFonts w:ascii="Times New Roman" w:hAnsi="Times New Roman" w:cs="Times New Roman"/>
          <w:sz w:val="24"/>
          <w:szCs w:val="24"/>
        </w:rPr>
        <w:t xml:space="preserve"> the inclusion visit</w:t>
      </w:r>
    </w:p>
    <w:p w14:paraId="6D543096" w14:textId="45D8509F" w:rsidR="00190E79" w:rsidRPr="00EB12DD" w:rsidRDefault="00190E79" w:rsidP="00AC58A7">
      <w:pPr>
        <w:pStyle w:val="Paragraphedeliste"/>
        <w:numPr>
          <w:ilvl w:val="0"/>
          <w:numId w:val="14"/>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Patients who are allergic to metronidazole</w:t>
      </w:r>
    </w:p>
    <w:p w14:paraId="1699CBEA" w14:textId="1A8E65AA" w:rsidR="00190E79" w:rsidRPr="00EB12DD" w:rsidRDefault="00190E79" w:rsidP="00AC58A7">
      <w:pPr>
        <w:pStyle w:val="Paragraphedeliste"/>
        <w:numPr>
          <w:ilvl w:val="0"/>
          <w:numId w:val="14"/>
        </w:num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Patients who do not speak or read French</w:t>
      </w:r>
    </w:p>
    <w:p w14:paraId="0797584F" w14:textId="1A87120A" w:rsidR="00190E79" w:rsidRPr="008745FB" w:rsidRDefault="00190E79" w:rsidP="00AC58A7">
      <w:pPr>
        <w:pStyle w:val="Paragraphedeliste"/>
        <w:numPr>
          <w:ilvl w:val="0"/>
          <w:numId w:val="14"/>
        </w:numPr>
        <w:spacing w:after="0" w:line="360" w:lineRule="auto"/>
        <w:jc w:val="both"/>
        <w:rPr>
          <w:rFonts w:ascii="Times New Roman" w:hAnsi="Times New Roman" w:cs="Times New Roman"/>
          <w:sz w:val="24"/>
          <w:szCs w:val="24"/>
        </w:rPr>
      </w:pPr>
      <w:r w:rsidRPr="008745FB">
        <w:rPr>
          <w:rFonts w:ascii="Times New Roman" w:hAnsi="Times New Roman" w:cs="Times New Roman"/>
          <w:sz w:val="24"/>
          <w:szCs w:val="24"/>
        </w:rPr>
        <w:t xml:space="preserve">Patients who are no longer autonomous </w:t>
      </w:r>
    </w:p>
    <w:p w14:paraId="64A2A351" w14:textId="77777777" w:rsidR="00190E79" w:rsidRPr="00EB12DD" w:rsidRDefault="00190E79">
      <w:pPr>
        <w:spacing w:after="0" w:line="360" w:lineRule="auto"/>
        <w:jc w:val="both"/>
        <w:rPr>
          <w:rFonts w:ascii="Times New Roman" w:hAnsi="Times New Roman" w:cs="Times New Roman"/>
          <w:sz w:val="24"/>
          <w:szCs w:val="24"/>
        </w:rPr>
      </w:pPr>
    </w:p>
    <w:p w14:paraId="26631F4A" w14:textId="09A487EE" w:rsidR="00C419E5" w:rsidRPr="00EB12DD" w:rsidRDefault="00DA4013">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P</w:t>
      </w:r>
      <w:r w:rsidR="00C419E5" w:rsidRPr="00EB12DD">
        <w:rPr>
          <w:rFonts w:ascii="Times New Roman" w:hAnsi="Times New Roman" w:cs="Times New Roman"/>
          <w:sz w:val="24"/>
          <w:szCs w:val="24"/>
        </w:rPr>
        <w:t xml:space="preserve">atients who </w:t>
      </w:r>
      <w:r w:rsidRPr="00EB12DD">
        <w:rPr>
          <w:rFonts w:ascii="Times New Roman" w:hAnsi="Times New Roman" w:cs="Times New Roman"/>
          <w:sz w:val="24"/>
          <w:szCs w:val="24"/>
        </w:rPr>
        <w:t xml:space="preserve">are </w:t>
      </w:r>
      <w:r w:rsidR="00C419E5" w:rsidRPr="00EB12DD">
        <w:rPr>
          <w:rFonts w:ascii="Times New Roman" w:hAnsi="Times New Roman" w:cs="Times New Roman"/>
          <w:sz w:val="24"/>
          <w:szCs w:val="24"/>
        </w:rPr>
        <w:t>tak</w:t>
      </w:r>
      <w:r w:rsidRPr="00EB12DD">
        <w:rPr>
          <w:rFonts w:ascii="Times New Roman" w:hAnsi="Times New Roman" w:cs="Times New Roman"/>
          <w:sz w:val="24"/>
          <w:szCs w:val="24"/>
        </w:rPr>
        <w:t>ing</w:t>
      </w:r>
      <w:r w:rsidR="00C419E5" w:rsidRPr="00EB12DD">
        <w:rPr>
          <w:rFonts w:ascii="Times New Roman" w:hAnsi="Times New Roman" w:cs="Times New Roman"/>
          <w:sz w:val="24"/>
          <w:szCs w:val="24"/>
        </w:rPr>
        <w:t xml:space="preserve"> a treatment </w:t>
      </w:r>
      <w:r w:rsidRPr="00EB12DD">
        <w:rPr>
          <w:rFonts w:ascii="Times New Roman" w:hAnsi="Times New Roman" w:cs="Times New Roman"/>
          <w:sz w:val="24"/>
          <w:szCs w:val="24"/>
        </w:rPr>
        <w:t>(laxative, anti-diarrheic treatment, morphine, antidepressant, etc.) that may</w:t>
      </w:r>
      <w:r w:rsidR="00C419E5" w:rsidRPr="00EB12DD">
        <w:rPr>
          <w:rFonts w:ascii="Times New Roman" w:hAnsi="Times New Roman" w:cs="Times New Roman"/>
          <w:sz w:val="24"/>
          <w:szCs w:val="24"/>
        </w:rPr>
        <w:t xml:space="preserve"> interfere with their gastro-intestinal motility or sensi</w:t>
      </w:r>
      <w:r w:rsidR="006D7745" w:rsidRPr="00B375BD">
        <w:rPr>
          <w:rFonts w:ascii="Times New Roman" w:hAnsi="Times New Roman" w:cs="Times New Roman"/>
          <w:sz w:val="24"/>
          <w:szCs w:val="24"/>
        </w:rPr>
        <w:t>t</w:t>
      </w:r>
      <w:r w:rsidR="00C419E5" w:rsidRPr="00EB12DD">
        <w:rPr>
          <w:rFonts w:ascii="Times New Roman" w:hAnsi="Times New Roman" w:cs="Times New Roman"/>
          <w:sz w:val="24"/>
          <w:szCs w:val="24"/>
        </w:rPr>
        <w:t>i</w:t>
      </w:r>
      <w:r w:rsidR="006D7745" w:rsidRPr="00B375BD">
        <w:rPr>
          <w:rFonts w:ascii="Times New Roman" w:hAnsi="Times New Roman" w:cs="Times New Roman"/>
          <w:sz w:val="24"/>
          <w:szCs w:val="24"/>
        </w:rPr>
        <w:t>v</w:t>
      </w:r>
      <w:r w:rsidR="00C419E5" w:rsidRPr="00EB12DD">
        <w:rPr>
          <w:rFonts w:ascii="Times New Roman" w:hAnsi="Times New Roman" w:cs="Times New Roman"/>
          <w:sz w:val="24"/>
          <w:szCs w:val="24"/>
        </w:rPr>
        <w:t xml:space="preserve">ity will be asked </w:t>
      </w:r>
      <w:r w:rsidRPr="00EB12DD">
        <w:rPr>
          <w:rFonts w:ascii="Times New Roman" w:hAnsi="Times New Roman" w:cs="Times New Roman"/>
          <w:sz w:val="24"/>
          <w:szCs w:val="24"/>
        </w:rPr>
        <w:t>to continue</w:t>
      </w:r>
      <w:r w:rsidR="00C419E5" w:rsidRPr="00EB12DD">
        <w:rPr>
          <w:rFonts w:ascii="Times New Roman" w:hAnsi="Times New Roman" w:cs="Times New Roman"/>
          <w:sz w:val="24"/>
          <w:szCs w:val="24"/>
        </w:rPr>
        <w:t xml:space="preserve"> their treatment during the study. In </w:t>
      </w:r>
      <w:r w:rsidRPr="00EB12DD">
        <w:rPr>
          <w:rFonts w:ascii="Times New Roman" w:hAnsi="Times New Roman" w:cs="Times New Roman"/>
          <w:sz w:val="24"/>
          <w:szCs w:val="24"/>
        </w:rPr>
        <w:t xml:space="preserve">the event </w:t>
      </w:r>
      <w:r w:rsidR="00C419E5" w:rsidRPr="00EB12DD">
        <w:rPr>
          <w:rFonts w:ascii="Times New Roman" w:hAnsi="Times New Roman" w:cs="Times New Roman"/>
          <w:sz w:val="24"/>
          <w:szCs w:val="24"/>
        </w:rPr>
        <w:t xml:space="preserve">of a significant change during the study, the patient will be excluded. </w:t>
      </w:r>
    </w:p>
    <w:p w14:paraId="43B42290" w14:textId="77777777" w:rsidR="00C419E5" w:rsidRPr="00EB12DD" w:rsidRDefault="00C419E5">
      <w:pPr>
        <w:spacing w:after="0" w:line="360" w:lineRule="auto"/>
        <w:jc w:val="both"/>
        <w:rPr>
          <w:rFonts w:ascii="Times New Roman" w:hAnsi="Times New Roman" w:cs="Times New Roman"/>
          <w:sz w:val="24"/>
          <w:szCs w:val="24"/>
        </w:rPr>
      </w:pPr>
    </w:p>
    <w:p w14:paraId="709ECF7E" w14:textId="6B9D7A0A" w:rsidR="005867A7" w:rsidRPr="00EB12DD" w:rsidRDefault="005867A7">
      <w:pPr>
        <w:spacing w:after="0" w:line="360" w:lineRule="auto"/>
        <w:jc w:val="both"/>
        <w:rPr>
          <w:rFonts w:ascii="Times New Roman" w:hAnsi="Times New Roman" w:cs="Times New Roman"/>
          <w:b/>
          <w:sz w:val="24"/>
          <w:szCs w:val="24"/>
        </w:rPr>
      </w:pPr>
      <w:r w:rsidRPr="00EB12DD">
        <w:rPr>
          <w:rFonts w:ascii="Times New Roman" w:hAnsi="Times New Roman" w:cs="Times New Roman"/>
          <w:b/>
          <w:sz w:val="24"/>
          <w:szCs w:val="24"/>
        </w:rPr>
        <w:tab/>
        <w:t xml:space="preserve">3.4 </w:t>
      </w:r>
      <w:r w:rsidR="003C7E62" w:rsidRPr="00B375BD">
        <w:rPr>
          <w:rFonts w:ascii="Times New Roman" w:hAnsi="Times New Roman" w:cs="Times New Roman"/>
          <w:b/>
          <w:sz w:val="24"/>
          <w:szCs w:val="24"/>
        </w:rPr>
        <w:t>Patient s</w:t>
      </w:r>
      <w:r w:rsidRPr="00EB12DD">
        <w:rPr>
          <w:rFonts w:ascii="Times New Roman" w:hAnsi="Times New Roman" w:cs="Times New Roman"/>
          <w:b/>
          <w:sz w:val="24"/>
          <w:szCs w:val="24"/>
        </w:rPr>
        <w:t>election</w:t>
      </w:r>
    </w:p>
    <w:p w14:paraId="178B052B" w14:textId="66A6DC91" w:rsidR="00671529" w:rsidRPr="00EB12DD" w:rsidRDefault="009155E4">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All patients who consult </w:t>
      </w:r>
      <w:r w:rsidR="008D2562" w:rsidRPr="00EB12DD">
        <w:rPr>
          <w:rFonts w:ascii="Times New Roman" w:hAnsi="Times New Roman" w:cs="Times New Roman"/>
          <w:sz w:val="24"/>
          <w:szCs w:val="24"/>
        </w:rPr>
        <w:t>for flatus incontinence</w:t>
      </w:r>
      <w:r w:rsidR="00F66596" w:rsidRPr="00EB12DD">
        <w:rPr>
          <w:rFonts w:ascii="Times New Roman" w:hAnsi="Times New Roman" w:cs="Times New Roman"/>
          <w:sz w:val="24"/>
          <w:szCs w:val="24"/>
        </w:rPr>
        <w:t xml:space="preserve"> or for predominant flat</w:t>
      </w:r>
      <w:r w:rsidRPr="00EB12DD">
        <w:rPr>
          <w:rFonts w:ascii="Times New Roman" w:hAnsi="Times New Roman" w:cs="Times New Roman"/>
          <w:sz w:val="24"/>
          <w:szCs w:val="24"/>
        </w:rPr>
        <w:t>us</w:t>
      </w:r>
      <w:r w:rsidR="00F66596" w:rsidRPr="00EB12DD">
        <w:rPr>
          <w:rFonts w:ascii="Times New Roman" w:hAnsi="Times New Roman" w:cs="Times New Roman"/>
          <w:sz w:val="24"/>
          <w:szCs w:val="24"/>
        </w:rPr>
        <w:t xml:space="preserve"> incontinence in the case of associated fecal incontinence (i.e</w:t>
      </w:r>
      <w:r w:rsidRPr="00EB12DD">
        <w:rPr>
          <w:rFonts w:ascii="Times New Roman" w:hAnsi="Times New Roman" w:cs="Times New Roman"/>
          <w:sz w:val="24"/>
          <w:szCs w:val="24"/>
        </w:rPr>
        <w:t>.,</w:t>
      </w:r>
      <w:r w:rsidR="00F66596" w:rsidRPr="00EB12DD">
        <w:rPr>
          <w:rFonts w:ascii="Times New Roman" w:hAnsi="Times New Roman" w:cs="Times New Roman"/>
          <w:sz w:val="24"/>
          <w:szCs w:val="24"/>
        </w:rPr>
        <w:t xml:space="preserve"> occasional fecal incontinence episodes </w:t>
      </w:r>
      <w:r w:rsidRPr="00EB12DD">
        <w:rPr>
          <w:rFonts w:ascii="Times New Roman" w:hAnsi="Times New Roman" w:cs="Times New Roman"/>
          <w:sz w:val="24"/>
          <w:szCs w:val="24"/>
        </w:rPr>
        <w:t xml:space="preserve">with </w:t>
      </w:r>
      <w:r w:rsidR="00A73C39" w:rsidRPr="00EB12DD">
        <w:rPr>
          <w:rFonts w:ascii="Times New Roman" w:hAnsi="Times New Roman" w:cs="Times New Roman"/>
          <w:sz w:val="24"/>
          <w:szCs w:val="24"/>
        </w:rPr>
        <w:t xml:space="preserve">fewer </w:t>
      </w:r>
      <w:r w:rsidR="00F66596" w:rsidRPr="00EB12DD">
        <w:rPr>
          <w:rFonts w:ascii="Times New Roman" w:hAnsi="Times New Roman" w:cs="Times New Roman"/>
          <w:sz w:val="24"/>
          <w:szCs w:val="24"/>
        </w:rPr>
        <w:t xml:space="preserve">than one </w:t>
      </w:r>
      <w:r w:rsidR="001B1D8F" w:rsidRPr="00B375BD">
        <w:rPr>
          <w:rFonts w:ascii="Times New Roman" w:hAnsi="Times New Roman" w:cs="Times New Roman"/>
          <w:sz w:val="24"/>
          <w:szCs w:val="24"/>
        </w:rPr>
        <w:t xml:space="preserve">episode </w:t>
      </w:r>
      <w:r w:rsidR="00F66596" w:rsidRPr="00EB12DD">
        <w:rPr>
          <w:rFonts w:ascii="Times New Roman" w:hAnsi="Times New Roman" w:cs="Times New Roman"/>
          <w:sz w:val="24"/>
          <w:szCs w:val="24"/>
        </w:rPr>
        <w:t>per month)</w:t>
      </w:r>
      <w:r w:rsidR="00A73C39" w:rsidRPr="00EB12DD">
        <w:rPr>
          <w:rFonts w:ascii="Times New Roman" w:hAnsi="Times New Roman" w:cs="Times New Roman"/>
          <w:sz w:val="24"/>
          <w:szCs w:val="24"/>
        </w:rPr>
        <w:t xml:space="preserve"> will be asked if they are interested in participating in the study</w:t>
      </w:r>
      <w:r w:rsidR="00F66596" w:rsidRPr="00EB12DD">
        <w:rPr>
          <w:rFonts w:ascii="Times New Roman" w:hAnsi="Times New Roman" w:cs="Times New Roman"/>
          <w:sz w:val="24"/>
          <w:szCs w:val="24"/>
        </w:rPr>
        <w:t>.</w:t>
      </w:r>
    </w:p>
    <w:p w14:paraId="4B5207C8" w14:textId="4D821368" w:rsidR="00671529" w:rsidRPr="00EB12DD" w:rsidRDefault="00F66596">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Each patient will </w:t>
      </w:r>
      <w:r w:rsidR="006D713A" w:rsidRPr="00EB12DD">
        <w:rPr>
          <w:rFonts w:ascii="Times New Roman" w:hAnsi="Times New Roman" w:cs="Times New Roman"/>
          <w:sz w:val="24"/>
          <w:szCs w:val="24"/>
        </w:rPr>
        <w:t xml:space="preserve">complete </w:t>
      </w:r>
      <w:r w:rsidR="00E35DAE" w:rsidRPr="00EB12DD">
        <w:rPr>
          <w:rFonts w:ascii="Times New Roman" w:hAnsi="Times New Roman" w:cs="Times New Roman"/>
          <w:sz w:val="24"/>
          <w:szCs w:val="24"/>
        </w:rPr>
        <w:t>a self-assessment questionnaire about their continence disorder</w:t>
      </w:r>
      <w:r w:rsidR="006D713A" w:rsidRPr="00EB12DD">
        <w:rPr>
          <w:rFonts w:ascii="Times New Roman" w:hAnsi="Times New Roman" w:cs="Times New Roman"/>
          <w:sz w:val="24"/>
          <w:szCs w:val="24"/>
        </w:rPr>
        <w:t xml:space="preserve"> and</w:t>
      </w:r>
      <w:r w:rsidR="00E35DAE" w:rsidRPr="00EB12DD">
        <w:rPr>
          <w:rFonts w:ascii="Times New Roman" w:hAnsi="Times New Roman" w:cs="Times New Roman"/>
          <w:sz w:val="24"/>
          <w:szCs w:val="24"/>
        </w:rPr>
        <w:t xml:space="preserve"> their digestive symptoms</w:t>
      </w:r>
      <w:r w:rsidR="006D713A" w:rsidRPr="00EB12DD">
        <w:rPr>
          <w:rFonts w:ascii="Times New Roman" w:hAnsi="Times New Roman" w:cs="Times New Roman"/>
          <w:sz w:val="24"/>
          <w:szCs w:val="24"/>
        </w:rPr>
        <w:t>,</w:t>
      </w:r>
      <w:r w:rsidR="00E35DAE" w:rsidRPr="00EB12DD">
        <w:rPr>
          <w:rFonts w:ascii="Times New Roman" w:hAnsi="Times New Roman" w:cs="Times New Roman"/>
          <w:sz w:val="24"/>
          <w:szCs w:val="24"/>
        </w:rPr>
        <w:t xml:space="preserve"> including the Rome 3 criteria. Each patient will </w:t>
      </w:r>
      <w:r w:rsidR="00170740" w:rsidRPr="00EB12DD">
        <w:rPr>
          <w:rFonts w:ascii="Times New Roman" w:hAnsi="Times New Roman" w:cs="Times New Roman"/>
          <w:sz w:val="24"/>
          <w:szCs w:val="24"/>
        </w:rPr>
        <w:t>also undergo</w:t>
      </w:r>
      <w:r w:rsidR="00E6291F" w:rsidRPr="00EB12DD">
        <w:rPr>
          <w:rFonts w:ascii="Times New Roman" w:hAnsi="Times New Roman" w:cs="Times New Roman"/>
          <w:sz w:val="24"/>
          <w:szCs w:val="24"/>
        </w:rPr>
        <w:t xml:space="preserve"> </w:t>
      </w:r>
      <w:r w:rsidR="00E35DAE" w:rsidRPr="00EB12DD">
        <w:rPr>
          <w:rFonts w:ascii="Times New Roman" w:hAnsi="Times New Roman" w:cs="Times New Roman"/>
          <w:sz w:val="24"/>
          <w:szCs w:val="24"/>
        </w:rPr>
        <w:t xml:space="preserve">a medical </w:t>
      </w:r>
      <w:r w:rsidR="00170740" w:rsidRPr="00EB12DD">
        <w:rPr>
          <w:rFonts w:ascii="Times New Roman" w:hAnsi="Times New Roman" w:cs="Times New Roman"/>
          <w:sz w:val="24"/>
          <w:szCs w:val="24"/>
        </w:rPr>
        <w:t>examination during which</w:t>
      </w:r>
      <w:r w:rsidR="00E35DAE" w:rsidRPr="00EB12DD">
        <w:rPr>
          <w:rFonts w:ascii="Times New Roman" w:hAnsi="Times New Roman" w:cs="Times New Roman"/>
          <w:sz w:val="24"/>
          <w:szCs w:val="24"/>
        </w:rPr>
        <w:t xml:space="preserve"> a questionnaire </w:t>
      </w:r>
      <w:r w:rsidR="00170740" w:rsidRPr="00EB12DD">
        <w:rPr>
          <w:rFonts w:ascii="Times New Roman" w:hAnsi="Times New Roman" w:cs="Times New Roman"/>
          <w:sz w:val="24"/>
          <w:szCs w:val="24"/>
        </w:rPr>
        <w:t xml:space="preserve">about their </w:t>
      </w:r>
      <w:r w:rsidR="00E35DAE" w:rsidRPr="00EB12DD">
        <w:rPr>
          <w:rFonts w:ascii="Times New Roman" w:hAnsi="Times New Roman" w:cs="Times New Roman"/>
          <w:sz w:val="24"/>
          <w:szCs w:val="24"/>
        </w:rPr>
        <w:t xml:space="preserve">medical and surgical histories, current </w:t>
      </w:r>
      <w:r w:rsidR="00E35DAE" w:rsidRPr="00EB12DD">
        <w:rPr>
          <w:rFonts w:ascii="Times New Roman" w:hAnsi="Times New Roman" w:cs="Times New Roman"/>
          <w:sz w:val="24"/>
          <w:szCs w:val="24"/>
        </w:rPr>
        <w:lastRenderedPageBreak/>
        <w:t>treatments</w:t>
      </w:r>
      <w:r w:rsidR="00170740" w:rsidRPr="00EB12DD">
        <w:rPr>
          <w:rFonts w:ascii="Times New Roman" w:hAnsi="Times New Roman" w:cs="Times New Roman"/>
          <w:sz w:val="24"/>
          <w:szCs w:val="24"/>
        </w:rPr>
        <w:t>,</w:t>
      </w:r>
      <w:r w:rsidR="00E35DAE" w:rsidRPr="00EB12DD">
        <w:rPr>
          <w:rFonts w:ascii="Times New Roman" w:hAnsi="Times New Roman" w:cs="Times New Roman"/>
          <w:sz w:val="24"/>
          <w:szCs w:val="24"/>
        </w:rPr>
        <w:t xml:space="preserve"> including contraceptive treatment</w:t>
      </w:r>
      <w:r w:rsidR="00170740" w:rsidRPr="00EB12DD">
        <w:rPr>
          <w:rFonts w:ascii="Times New Roman" w:hAnsi="Times New Roman" w:cs="Times New Roman"/>
          <w:sz w:val="24"/>
          <w:szCs w:val="24"/>
        </w:rPr>
        <w:t>s,</w:t>
      </w:r>
      <w:r w:rsidR="00E6291F" w:rsidRPr="00EB12DD">
        <w:rPr>
          <w:rFonts w:ascii="Times New Roman" w:hAnsi="Times New Roman" w:cs="Times New Roman"/>
          <w:sz w:val="24"/>
          <w:szCs w:val="24"/>
        </w:rPr>
        <w:t xml:space="preserve"> </w:t>
      </w:r>
      <w:r w:rsidR="00170740" w:rsidRPr="00EB12DD">
        <w:rPr>
          <w:rFonts w:ascii="Times New Roman" w:hAnsi="Times New Roman" w:cs="Times New Roman"/>
          <w:sz w:val="24"/>
          <w:szCs w:val="24"/>
        </w:rPr>
        <w:t>will be completed</w:t>
      </w:r>
      <w:r w:rsidR="00E35DAE" w:rsidRPr="00EB12DD">
        <w:rPr>
          <w:rFonts w:ascii="Times New Roman" w:hAnsi="Times New Roman" w:cs="Times New Roman"/>
          <w:sz w:val="24"/>
          <w:szCs w:val="24"/>
        </w:rPr>
        <w:t xml:space="preserve">. A clinical examination will </w:t>
      </w:r>
      <w:r w:rsidR="00170740" w:rsidRPr="00EB12DD">
        <w:rPr>
          <w:rFonts w:ascii="Times New Roman" w:hAnsi="Times New Roman" w:cs="Times New Roman"/>
          <w:sz w:val="24"/>
          <w:szCs w:val="24"/>
        </w:rPr>
        <w:t xml:space="preserve">also </w:t>
      </w:r>
      <w:r w:rsidR="00E35DAE" w:rsidRPr="00EB12DD">
        <w:rPr>
          <w:rFonts w:ascii="Times New Roman" w:hAnsi="Times New Roman" w:cs="Times New Roman"/>
          <w:sz w:val="24"/>
          <w:szCs w:val="24"/>
        </w:rPr>
        <w:t xml:space="preserve">be performed. Patients with anal incontinence will not </w:t>
      </w:r>
      <w:r w:rsidR="00170740" w:rsidRPr="00EB12DD">
        <w:rPr>
          <w:rFonts w:ascii="Times New Roman" w:hAnsi="Times New Roman" w:cs="Times New Roman"/>
          <w:sz w:val="24"/>
          <w:szCs w:val="24"/>
        </w:rPr>
        <w:t xml:space="preserve">undergo </w:t>
      </w:r>
      <w:r w:rsidR="00E35DAE" w:rsidRPr="00EB12DD">
        <w:rPr>
          <w:rFonts w:ascii="Times New Roman" w:hAnsi="Times New Roman" w:cs="Times New Roman"/>
          <w:sz w:val="24"/>
          <w:szCs w:val="24"/>
        </w:rPr>
        <w:t xml:space="preserve">a </w:t>
      </w:r>
      <w:r w:rsidR="00170740" w:rsidRPr="00EB12DD">
        <w:rPr>
          <w:rFonts w:ascii="Times New Roman" w:hAnsi="Times New Roman" w:cs="Times New Roman"/>
          <w:sz w:val="24"/>
          <w:szCs w:val="24"/>
        </w:rPr>
        <w:t xml:space="preserve">comprehensive </w:t>
      </w:r>
      <w:r w:rsidR="00E35DAE" w:rsidRPr="00EB12DD">
        <w:rPr>
          <w:rFonts w:ascii="Times New Roman" w:hAnsi="Times New Roman" w:cs="Times New Roman"/>
          <w:sz w:val="24"/>
          <w:szCs w:val="24"/>
        </w:rPr>
        <w:t>continence</w:t>
      </w:r>
      <w:r w:rsidR="00170740" w:rsidRPr="00EB12DD">
        <w:rPr>
          <w:rFonts w:ascii="Times New Roman" w:hAnsi="Times New Roman" w:cs="Times New Roman"/>
          <w:sz w:val="24"/>
          <w:szCs w:val="24"/>
        </w:rPr>
        <w:t xml:space="preserve"> </w:t>
      </w:r>
      <w:r w:rsidR="00E35DAE" w:rsidRPr="00EB12DD">
        <w:rPr>
          <w:rFonts w:ascii="Times New Roman" w:hAnsi="Times New Roman" w:cs="Times New Roman"/>
          <w:sz w:val="24"/>
          <w:szCs w:val="24"/>
        </w:rPr>
        <w:t xml:space="preserve">assessment </w:t>
      </w:r>
      <w:r w:rsidR="002C76F2" w:rsidRPr="00EB12DD">
        <w:rPr>
          <w:rFonts w:ascii="Times New Roman" w:hAnsi="Times New Roman" w:cs="Times New Roman"/>
          <w:sz w:val="24"/>
          <w:szCs w:val="24"/>
        </w:rPr>
        <w:t xml:space="preserve">(anorectal manometry, endoanal ultrasound, electrophysiologic tests) </w:t>
      </w:r>
      <w:r w:rsidR="00170740" w:rsidRPr="00EB12DD">
        <w:rPr>
          <w:rFonts w:ascii="Times New Roman" w:hAnsi="Times New Roman" w:cs="Times New Roman"/>
          <w:sz w:val="24"/>
          <w:szCs w:val="24"/>
        </w:rPr>
        <w:t xml:space="preserve">because </w:t>
      </w:r>
      <w:r w:rsidR="002C76F2" w:rsidRPr="00EB12DD">
        <w:rPr>
          <w:rFonts w:ascii="Times New Roman" w:hAnsi="Times New Roman" w:cs="Times New Roman"/>
          <w:sz w:val="24"/>
          <w:szCs w:val="24"/>
        </w:rPr>
        <w:t>flat</w:t>
      </w:r>
      <w:r w:rsidR="00170740" w:rsidRPr="00EB12DD">
        <w:rPr>
          <w:rFonts w:ascii="Times New Roman" w:hAnsi="Times New Roman" w:cs="Times New Roman"/>
          <w:sz w:val="24"/>
          <w:szCs w:val="24"/>
        </w:rPr>
        <w:t>us</w:t>
      </w:r>
      <w:r w:rsidR="002C76F2" w:rsidRPr="00EB12DD">
        <w:rPr>
          <w:rFonts w:ascii="Times New Roman" w:hAnsi="Times New Roman" w:cs="Times New Roman"/>
          <w:sz w:val="24"/>
          <w:szCs w:val="24"/>
        </w:rPr>
        <w:t xml:space="preserve"> incontinence is often refractory to treatments </w:t>
      </w:r>
      <w:r w:rsidR="00170740" w:rsidRPr="00EB12DD">
        <w:rPr>
          <w:rFonts w:ascii="Times New Roman" w:hAnsi="Times New Roman" w:cs="Times New Roman"/>
          <w:sz w:val="24"/>
          <w:szCs w:val="24"/>
        </w:rPr>
        <w:t xml:space="preserve">that are </w:t>
      </w:r>
      <w:r w:rsidR="002C76F2" w:rsidRPr="00EB12DD">
        <w:rPr>
          <w:rFonts w:ascii="Times New Roman" w:hAnsi="Times New Roman" w:cs="Times New Roman"/>
          <w:sz w:val="24"/>
          <w:szCs w:val="24"/>
        </w:rPr>
        <w:t>usually indicate</w:t>
      </w:r>
      <w:r w:rsidR="00CA721F" w:rsidRPr="00EB12DD">
        <w:rPr>
          <w:rFonts w:ascii="Times New Roman" w:hAnsi="Times New Roman" w:cs="Times New Roman"/>
          <w:sz w:val="24"/>
          <w:szCs w:val="24"/>
        </w:rPr>
        <w:t xml:space="preserve">d </w:t>
      </w:r>
      <w:r w:rsidR="00170740" w:rsidRPr="00EB12DD">
        <w:rPr>
          <w:rFonts w:ascii="Times New Roman" w:hAnsi="Times New Roman" w:cs="Times New Roman"/>
          <w:sz w:val="24"/>
          <w:szCs w:val="24"/>
        </w:rPr>
        <w:t>for</w:t>
      </w:r>
      <w:r w:rsidR="00CA721F" w:rsidRPr="00EB12DD">
        <w:rPr>
          <w:rFonts w:ascii="Times New Roman" w:hAnsi="Times New Roman" w:cs="Times New Roman"/>
          <w:sz w:val="24"/>
          <w:szCs w:val="24"/>
        </w:rPr>
        <w:t xml:space="preserve"> fecal incontinence and because </w:t>
      </w:r>
      <w:r w:rsidR="00170740" w:rsidRPr="00EB12DD">
        <w:rPr>
          <w:rFonts w:ascii="Times New Roman" w:hAnsi="Times New Roman" w:cs="Times New Roman"/>
          <w:sz w:val="24"/>
          <w:szCs w:val="24"/>
        </w:rPr>
        <w:t xml:space="preserve">such an </w:t>
      </w:r>
      <w:r w:rsidR="00CA721F" w:rsidRPr="00EB12DD">
        <w:rPr>
          <w:rFonts w:ascii="Times New Roman" w:hAnsi="Times New Roman" w:cs="Times New Roman"/>
          <w:sz w:val="24"/>
          <w:szCs w:val="24"/>
        </w:rPr>
        <w:t xml:space="preserve">assessment will not be helpful </w:t>
      </w:r>
      <w:r w:rsidR="00170740" w:rsidRPr="00EB12DD">
        <w:rPr>
          <w:rFonts w:ascii="Times New Roman" w:hAnsi="Times New Roman" w:cs="Times New Roman"/>
          <w:sz w:val="24"/>
          <w:szCs w:val="24"/>
        </w:rPr>
        <w:t xml:space="preserve">in </w:t>
      </w:r>
      <w:r w:rsidR="00CA721F" w:rsidRPr="00EB12DD">
        <w:rPr>
          <w:rFonts w:ascii="Times New Roman" w:hAnsi="Times New Roman" w:cs="Times New Roman"/>
          <w:sz w:val="24"/>
          <w:szCs w:val="24"/>
        </w:rPr>
        <w:t>choos</w:t>
      </w:r>
      <w:r w:rsidR="00170740" w:rsidRPr="00EB12DD">
        <w:rPr>
          <w:rFonts w:ascii="Times New Roman" w:hAnsi="Times New Roman" w:cs="Times New Roman"/>
          <w:sz w:val="24"/>
          <w:szCs w:val="24"/>
        </w:rPr>
        <w:t>ing</w:t>
      </w:r>
      <w:r w:rsidR="00CA721F" w:rsidRPr="00EB12DD">
        <w:rPr>
          <w:rFonts w:ascii="Times New Roman" w:hAnsi="Times New Roman" w:cs="Times New Roman"/>
          <w:sz w:val="24"/>
          <w:szCs w:val="24"/>
        </w:rPr>
        <w:t xml:space="preserve"> the</w:t>
      </w:r>
      <w:r w:rsidR="003E5220" w:rsidRPr="00EB12DD">
        <w:rPr>
          <w:rFonts w:ascii="Times New Roman" w:hAnsi="Times New Roman" w:cs="Times New Roman"/>
          <w:sz w:val="24"/>
          <w:szCs w:val="24"/>
        </w:rPr>
        <w:t xml:space="preserve"> most</w:t>
      </w:r>
      <w:r w:rsidR="00CA721F" w:rsidRPr="00EB12DD">
        <w:rPr>
          <w:rFonts w:ascii="Times New Roman" w:hAnsi="Times New Roman" w:cs="Times New Roman"/>
          <w:sz w:val="24"/>
          <w:szCs w:val="24"/>
        </w:rPr>
        <w:t xml:space="preserve"> appropriate treatment.</w:t>
      </w:r>
    </w:p>
    <w:p w14:paraId="2501503C" w14:textId="77777777" w:rsidR="00671529" w:rsidRPr="00EB12DD" w:rsidRDefault="00671529">
      <w:pPr>
        <w:spacing w:after="0" w:line="360" w:lineRule="auto"/>
        <w:jc w:val="both"/>
        <w:rPr>
          <w:rFonts w:ascii="Times New Roman" w:hAnsi="Times New Roman" w:cs="Times New Roman"/>
          <w:sz w:val="24"/>
          <w:szCs w:val="24"/>
        </w:rPr>
      </w:pPr>
    </w:p>
    <w:p w14:paraId="3E6FD9B3" w14:textId="77777777" w:rsidR="005867A7" w:rsidRPr="00EB12DD" w:rsidRDefault="005867A7">
      <w:pPr>
        <w:spacing w:after="0" w:line="360" w:lineRule="auto"/>
        <w:jc w:val="both"/>
        <w:rPr>
          <w:rFonts w:ascii="Times New Roman" w:hAnsi="Times New Roman" w:cs="Times New Roman"/>
          <w:b/>
          <w:sz w:val="24"/>
          <w:szCs w:val="24"/>
        </w:rPr>
      </w:pPr>
      <w:r w:rsidRPr="00EB12DD">
        <w:rPr>
          <w:rFonts w:ascii="Times New Roman" w:hAnsi="Times New Roman" w:cs="Times New Roman"/>
          <w:b/>
          <w:sz w:val="24"/>
          <w:szCs w:val="24"/>
        </w:rPr>
        <w:tab/>
        <w:t>3.5 Breath testing</w:t>
      </w:r>
    </w:p>
    <w:p w14:paraId="63FF81F0" w14:textId="232ED6CF" w:rsidR="00773006" w:rsidRPr="00EB12DD" w:rsidRDefault="00773006">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Several methods have been used to diagnose SIBO [Romagnuolo, 2002].</w:t>
      </w:r>
      <w:r w:rsidR="00E6291F" w:rsidRPr="00EB12DD">
        <w:rPr>
          <w:rFonts w:ascii="Times New Roman" w:hAnsi="Times New Roman" w:cs="Times New Roman"/>
          <w:sz w:val="24"/>
          <w:szCs w:val="24"/>
        </w:rPr>
        <w:t xml:space="preserve"> </w:t>
      </w:r>
      <w:r w:rsidRPr="00EB12DD">
        <w:rPr>
          <w:rFonts w:ascii="Times New Roman" w:hAnsi="Times New Roman" w:cs="Times New Roman"/>
          <w:sz w:val="24"/>
          <w:szCs w:val="24"/>
        </w:rPr>
        <w:t xml:space="preserve">We chose the glucose breath test </w:t>
      </w:r>
      <w:r w:rsidR="00856988" w:rsidRPr="00B375BD">
        <w:rPr>
          <w:rFonts w:ascii="Times New Roman" w:hAnsi="Times New Roman" w:cs="Times New Roman"/>
          <w:sz w:val="24"/>
          <w:szCs w:val="24"/>
        </w:rPr>
        <w:t>because</w:t>
      </w:r>
      <w:r w:rsidRPr="00EB12DD">
        <w:rPr>
          <w:rFonts w:ascii="Times New Roman" w:hAnsi="Times New Roman" w:cs="Times New Roman"/>
          <w:sz w:val="24"/>
          <w:szCs w:val="24"/>
        </w:rPr>
        <w:t xml:space="preserve"> </w:t>
      </w:r>
      <w:r w:rsidR="0048110F" w:rsidRPr="00EB12DD">
        <w:rPr>
          <w:rFonts w:ascii="Times New Roman" w:hAnsi="Times New Roman" w:cs="Times New Roman"/>
          <w:sz w:val="24"/>
          <w:szCs w:val="24"/>
        </w:rPr>
        <w:t>(</w:t>
      </w:r>
      <w:r w:rsidRPr="00EB12DD">
        <w:rPr>
          <w:rFonts w:ascii="Times New Roman" w:hAnsi="Times New Roman" w:cs="Times New Roman"/>
          <w:sz w:val="24"/>
          <w:szCs w:val="24"/>
        </w:rPr>
        <w:t>1</w:t>
      </w:r>
      <w:r w:rsidR="0048110F" w:rsidRPr="00EB12DD">
        <w:rPr>
          <w:rFonts w:ascii="Times New Roman" w:hAnsi="Times New Roman" w:cs="Times New Roman"/>
          <w:sz w:val="24"/>
          <w:szCs w:val="24"/>
        </w:rPr>
        <w:t>) it provides</w:t>
      </w:r>
      <w:r w:rsidRPr="00EB12DD">
        <w:rPr>
          <w:rFonts w:ascii="Times New Roman" w:hAnsi="Times New Roman" w:cs="Times New Roman"/>
          <w:sz w:val="24"/>
          <w:szCs w:val="24"/>
        </w:rPr>
        <w:t xml:space="preserve"> </w:t>
      </w:r>
      <w:r w:rsidR="0048110F" w:rsidRPr="00EB12DD">
        <w:rPr>
          <w:rFonts w:ascii="Times New Roman" w:hAnsi="Times New Roman" w:cs="Times New Roman"/>
          <w:sz w:val="24"/>
          <w:szCs w:val="24"/>
        </w:rPr>
        <w:t>excellent</w:t>
      </w:r>
      <w:r w:rsidRPr="00EB12DD">
        <w:rPr>
          <w:rFonts w:ascii="Times New Roman" w:hAnsi="Times New Roman" w:cs="Times New Roman"/>
          <w:sz w:val="24"/>
          <w:szCs w:val="24"/>
        </w:rPr>
        <w:t xml:space="preserve"> inter-observer reproducibility </w:t>
      </w:r>
      <w:r w:rsidR="0048110F" w:rsidRPr="00EB12DD">
        <w:rPr>
          <w:rFonts w:ascii="Times New Roman" w:hAnsi="Times New Roman" w:cs="Times New Roman"/>
          <w:sz w:val="24"/>
          <w:szCs w:val="24"/>
        </w:rPr>
        <w:t>(</w:t>
      </w:r>
      <w:r w:rsidRPr="00EB12DD">
        <w:rPr>
          <w:rFonts w:ascii="Times New Roman" w:hAnsi="Times New Roman" w:cs="Times New Roman"/>
          <w:sz w:val="24"/>
          <w:szCs w:val="24"/>
        </w:rPr>
        <w:t>100%</w:t>
      </w:r>
      <w:r w:rsidR="0048110F" w:rsidRPr="00EB12DD">
        <w:rPr>
          <w:rFonts w:ascii="Times New Roman" w:hAnsi="Times New Roman" w:cs="Times New Roman"/>
          <w:sz w:val="24"/>
          <w:szCs w:val="24"/>
        </w:rPr>
        <w:t>), which is</w:t>
      </w:r>
      <w:r w:rsidRPr="00EB12DD">
        <w:rPr>
          <w:rFonts w:ascii="Times New Roman" w:hAnsi="Times New Roman" w:cs="Times New Roman"/>
          <w:sz w:val="24"/>
          <w:szCs w:val="24"/>
        </w:rPr>
        <w:t xml:space="preserve"> not the case</w:t>
      </w:r>
      <w:r w:rsidR="0048110F" w:rsidRPr="00EB12DD">
        <w:rPr>
          <w:rFonts w:ascii="Times New Roman" w:hAnsi="Times New Roman" w:cs="Times New Roman"/>
          <w:sz w:val="24"/>
          <w:szCs w:val="24"/>
        </w:rPr>
        <w:t>,</w:t>
      </w:r>
      <w:r w:rsidRPr="00EB12DD">
        <w:rPr>
          <w:rFonts w:ascii="Times New Roman" w:hAnsi="Times New Roman" w:cs="Times New Roman"/>
          <w:sz w:val="24"/>
          <w:szCs w:val="24"/>
        </w:rPr>
        <w:t xml:space="preserve"> for example, for the lactulose breath test</w:t>
      </w:r>
      <w:r w:rsidR="0048110F" w:rsidRPr="00EB12DD">
        <w:rPr>
          <w:rFonts w:ascii="Times New Roman" w:hAnsi="Times New Roman" w:cs="Times New Roman"/>
          <w:sz w:val="24"/>
          <w:szCs w:val="24"/>
        </w:rPr>
        <w:t>, (</w:t>
      </w:r>
      <w:r w:rsidRPr="00EB12DD">
        <w:rPr>
          <w:rFonts w:ascii="Times New Roman" w:hAnsi="Times New Roman" w:cs="Times New Roman"/>
          <w:sz w:val="24"/>
          <w:szCs w:val="24"/>
        </w:rPr>
        <w:t>2</w:t>
      </w:r>
      <w:r w:rsidR="0048110F" w:rsidRPr="00EB12DD">
        <w:rPr>
          <w:rFonts w:ascii="Times New Roman" w:hAnsi="Times New Roman" w:cs="Times New Roman"/>
          <w:sz w:val="24"/>
          <w:szCs w:val="24"/>
        </w:rPr>
        <w:t>)</w:t>
      </w:r>
      <w:r w:rsidRPr="00EB12DD">
        <w:rPr>
          <w:rFonts w:ascii="Times New Roman" w:hAnsi="Times New Roman" w:cs="Times New Roman"/>
          <w:sz w:val="24"/>
          <w:szCs w:val="24"/>
        </w:rPr>
        <w:t xml:space="preserve"> </w:t>
      </w:r>
      <w:r w:rsidR="0064016E" w:rsidRPr="00EB12DD">
        <w:rPr>
          <w:rFonts w:ascii="Times New Roman" w:hAnsi="Times New Roman" w:cs="Times New Roman"/>
          <w:sz w:val="24"/>
          <w:szCs w:val="24"/>
        </w:rPr>
        <w:t xml:space="preserve">100% of a </w:t>
      </w:r>
      <w:r w:rsidR="0048110F" w:rsidRPr="00EB12DD">
        <w:rPr>
          <w:rFonts w:ascii="Times New Roman" w:hAnsi="Times New Roman" w:cs="Times New Roman"/>
          <w:sz w:val="24"/>
          <w:szCs w:val="24"/>
        </w:rPr>
        <w:t xml:space="preserve">75 g </w:t>
      </w:r>
      <w:r w:rsidR="0064016E" w:rsidRPr="00EB12DD">
        <w:rPr>
          <w:rFonts w:ascii="Times New Roman" w:hAnsi="Times New Roman" w:cs="Times New Roman"/>
          <w:sz w:val="24"/>
          <w:szCs w:val="24"/>
        </w:rPr>
        <w:t xml:space="preserve">dose of glucose is completely absorbed in </w:t>
      </w:r>
      <w:r w:rsidR="0048110F" w:rsidRPr="00EB12DD">
        <w:rPr>
          <w:rFonts w:ascii="Times New Roman" w:hAnsi="Times New Roman" w:cs="Times New Roman"/>
          <w:sz w:val="24"/>
          <w:szCs w:val="24"/>
        </w:rPr>
        <w:t xml:space="preserve">the </w:t>
      </w:r>
      <w:r w:rsidR="0064016E" w:rsidRPr="00EB12DD">
        <w:rPr>
          <w:rFonts w:ascii="Times New Roman" w:hAnsi="Times New Roman" w:cs="Times New Roman"/>
          <w:sz w:val="24"/>
          <w:szCs w:val="24"/>
        </w:rPr>
        <w:t>duodenum</w:t>
      </w:r>
      <w:r w:rsidR="0048110F" w:rsidRPr="00EB12DD">
        <w:rPr>
          <w:rFonts w:ascii="Times New Roman" w:hAnsi="Times New Roman" w:cs="Times New Roman"/>
          <w:sz w:val="24"/>
          <w:szCs w:val="24"/>
        </w:rPr>
        <w:t xml:space="preserve"> and, as such</w:t>
      </w:r>
      <w:r w:rsidR="009C3DFA" w:rsidRPr="00EB12DD">
        <w:rPr>
          <w:rFonts w:ascii="Times New Roman" w:hAnsi="Times New Roman" w:cs="Times New Roman"/>
          <w:sz w:val="24"/>
          <w:szCs w:val="24"/>
        </w:rPr>
        <w:t>, t</w:t>
      </w:r>
      <w:r w:rsidR="0064016E" w:rsidRPr="00EB12DD">
        <w:rPr>
          <w:rFonts w:ascii="Times New Roman" w:hAnsi="Times New Roman" w:cs="Times New Roman"/>
          <w:sz w:val="24"/>
          <w:szCs w:val="24"/>
        </w:rPr>
        <w:t xml:space="preserve">here is no risk </w:t>
      </w:r>
      <w:r w:rsidR="0048110F" w:rsidRPr="00EB12DD">
        <w:rPr>
          <w:rFonts w:ascii="Times New Roman" w:hAnsi="Times New Roman" w:cs="Times New Roman"/>
          <w:sz w:val="24"/>
          <w:szCs w:val="24"/>
        </w:rPr>
        <w:t xml:space="preserve">of </w:t>
      </w:r>
      <w:r w:rsidR="0064016E" w:rsidRPr="00EB12DD">
        <w:rPr>
          <w:rFonts w:ascii="Times New Roman" w:hAnsi="Times New Roman" w:cs="Times New Roman"/>
          <w:sz w:val="24"/>
          <w:szCs w:val="24"/>
        </w:rPr>
        <w:t>a positive glucose breath test due to the arr</w:t>
      </w:r>
      <w:r w:rsidR="009C3DFA" w:rsidRPr="00EB12DD">
        <w:rPr>
          <w:rFonts w:ascii="Times New Roman" w:hAnsi="Times New Roman" w:cs="Times New Roman"/>
          <w:sz w:val="24"/>
          <w:szCs w:val="24"/>
        </w:rPr>
        <w:t>ival of glucose in the colon</w:t>
      </w:r>
      <w:r w:rsidR="0048110F" w:rsidRPr="00EB12DD">
        <w:rPr>
          <w:rFonts w:ascii="Times New Roman" w:hAnsi="Times New Roman" w:cs="Times New Roman"/>
          <w:sz w:val="24"/>
          <w:szCs w:val="24"/>
        </w:rPr>
        <w:t xml:space="preserve"> and </w:t>
      </w:r>
      <w:r w:rsidR="0064016E" w:rsidRPr="00EB12DD">
        <w:rPr>
          <w:rFonts w:ascii="Times New Roman" w:hAnsi="Times New Roman" w:cs="Times New Roman"/>
          <w:sz w:val="24"/>
          <w:szCs w:val="24"/>
        </w:rPr>
        <w:t>the transit time in the small intestine</w:t>
      </w:r>
      <w:r w:rsidR="0048110F" w:rsidRPr="00EB12DD">
        <w:rPr>
          <w:rFonts w:ascii="Times New Roman" w:hAnsi="Times New Roman" w:cs="Times New Roman"/>
          <w:sz w:val="24"/>
          <w:szCs w:val="24"/>
        </w:rPr>
        <w:t xml:space="preserve"> </w:t>
      </w:r>
      <w:r w:rsidR="00720169" w:rsidRPr="00B375BD">
        <w:rPr>
          <w:rFonts w:ascii="Times New Roman" w:hAnsi="Times New Roman" w:cs="Times New Roman"/>
          <w:sz w:val="24"/>
          <w:szCs w:val="24"/>
        </w:rPr>
        <w:t xml:space="preserve">does not have to be taken </w:t>
      </w:r>
      <w:r w:rsidR="0048110F" w:rsidRPr="00EB12DD">
        <w:rPr>
          <w:rFonts w:ascii="Times New Roman" w:hAnsi="Times New Roman" w:cs="Times New Roman"/>
          <w:sz w:val="24"/>
          <w:szCs w:val="24"/>
        </w:rPr>
        <w:t>into consideration, and</w:t>
      </w:r>
      <w:r w:rsidR="009C3DFA" w:rsidRPr="00EB12DD">
        <w:rPr>
          <w:rFonts w:ascii="Times New Roman" w:hAnsi="Times New Roman" w:cs="Times New Roman"/>
          <w:sz w:val="24"/>
          <w:szCs w:val="24"/>
        </w:rPr>
        <w:t xml:space="preserve"> </w:t>
      </w:r>
      <w:r w:rsidR="0048110F" w:rsidRPr="00EB12DD">
        <w:rPr>
          <w:rFonts w:ascii="Times New Roman" w:hAnsi="Times New Roman" w:cs="Times New Roman"/>
          <w:sz w:val="24"/>
          <w:szCs w:val="24"/>
        </w:rPr>
        <w:t>(</w:t>
      </w:r>
      <w:r w:rsidR="009C3DFA" w:rsidRPr="00EB12DD">
        <w:rPr>
          <w:rFonts w:ascii="Times New Roman" w:hAnsi="Times New Roman" w:cs="Times New Roman"/>
          <w:sz w:val="24"/>
          <w:szCs w:val="24"/>
        </w:rPr>
        <w:t>3</w:t>
      </w:r>
      <w:r w:rsidR="0048110F" w:rsidRPr="00EB12DD">
        <w:rPr>
          <w:rFonts w:ascii="Times New Roman" w:hAnsi="Times New Roman" w:cs="Times New Roman"/>
          <w:sz w:val="24"/>
          <w:szCs w:val="24"/>
        </w:rPr>
        <w:t>)</w:t>
      </w:r>
      <w:r w:rsidR="009C3DFA" w:rsidRPr="00EB12DD">
        <w:rPr>
          <w:rFonts w:ascii="Times New Roman" w:hAnsi="Times New Roman" w:cs="Times New Roman"/>
          <w:sz w:val="24"/>
          <w:szCs w:val="24"/>
        </w:rPr>
        <w:t xml:space="preserve"> </w:t>
      </w:r>
      <w:r w:rsidR="0048110F" w:rsidRPr="00EB12DD">
        <w:rPr>
          <w:rFonts w:ascii="Times New Roman" w:hAnsi="Times New Roman" w:cs="Times New Roman"/>
          <w:sz w:val="24"/>
          <w:szCs w:val="24"/>
        </w:rPr>
        <w:t>it</w:t>
      </w:r>
      <w:r w:rsidR="009C3DFA" w:rsidRPr="00EB12DD">
        <w:rPr>
          <w:rFonts w:ascii="Times New Roman" w:hAnsi="Times New Roman" w:cs="Times New Roman"/>
          <w:sz w:val="24"/>
          <w:szCs w:val="24"/>
        </w:rPr>
        <w:t xml:space="preserve"> has </w:t>
      </w:r>
      <w:r w:rsidR="0048110F" w:rsidRPr="00EB12DD">
        <w:rPr>
          <w:rFonts w:ascii="Times New Roman" w:hAnsi="Times New Roman" w:cs="Times New Roman"/>
          <w:sz w:val="24"/>
          <w:szCs w:val="24"/>
        </w:rPr>
        <w:t xml:space="preserve">the </w:t>
      </w:r>
      <w:r w:rsidR="009C3DFA" w:rsidRPr="00EB12DD">
        <w:rPr>
          <w:rFonts w:ascii="Times New Roman" w:hAnsi="Times New Roman" w:cs="Times New Roman"/>
          <w:sz w:val="24"/>
          <w:szCs w:val="24"/>
        </w:rPr>
        <w:t xml:space="preserve">sensitivity and specificity </w:t>
      </w:r>
      <w:r w:rsidR="0048110F" w:rsidRPr="00EB12DD">
        <w:rPr>
          <w:rFonts w:ascii="Times New Roman" w:hAnsi="Times New Roman" w:cs="Times New Roman"/>
          <w:sz w:val="24"/>
          <w:szCs w:val="24"/>
        </w:rPr>
        <w:t>required to</w:t>
      </w:r>
      <w:r w:rsidR="009C3DFA" w:rsidRPr="00EB12DD">
        <w:rPr>
          <w:rFonts w:ascii="Times New Roman" w:hAnsi="Times New Roman" w:cs="Times New Roman"/>
          <w:sz w:val="24"/>
          <w:szCs w:val="24"/>
        </w:rPr>
        <w:t xml:space="preserve"> diagnos</w:t>
      </w:r>
      <w:r w:rsidR="0048110F" w:rsidRPr="00EB12DD">
        <w:rPr>
          <w:rFonts w:ascii="Times New Roman" w:hAnsi="Times New Roman" w:cs="Times New Roman"/>
          <w:sz w:val="24"/>
          <w:szCs w:val="24"/>
        </w:rPr>
        <w:t>e</w:t>
      </w:r>
      <w:r w:rsidR="009C3DFA" w:rsidRPr="00EB12DD">
        <w:rPr>
          <w:rFonts w:ascii="Times New Roman" w:hAnsi="Times New Roman" w:cs="Times New Roman"/>
          <w:sz w:val="24"/>
          <w:szCs w:val="24"/>
        </w:rPr>
        <w:t xml:space="preserve"> SIBO [Fine, 1999]. </w:t>
      </w:r>
    </w:p>
    <w:p w14:paraId="253AD412" w14:textId="5325073D" w:rsidR="00D74893" w:rsidRPr="00EB12DD" w:rsidRDefault="009C3DFA">
      <w:pPr>
        <w:autoSpaceDE w:val="0"/>
        <w:autoSpaceDN w:val="0"/>
        <w:adjustRightInd w:val="0"/>
        <w:spacing w:after="0" w:line="360" w:lineRule="auto"/>
        <w:ind w:firstLine="708"/>
        <w:jc w:val="both"/>
        <w:rPr>
          <w:rFonts w:ascii="Times New Roman" w:hAnsi="Times New Roman" w:cs="Times New Roman"/>
          <w:sz w:val="24"/>
          <w:szCs w:val="24"/>
        </w:rPr>
      </w:pPr>
      <w:r w:rsidRPr="00EB12DD">
        <w:rPr>
          <w:rFonts w:ascii="Times New Roman" w:hAnsi="Times New Roman" w:cs="Times New Roman"/>
          <w:sz w:val="24"/>
          <w:szCs w:val="24"/>
        </w:rPr>
        <w:t xml:space="preserve">The glucose breath test will be performed </w:t>
      </w:r>
      <w:r w:rsidR="00970C49" w:rsidRPr="00EB12DD">
        <w:rPr>
          <w:rFonts w:ascii="Times New Roman" w:hAnsi="Times New Roman" w:cs="Times New Roman"/>
          <w:sz w:val="24"/>
          <w:szCs w:val="24"/>
        </w:rPr>
        <w:t>using</w:t>
      </w:r>
      <w:r w:rsidRPr="00EB12DD">
        <w:rPr>
          <w:rFonts w:ascii="Times New Roman" w:hAnsi="Times New Roman" w:cs="Times New Roman"/>
          <w:sz w:val="24"/>
          <w:szCs w:val="24"/>
        </w:rPr>
        <w:t xml:space="preserve"> a previously published method [Johlin, 2004]. </w:t>
      </w:r>
      <w:r w:rsidR="00BD58FC" w:rsidRPr="00EB12DD">
        <w:rPr>
          <w:rFonts w:ascii="Times New Roman" w:hAnsi="Times New Roman" w:cs="Times New Roman"/>
          <w:sz w:val="24"/>
          <w:szCs w:val="24"/>
        </w:rPr>
        <w:t xml:space="preserve">Patients will be </w:t>
      </w:r>
      <w:r w:rsidR="007458FF" w:rsidRPr="00B375BD">
        <w:rPr>
          <w:rFonts w:ascii="Times New Roman" w:hAnsi="Times New Roman" w:cs="Times New Roman"/>
          <w:sz w:val="24"/>
          <w:szCs w:val="24"/>
        </w:rPr>
        <w:t xml:space="preserve">asked </w:t>
      </w:r>
      <w:r w:rsidR="00BD58FC" w:rsidRPr="00EB12DD">
        <w:rPr>
          <w:rFonts w:ascii="Times New Roman" w:hAnsi="Times New Roman" w:cs="Times New Roman"/>
          <w:sz w:val="24"/>
          <w:szCs w:val="24"/>
        </w:rPr>
        <w:t>to avoid ingesting unfermentable carbohydrates (e</w:t>
      </w:r>
      <w:r w:rsidR="00564898" w:rsidRPr="00EB12DD">
        <w:rPr>
          <w:rFonts w:ascii="Times New Roman" w:hAnsi="Times New Roman" w:cs="Times New Roman"/>
          <w:sz w:val="24"/>
          <w:szCs w:val="24"/>
        </w:rPr>
        <w:t>.</w:t>
      </w:r>
      <w:r w:rsidR="00BD58FC" w:rsidRPr="00EB12DD">
        <w:rPr>
          <w:rFonts w:ascii="Times New Roman" w:hAnsi="Times New Roman" w:cs="Times New Roman"/>
          <w:sz w:val="24"/>
          <w:szCs w:val="24"/>
        </w:rPr>
        <w:t>g</w:t>
      </w:r>
      <w:r w:rsidR="00564898" w:rsidRPr="00EB12DD">
        <w:rPr>
          <w:rFonts w:ascii="Times New Roman" w:hAnsi="Times New Roman" w:cs="Times New Roman"/>
          <w:sz w:val="24"/>
          <w:szCs w:val="24"/>
        </w:rPr>
        <w:t>.</w:t>
      </w:r>
      <w:r w:rsidR="00BD58FC" w:rsidRPr="00EB12DD">
        <w:rPr>
          <w:rFonts w:ascii="Times New Roman" w:hAnsi="Times New Roman" w:cs="Times New Roman"/>
          <w:sz w:val="24"/>
          <w:szCs w:val="24"/>
        </w:rPr>
        <w:t>, whole grain breads, pasta) in order to reduce the production of H</w:t>
      </w:r>
      <w:r w:rsidR="00BD58FC" w:rsidRPr="00B375BD">
        <w:rPr>
          <w:rFonts w:ascii="Times New Roman" w:hAnsi="Times New Roman" w:cs="Times New Roman"/>
          <w:sz w:val="24"/>
          <w:szCs w:val="24"/>
          <w:vertAlign w:val="subscript"/>
        </w:rPr>
        <w:t>2</w:t>
      </w:r>
      <w:r w:rsidR="00BD58FC" w:rsidRPr="00EB12DD">
        <w:rPr>
          <w:rFonts w:ascii="Times New Roman" w:hAnsi="Times New Roman" w:cs="Times New Roman"/>
          <w:sz w:val="24"/>
          <w:szCs w:val="24"/>
        </w:rPr>
        <w:t xml:space="preserve"> during the two days preceding </w:t>
      </w:r>
      <w:r w:rsidR="0080315C" w:rsidRPr="00EB12DD">
        <w:rPr>
          <w:rFonts w:ascii="Times New Roman" w:hAnsi="Times New Roman" w:cs="Times New Roman"/>
          <w:sz w:val="24"/>
          <w:szCs w:val="24"/>
        </w:rPr>
        <w:t xml:space="preserve">the test. Patients </w:t>
      </w:r>
      <w:r w:rsidR="00564898" w:rsidRPr="00EB12DD">
        <w:rPr>
          <w:rFonts w:ascii="Times New Roman" w:hAnsi="Times New Roman" w:cs="Times New Roman"/>
          <w:sz w:val="24"/>
          <w:szCs w:val="24"/>
        </w:rPr>
        <w:t xml:space="preserve">will be asked to </w:t>
      </w:r>
      <w:r w:rsidR="0080315C" w:rsidRPr="00EB12DD">
        <w:rPr>
          <w:rFonts w:ascii="Times New Roman" w:hAnsi="Times New Roman" w:cs="Times New Roman"/>
          <w:sz w:val="24"/>
          <w:szCs w:val="24"/>
        </w:rPr>
        <w:t xml:space="preserve">fast overnight. </w:t>
      </w:r>
      <w:r w:rsidR="00B71433" w:rsidRPr="00EB12DD">
        <w:rPr>
          <w:rFonts w:ascii="Times New Roman" w:hAnsi="Times New Roman" w:cs="Times New Roman"/>
          <w:sz w:val="24"/>
          <w:szCs w:val="24"/>
        </w:rPr>
        <w:t>G</w:t>
      </w:r>
      <w:r w:rsidR="0080315C" w:rsidRPr="00EB12DD">
        <w:rPr>
          <w:rFonts w:ascii="Times New Roman" w:hAnsi="Times New Roman" w:cs="Times New Roman"/>
          <w:sz w:val="24"/>
          <w:szCs w:val="24"/>
        </w:rPr>
        <w:t xml:space="preserve">ood oral hygiene </w:t>
      </w:r>
      <w:r w:rsidR="00B71433" w:rsidRPr="00EB12DD">
        <w:rPr>
          <w:rFonts w:ascii="Times New Roman" w:hAnsi="Times New Roman" w:cs="Times New Roman"/>
          <w:sz w:val="24"/>
          <w:szCs w:val="24"/>
        </w:rPr>
        <w:t xml:space="preserve">will be </w:t>
      </w:r>
      <w:r w:rsidR="0080315C" w:rsidRPr="00EB12DD">
        <w:rPr>
          <w:rFonts w:ascii="Times New Roman" w:hAnsi="Times New Roman" w:cs="Times New Roman"/>
          <w:sz w:val="24"/>
          <w:szCs w:val="24"/>
        </w:rPr>
        <w:t xml:space="preserve">recommended the day before and the morning of the test. Smokers will be </w:t>
      </w:r>
      <w:r w:rsidR="00B71433" w:rsidRPr="00EB12DD">
        <w:rPr>
          <w:rFonts w:ascii="Times New Roman" w:hAnsi="Times New Roman" w:cs="Times New Roman"/>
          <w:sz w:val="24"/>
          <w:szCs w:val="24"/>
        </w:rPr>
        <w:t xml:space="preserve">asked </w:t>
      </w:r>
      <w:r w:rsidR="0080315C" w:rsidRPr="00EB12DD">
        <w:rPr>
          <w:rFonts w:ascii="Times New Roman" w:hAnsi="Times New Roman" w:cs="Times New Roman"/>
          <w:sz w:val="24"/>
          <w:szCs w:val="24"/>
        </w:rPr>
        <w:t xml:space="preserve">to </w:t>
      </w:r>
      <w:r w:rsidR="00B71433" w:rsidRPr="00EB12DD">
        <w:rPr>
          <w:rFonts w:ascii="Times New Roman" w:hAnsi="Times New Roman" w:cs="Times New Roman"/>
          <w:sz w:val="24"/>
          <w:szCs w:val="24"/>
        </w:rPr>
        <w:t xml:space="preserve">avoid </w:t>
      </w:r>
      <w:r w:rsidR="0080315C" w:rsidRPr="00EB12DD">
        <w:rPr>
          <w:rFonts w:ascii="Times New Roman" w:hAnsi="Times New Roman" w:cs="Times New Roman"/>
          <w:sz w:val="24"/>
          <w:szCs w:val="24"/>
        </w:rPr>
        <w:t>smok</w:t>
      </w:r>
      <w:r w:rsidR="00B71433" w:rsidRPr="00EB12DD">
        <w:rPr>
          <w:rFonts w:ascii="Times New Roman" w:hAnsi="Times New Roman" w:cs="Times New Roman"/>
          <w:sz w:val="24"/>
          <w:szCs w:val="24"/>
        </w:rPr>
        <w:t>ing</w:t>
      </w:r>
      <w:r w:rsidR="0080315C" w:rsidRPr="00EB12DD">
        <w:rPr>
          <w:rFonts w:ascii="Times New Roman" w:hAnsi="Times New Roman" w:cs="Times New Roman"/>
          <w:sz w:val="24"/>
          <w:szCs w:val="24"/>
        </w:rPr>
        <w:t xml:space="preserve"> for 1–2 h prior to </w:t>
      </w:r>
      <w:r w:rsidR="00B71433" w:rsidRPr="00EB12DD">
        <w:rPr>
          <w:rFonts w:ascii="Times New Roman" w:hAnsi="Times New Roman" w:cs="Times New Roman"/>
          <w:sz w:val="24"/>
          <w:szCs w:val="24"/>
        </w:rPr>
        <w:t>the test</w:t>
      </w:r>
      <w:r w:rsidR="0080315C" w:rsidRPr="00EB12DD">
        <w:rPr>
          <w:rFonts w:ascii="Times New Roman" w:hAnsi="Times New Roman" w:cs="Times New Roman"/>
          <w:sz w:val="24"/>
          <w:szCs w:val="24"/>
        </w:rPr>
        <w:t xml:space="preserve">. Patients </w:t>
      </w:r>
      <w:r w:rsidR="00B71433" w:rsidRPr="00EB12DD">
        <w:rPr>
          <w:rFonts w:ascii="Times New Roman" w:hAnsi="Times New Roman" w:cs="Times New Roman"/>
          <w:sz w:val="24"/>
          <w:szCs w:val="24"/>
        </w:rPr>
        <w:t xml:space="preserve">will be asked to </w:t>
      </w:r>
      <w:r w:rsidR="0080315C" w:rsidRPr="00EB12DD">
        <w:rPr>
          <w:rFonts w:ascii="Times New Roman" w:hAnsi="Times New Roman" w:cs="Times New Roman"/>
          <w:sz w:val="24"/>
          <w:szCs w:val="24"/>
        </w:rPr>
        <w:t xml:space="preserve">avoid exercise for 2 h prior to </w:t>
      </w:r>
      <w:r w:rsidR="00B71433" w:rsidRPr="00EB12DD">
        <w:rPr>
          <w:rFonts w:ascii="Times New Roman" w:hAnsi="Times New Roman" w:cs="Times New Roman"/>
          <w:sz w:val="24"/>
          <w:szCs w:val="24"/>
        </w:rPr>
        <w:t xml:space="preserve">the </w:t>
      </w:r>
      <w:r w:rsidR="0080315C" w:rsidRPr="00EB12DD">
        <w:rPr>
          <w:rFonts w:ascii="Times New Roman" w:hAnsi="Times New Roman" w:cs="Times New Roman"/>
          <w:sz w:val="24"/>
          <w:szCs w:val="24"/>
        </w:rPr>
        <w:t xml:space="preserve">test. </w:t>
      </w:r>
      <w:r w:rsidR="004B1FC0" w:rsidRPr="00B375BD">
        <w:rPr>
          <w:rFonts w:ascii="Times New Roman" w:hAnsi="Times New Roman" w:cs="Times New Roman"/>
          <w:sz w:val="24"/>
          <w:szCs w:val="24"/>
        </w:rPr>
        <w:t>P</w:t>
      </w:r>
      <w:r w:rsidR="0080315C" w:rsidRPr="00EB12DD">
        <w:rPr>
          <w:rFonts w:ascii="Times New Roman" w:hAnsi="Times New Roman" w:cs="Times New Roman"/>
          <w:sz w:val="24"/>
          <w:szCs w:val="24"/>
        </w:rPr>
        <w:t xml:space="preserve">atients </w:t>
      </w:r>
      <w:r w:rsidR="00B71433" w:rsidRPr="00EB12DD">
        <w:rPr>
          <w:rFonts w:ascii="Times New Roman" w:hAnsi="Times New Roman" w:cs="Times New Roman"/>
          <w:sz w:val="24"/>
          <w:szCs w:val="24"/>
        </w:rPr>
        <w:t>will be asked to rinse</w:t>
      </w:r>
      <w:r w:rsidR="0080315C" w:rsidRPr="00EB12DD">
        <w:rPr>
          <w:rFonts w:ascii="Times New Roman" w:hAnsi="Times New Roman" w:cs="Times New Roman"/>
          <w:sz w:val="24"/>
          <w:szCs w:val="24"/>
        </w:rPr>
        <w:t xml:space="preserve"> their mouth</w:t>
      </w:r>
      <w:r w:rsidR="00B71433" w:rsidRPr="00EB12DD">
        <w:rPr>
          <w:rFonts w:ascii="Times New Roman" w:hAnsi="Times New Roman" w:cs="Times New Roman"/>
          <w:sz w:val="24"/>
          <w:szCs w:val="24"/>
        </w:rPr>
        <w:t>s</w:t>
      </w:r>
      <w:r w:rsidR="0080315C" w:rsidRPr="00EB12DD">
        <w:rPr>
          <w:rFonts w:ascii="Times New Roman" w:hAnsi="Times New Roman" w:cs="Times New Roman"/>
          <w:sz w:val="24"/>
          <w:szCs w:val="24"/>
        </w:rPr>
        <w:t xml:space="preserve"> with a antiseptic </w:t>
      </w:r>
      <w:r w:rsidR="00B71433" w:rsidRPr="00EB12DD">
        <w:rPr>
          <w:rFonts w:ascii="Times New Roman" w:hAnsi="Times New Roman" w:cs="Times New Roman"/>
          <w:sz w:val="24"/>
          <w:szCs w:val="24"/>
        </w:rPr>
        <w:t xml:space="preserve">chlorhexidine </w:t>
      </w:r>
      <w:r w:rsidR="0080315C" w:rsidRPr="00EB12DD">
        <w:rPr>
          <w:rFonts w:ascii="Times New Roman" w:hAnsi="Times New Roman" w:cs="Times New Roman"/>
          <w:sz w:val="24"/>
          <w:szCs w:val="24"/>
        </w:rPr>
        <w:t xml:space="preserve">solution </w:t>
      </w:r>
      <w:r w:rsidR="00B71433" w:rsidRPr="00EB12DD">
        <w:rPr>
          <w:rFonts w:ascii="Times New Roman" w:hAnsi="Times New Roman" w:cs="Times New Roman"/>
          <w:sz w:val="24"/>
          <w:szCs w:val="24"/>
        </w:rPr>
        <w:t xml:space="preserve">prior to the test </w:t>
      </w:r>
      <w:r w:rsidR="0080315C" w:rsidRPr="00EB12DD">
        <w:rPr>
          <w:rFonts w:ascii="Times New Roman" w:hAnsi="Times New Roman" w:cs="Times New Roman"/>
          <w:sz w:val="24"/>
          <w:szCs w:val="24"/>
        </w:rPr>
        <w:t xml:space="preserve">to eradicate </w:t>
      </w:r>
      <w:r w:rsidR="00D74893" w:rsidRPr="00EB12DD">
        <w:rPr>
          <w:rFonts w:ascii="Times New Roman" w:hAnsi="Times New Roman" w:cs="Times New Roman"/>
          <w:sz w:val="24"/>
          <w:szCs w:val="24"/>
        </w:rPr>
        <w:t xml:space="preserve">oral </w:t>
      </w:r>
      <w:r w:rsidR="00B71433" w:rsidRPr="00EB12DD">
        <w:rPr>
          <w:rFonts w:ascii="Times New Roman" w:hAnsi="Times New Roman" w:cs="Times New Roman"/>
          <w:sz w:val="24"/>
          <w:szCs w:val="24"/>
        </w:rPr>
        <w:t xml:space="preserve">bacterial </w:t>
      </w:r>
      <w:r w:rsidR="00D74893" w:rsidRPr="00EB12DD">
        <w:rPr>
          <w:rFonts w:ascii="Times New Roman" w:hAnsi="Times New Roman" w:cs="Times New Roman"/>
          <w:sz w:val="24"/>
          <w:szCs w:val="24"/>
        </w:rPr>
        <w:t xml:space="preserve">flora. </w:t>
      </w:r>
      <w:r w:rsidR="00B71433" w:rsidRPr="00EB12DD">
        <w:rPr>
          <w:rFonts w:ascii="Times New Roman" w:hAnsi="Times New Roman" w:cs="Times New Roman"/>
          <w:sz w:val="24"/>
          <w:szCs w:val="24"/>
        </w:rPr>
        <w:t>Patients will be asked to ingest 75 g of g</w:t>
      </w:r>
      <w:r w:rsidR="00D74893" w:rsidRPr="00EB12DD">
        <w:rPr>
          <w:rFonts w:ascii="Times New Roman" w:hAnsi="Times New Roman" w:cs="Times New Roman"/>
          <w:sz w:val="24"/>
          <w:szCs w:val="24"/>
        </w:rPr>
        <w:t>lucose dissolved in 250 mL of water</w:t>
      </w:r>
      <w:r w:rsidR="00E62A94" w:rsidRPr="00B375BD">
        <w:rPr>
          <w:rFonts w:ascii="Times New Roman" w:hAnsi="Times New Roman" w:cs="Times New Roman"/>
          <w:sz w:val="24"/>
          <w:szCs w:val="24"/>
        </w:rPr>
        <w:t>.</w:t>
      </w:r>
      <w:r w:rsidR="00D74893" w:rsidRPr="00EB12DD">
        <w:rPr>
          <w:rFonts w:ascii="Times New Roman" w:hAnsi="Times New Roman" w:cs="Times New Roman"/>
          <w:sz w:val="24"/>
          <w:szCs w:val="24"/>
        </w:rPr>
        <w:t xml:space="preserve"> </w:t>
      </w:r>
      <w:r w:rsidR="00E62A94" w:rsidRPr="00B375BD">
        <w:rPr>
          <w:rFonts w:ascii="Times New Roman" w:hAnsi="Times New Roman" w:cs="Times New Roman"/>
          <w:sz w:val="24"/>
          <w:szCs w:val="24"/>
        </w:rPr>
        <w:t>B</w:t>
      </w:r>
      <w:r w:rsidR="00D74893" w:rsidRPr="00EB12DD">
        <w:rPr>
          <w:rFonts w:ascii="Times New Roman" w:hAnsi="Times New Roman" w:cs="Times New Roman"/>
          <w:sz w:val="24"/>
          <w:szCs w:val="24"/>
        </w:rPr>
        <w:t>reath samples will be collected at baseline and at 15</w:t>
      </w:r>
      <w:r w:rsidR="00963B87" w:rsidRPr="00B375BD">
        <w:rPr>
          <w:rFonts w:ascii="Times New Roman" w:hAnsi="Times New Roman" w:cs="Times New Roman"/>
          <w:sz w:val="24"/>
          <w:szCs w:val="24"/>
        </w:rPr>
        <w:t>-</w:t>
      </w:r>
      <w:r w:rsidR="00D74893" w:rsidRPr="00EB12DD">
        <w:rPr>
          <w:rFonts w:ascii="Times New Roman" w:hAnsi="Times New Roman" w:cs="Times New Roman"/>
          <w:sz w:val="24"/>
          <w:szCs w:val="24"/>
        </w:rPr>
        <w:t>min intervals for 2</w:t>
      </w:r>
      <w:r w:rsidR="00963B87" w:rsidRPr="00B375BD">
        <w:rPr>
          <w:rFonts w:ascii="Times New Roman" w:hAnsi="Times New Roman" w:cs="Times New Roman"/>
          <w:sz w:val="24"/>
          <w:szCs w:val="24"/>
        </w:rPr>
        <w:t> </w:t>
      </w:r>
      <w:r w:rsidR="00D74893" w:rsidRPr="00EB12DD">
        <w:rPr>
          <w:rFonts w:ascii="Times New Roman" w:hAnsi="Times New Roman" w:cs="Times New Roman"/>
          <w:sz w:val="24"/>
          <w:szCs w:val="24"/>
        </w:rPr>
        <w:t xml:space="preserve">h in a bag (QuinTron Instrument Company, Inc.). Hydrogen and methane levels in the alveolar gas will be analyzed by chromatography (QuinTron Micro Analyzer, QuinTron Instrument Company, Inc.). </w:t>
      </w:r>
      <w:r w:rsidR="00715805" w:rsidRPr="00EB12DD">
        <w:rPr>
          <w:rFonts w:ascii="Times New Roman" w:hAnsi="Times New Roman" w:cs="Times New Roman"/>
          <w:sz w:val="24"/>
          <w:szCs w:val="24"/>
        </w:rPr>
        <w:t>P</w:t>
      </w:r>
      <w:r w:rsidR="00D74893" w:rsidRPr="00EB12DD">
        <w:rPr>
          <w:rFonts w:ascii="Times New Roman" w:hAnsi="Times New Roman" w:cs="Times New Roman"/>
          <w:sz w:val="24"/>
          <w:szCs w:val="24"/>
        </w:rPr>
        <w:t>atient</w:t>
      </w:r>
      <w:r w:rsidR="00715805" w:rsidRPr="00EB12DD">
        <w:rPr>
          <w:rFonts w:ascii="Times New Roman" w:hAnsi="Times New Roman" w:cs="Times New Roman"/>
          <w:sz w:val="24"/>
          <w:szCs w:val="24"/>
        </w:rPr>
        <w:t>s</w:t>
      </w:r>
      <w:r w:rsidR="00D74893" w:rsidRPr="00EB12DD">
        <w:rPr>
          <w:rFonts w:ascii="Times New Roman" w:hAnsi="Times New Roman" w:cs="Times New Roman"/>
          <w:sz w:val="24"/>
          <w:szCs w:val="24"/>
        </w:rPr>
        <w:t xml:space="preserve"> </w:t>
      </w:r>
      <w:r w:rsidR="000E4B81" w:rsidRPr="00EB12DD">
        <w:rPr>
          <w:rFonts w:ascii="Times New Roman" w:hAnsi="Times New Roman" w:cs="Times New Roman"/>
          <w:sz w:val="24"/>
          <w:szCs w:val="24"/>
        </w:rPr>
        <w:t xml:space="preserve">will be asked to </w:t>
      </w:r>
      <w:r w:rsidR="00715805" w:rsidRPr="00EB12DD">
        <w:rPr>
          <w:rFonts w:ascii="Times New Roman" w:hAnsi="Times New Roman" w:cs="Times New Roman"/>
          <w:sz w:val="24"/>
          <w:szCs w:val="24"/>
        </w:rPr>
        <w:t>complete</w:t>
      </w:r>
      <w:r w:rsidR="00D74893" w:rsidRPr="00EB12DD">
        <w:rPr>
          <w:rFonts w:ascii="Times New Roman" w:hAnsi="Times New Roman" w:cs="Times New Roman"/>
          <w:sz w:val="24"/>
          <w:szCs w:val="24"/>
        </w:rPr>
        <w:t xml:space="preserve"> a questionnaire </w:t>
      </w:r>
      <w:r w:rsidR="005769AA" w:rsidRPr="00EB12DD">
        <w:rPr>
          <w:rFonts w:ascii="Times New Roman" w:hAnsi="Times New Roman" w:cs="Times New Roman"/>
          <w:sz w:val="24"/>
          <w:szCs w:val="24"/>
        </w:rPr>
        <w:t xml:space="preserve">listing </w:t>
      </w:r>
      <w:r w:rsidR="00D74893" w:rsidRPr="00EB12DD">
        <w:rPr>
          <w:rFonts w:ascii="Times New Roman" w:hAnsi="Times New Roman" w:cs="Times New Roman"/>
          <w:sz w:val="24"/>
          <w:szCs w:val="24"/>
        </w:rPr>
        <w:t>the</w:t>
      </w:r>
      <w:r w:rsidR="00715805" w:rsidRPr="00EB12DD">
        <w:rPr>
          <w:rFonts w:ascii="Times New Roman" w:hAnsi="Times New Roman" w:cs="Times New Roman"/>
          <w:sz w:val="24"/>
          <w:szCs w:val="24"/>
        </w:rPr>
        <w:t>ir</w:t>
      </w:r>
      <w:r w:rsidR="00D74893" w:rsidRPr="00EB12DD">
        <w:rPr>
          <w:rFonts w:ascii="Times New Roman" w:hAnsi="Times New Roman" w:cs="Times New Roman"/>
          <w:sz w:val="24"/>
          <w:szCs w:val="24"/>
        </w:rPr>
        <w:t xml:space="preserve"> symptoms </w:t>
      </w:r>
      <w:r w:rsidR="00715805" w:rsidRPr="00EB12DD">
        <w:rPr>
          <w:rFonts w:ascii="Times New Roman" w:hAnsi="Times New Roman" w:cs="Times New Roman"/>
          <w:sz w:val="24"/>
          <w:szCs w:val="24"/>
        </w:rPr>
        <w:t xml:space="preserve">following </w:t>
      </w:r>
      <w:r w:rsidR="00D74893" w:rsidRPr="00EB12DD">
        <w:rPr>
          <w:rFonts w:ascii="Times New Roman" w:hAnsi="Times New Roman" w:cs="Times New Roman"/>
          <w:sz w:val="24"/>
          <w:szCs w:val="24"/>
        </w:rPr>
        <w:t xml:space="preserve">the ingestion of </w:t>
      </w:r>
      <w:r w:rsidR="00715805" w:rsidRPr="00EB12DD">
        <w:rPr>
          <w:rFonts w:ascii="Times New Roman" w:hAnsi="Times New Roman" w:cs="Times New Roman"/>
          <w:sz w:val="24"/>
          <w:szCs w:val="24"/>
        </w:rPr>
        <w:t xml:space="preserve">the </w:t>
      </w:r>
      <w:r w:rsidR="00D74893" w:rsidRPr="00EB12DD">
        <w:rPr>
          <w:rFonts w:ascii="Times New Roman" w:hAnsi="Times New Roman" w:cs="Times New Roman"/>
          <w:sz w:val="24"/>
          <w:szCs w:val="24"/>
        </w:rPr>
        <w:t xml:space="preserve">glucose. </w:t>
      </w:r>
    </w:p>
    <w:p w14:paraId="5CE68523" w14:textId="1042F0E9" w:rsidR="00D74893" w:rsidRPr="00EB12DD" w:rsidRDefault="00D74893">
      <w:pPr>
        <w:autoSpaceDE w:val="0"/>
        <w:autoSpaceDN w:val="0"/>
        <w:adjustRightInd w:val="0"/>
        <w:spacing w:after="0" w:line="360" w:lineRule="auto"/>
        <w:ind w:firstLine="708"/>
        <w:jc w:val="both"/>
        <w:rPr>
          <w:rFonts w:ascii="Times New Roman" w:hAnsi="Times New Roman" w:cs="Times New Roman"/>
          <w:sz w:val="24"/>
          <w:szCs w:val="24"/>
        </w:rPr>
      </w:pPr>
      <w:r w:rsidRPr="00EB12DD">
        <w:rPr>
          <w:rFonts w:ascii="Times New Roman" w:hAnsi="Times New Roman" w:cs="Times New Roman"/>
          <w:sz w:val="24"/>
          <w:szCs w:val="24"/>
        </w:rPr>
        <w:t xml:space="preserve">The glucose breath test will be considered positive for SIBO if at least one of the following criteria </w:t>
      </w:r>
      <w:r w:rsidR="0024616D" w:rsidRPr="00EB12DD">
        <w:rPr>
          <w:rFonts w:ascii="Times New Roman" w:hAnsi="Times New Roman" w:cs="Times New Roman"/>
          <w:sz w:val="24"/>
          <w:szCs w:val="24"/>
        </w:rPr>
        <w:t>are</w:t>
      </w:r>
      <w:r w:rsidRPr="00EB12DD">
        <w:rPr>
          <w:rFonts w:ascii="Times New Roman" w:hAnsi="Times New Roman" w:cs="Times New Roman"/>
          <w:sz w:val="24"/>
          <w:szCs w:val="24"/>
        </w:rPr>
        <w:t xml:space="preserve"> met: (i) ≥10 ppm increase above H</w:t>
      </w:r>
      <w:r w:rsidRPr="00EB12DD">
        <w:rPr>
          <w:rFonts w:ascii="Times New Roman" w:hAnsi="Times New Roman" w:cs="Times New Roman"/>
          <w:sz w:val="24"/>
          <w:szCs w:val="24"/>
          <w:vertAlign w:val="subscript"/>
        </w:rPr>
        <w:t>2</w:t>
      </w:r>
      <w:r w:rsidRPr="00EB12DD">
        <w:rPr>
          <w:rFonts w:ascii="Times New Roman" w:hAnsi="Times New Roman" w:cs="Times New Roman"/>
          <w:sz w:val="24"/>
          <w:szCs w:val="24"/>
        </w:rPr>
        <w:t xml:space="preserve"> and/or CH</w:t>
      </w:r>
      <w:r w:rsidRPr="00EB12DD">
        <w:rPr>
          <w:rFonts w:ascii="Times New Roman" w:hAnsi="Times New Roman" w:cs="Times New Roman"/>
          <w:sz w:val="24"/>
          <w:szCs w:val="24"/>
          <w:vertAlign w:val="subscript"/>
        </w:rPr>
        <w:t xml:space="preserve">4 </w:t>
      </w:r>
      <w:r w:rsidRPr="00EB12DD">
        <w:rPr>
          <w:rFonts w:ascii="Times New Roman" w:hAnsi="Times New Roman" w:cs="Times New Roman"/>
          <w:sz w:val="24"/>
          <w:szCs w:val="24"/>
        </w:rPr>
        <w:t>baseline values for at least two consecutive measurements; (ii) ≥10 ppm increase between minimum and maximum H</w:t>
      </w:r>
      <w:r w:rsidRPr="00EB12DD">
        <w:rPr>
          <w:rFonts w:ascii="Times New Roman" w:hAnsi="Times New Roman" w:cs="Times New Roman"/>
          <w:sz w:val="24"/>
          <w:szCs w:val="24"/>
          <w:vertAlign w:val="subscript"/>
        </w:rPr>
        <w:t>2</w:t>
      </w:r>
      <w:r w:rsidRPr="00EB12DD">
        <w:rPr>
          <w:rFonts w:ascii="Times New Roman" w:hAnsi="Times New Roman" w:cs="Times New Roman"/>
          <w:sz w:val="24"/>
          <w:szCs w:val="24"/>
        </w:rPr>
        <w:t xml:space="preserve"> </w:t>
      </w:r>
      <w:r w:rsidRPr="00EB12DD">
        <w:rPr>
          <w:rFonts w:ascii="Times New Roman" w:hAnsi="Times New Roman" w:cs="Times New Roman"/>
          <w:sz w:val="24"/>
          <w:szCs w:val="24"/>
        </w:rPr>
        <w:lastRenderedPageBreak/>
        <w:t>and/or CH</w:t>
      </w:r>
      <w:r w:rsidRPr="00EB12DD">
        <w:rPr>
          <w:rFonts w:ascii="Times New Roman" w:hAnsi="Times New Roman" w:cs="Times New Roman"/>
          <w:sz w:val="24"/>
          <w:szCs w:val="24"/>
          <w:vertAlign w:val="subscript"/>
        </w:rPr>
        <w:t xml:space="preserve">4 </w:t>
      </w:r>
      <w:r w:rsidRPr="00EB12DD">
        <w:rPr>
          <w:rFonts w:ascii="Times New Roman" w:hAnsi="Times New Roman" w:cs="Times New Roman"/>
          <w:sz w:val="24"/>
          <w:szCs w:val="24"/>
        </w:rPr>
        <w:t>values over the 2-h breath collection period; and (iii) 20 ppm of H</w:t>
      </w:r>
      <w:r w:rsidRPr="00EB12DD">
        <w:rPr>
          <w:rFonts w:ascii="Times New Roman" w:hAnsi="Times New Roman" w:cs="Times New Roman"/>
          <w:sz w:val="24"/>
          <w:szCs w:val="24"/>
          <w:vertAlign w:val="subscript"/>
        </w:rPr>
        <w:t>2</w:t>
      </w:r>
      <w:r w:rsidRPr="00EB12DD">
        <w:rPr>
          <w:rFonts w:ascii="Times New Roman" w:hAnsi="Times New Roman" w:cs="Times New Roman"/>
          <w:sz w:val="24"/>
          <w:szCs w:val="24"/>
        </w:rPr>
        <w:t xml:space="preserve"> and/or CH</w:t>
      </w:r>
      <w:r w:rsidRPr="00EB12DD">
        <w:rPr>
          <w:rFonts w:ascii="Times New Roman" w:hAnsi="Times New Roman" w:cs="Times New Roman"/>
          <w:sz w:val="24"/>
          <w:szCs w:val="24"/>
          <w:vertAlign w:val="subscript"/>
        </w:rPr>
        <w:t>4</w:t>
      </w:r>
      <w:r w:rsidRPr="00EB12DD">
        <w:rPr>
          <w:rFonts w:ascii="Times New Roman" w:hAnsi="Times New Roman" w:cs="Times New Roman"/>
          <w:sz w:val="24"/>
          <w:szCs w:val="24"/>
        </w:rPr>
        <w:t xml:space="preserve"> at baseline if the patient followed the preparation guidelines [Romagnuolo, 2002].</w:t>
      </w:r>
    </w:p>
    <w:p w14:paraId="128E7E50" w14:textId="77777777" w:rsidR="0080315C" w:rsidRPr="00EB12DD" w:rsidRDefault="0080315C">
      <w:pPr>
        <w:spacing w:after="0" w:line="360" w:lineRule="auto"/>
        <w:jc w:val="both"/>
        <w:rPr>
          <w:rFonts w:ascii="Times New Roman" w:hAnsi="Times New Roman" w:cs="Times New Roman"/>
          <w:sz w:val="24"/>
          <w:szCs w:val="24"/>
        </w:rPr>
      </w:pPr>
    </w:p>
    <w:p w14:paraId="7F907A6E" w14:textId="525BCF72" w:rsidR="0056488D" w:rsidRPr="00EB12DD" w:rsidRDefault="005867A7">
      <w:pPr>
        <w:spacing w:after="0" w:line="360" w:lineRule="auto"/>
        <w:jc w:val="both"/>
        <w:rPr>
          <w:rFonts w:ascii="Times New Roman" w:hAnsi="Times New Roman" w:cs="Times New Roman"/>
          <w:b/>
          <w:sz w:val="24"/>
          <w:szCs w:val="24"/>
        </w:rPr>
      </w:pPr>
      <w:r w:rsidRPr="00EB12DD">
        <w:rPr>
          <w:rFonts w:ascii="Times New Roman" w:hAnsi="Times New Roman" w:cs="Times New Roman"/>
          <w:b/>
          <w:sz w:val="24"/>
          <w:szCs w:val="24"/>
        </w:rPr>
        <w:tab/>
        <w:t xml:space="preserve">3.6 </w:t>
      </w:r>
      <w:r w:rsidR="00F24E28" w:rsidRPr="00B375BD">
        <w:rPr>
          <w:rFonts w:ascii="Times New Roman" w:hAnsi="Times New Roman" w:cs="Times New Roman"/>
          <w:b/>
          <w:sz w:val="24"/>
          <w:szCs w:val="24"/>
        </w:rPr>
        <w:t>Study d</w:t>
      </w:r>
      <w:r w:rsidRPr="00EB12DD">
        <w:rPr>
          <w:rFonts w:ascii="Times New Roman" w:hAnsi="Times New Roman" w:cs="Times New Roman"/>
          <w:b/>
          <w:sz w:val="24"/>
          <w:szCs w:val="24"/>
        </w:rPr>
        <w:t xml:space="preserve">esign </w:t>
      </w:r>
      <w:r w:rsidR="004F2F51" w:rsidRPr="00EB12DD">
        <w:rPr>
          <w:rFonts w:ascii="Times New Roman" w:hAnsi="Times New Roman" w:cs="Times New Roman"/>
          <w:b/>
          <w:sz w:val="24"/>
          <w:szCs w:val="24"/>
        </w:rPr>
        <w:t>and randomization</w:t>
      </w:r>
    </w:p>
    <w:p w14:paraId="64B5D714" w14:textId="793C22B4" w:rsidR="004F2F51" w:rsidRPr="00EB12DD" w:rsidRDefault="004F2F51">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All patients </w:t>
      </w:r>
      <w:r w:rsidR="00AE594D" w:rsidRPr="00B375BD">
        <w:rPr>
          <w:rFonts w:ascii="Times New Roman" w:hAnsi="Times New Roman" w:cs="Times New Roman"/>
          <w:sz w:val="24"/>
          <w:szCs w:val="24"/>
        </w:rPr>
        <w:t xml:space="preserve">referred </w:t>
      </w:r>
      <w:r w:rsidRPr="00EB12DD">
        <w:rPr>
          <w:rFonts w:ascii="Times New Roman" w:hAnsi="Times New Roman" w:cs="Times New Roman"/>
          <w:sz w:val="24"/>
          <w:szCs w:val="24"/>
        </w:rPr>
        <w:t>for flat</w:t>
      </w:r>
      <w:r w:rsidR="00AE1B3B" w:rsidRPr="00EB12DD">
        <w:rPr>
          <w:rFonts w:ascii="Times New Roman" w:hAnsi="Times New Roman" w:cs="Times New Roman"/>
          <w:sz w:val="24"/>
          <w:szCs w:val="24"/>
        </w:rPr>
        <w:t>us</w:t>
      </w:r>
      <w:r w:rsidRPr="00EB12DD">
        <w:rPr>
          <w:rFonts w:ascii="Times New Roman" w:hAnsi="Times New Roman" w:cs="Times New Roman"/>
          <w:sz w:val="24"/>
          <w:szCs w:val="24"/>
        </w:rPr>
        <w:t xml:space="preserve"> incontinence will </w:t>
      </w:r>
      <w:r w:rsidR="00AE1B3B" w:rsidRPr="00EB12DD">
        <w:rPr>
          <w:rFonts w:ascii="Times New Roman" w:hAnsi="Times New Roman" w:cs="Times New Roman"/>
          <w:sz w:val="24"/>
          <w:szCs w:val="24"/>
        </w:rPr>
        <w:t xml:space="preserve">undergo </w:t>
      </w:r>
      <w:r w:rsidRPr="00EB12DD">
        <w:rPr>
          <w:rFonts w:ascii="Times New Roman" w:hAnsi="Times New Roman" w:cs="Times New Roman"/>
          <w:sz w:val="24"/>
          <w:szCs w:val="24"/>
        </w:rPr>
        <w:t xml:space="preserve">a glucose breath test. In </w:t>
      </w:r>
      <w:r w:rsidR="00A07C11" w:rsidRPr="00EB12DD">
        <w:rPr>
          <w:rFonts w:ascii="Times New Roman" w:hAnsi="Times New Roman" w:cs="Times New Roman"/>
          <w:sz w:val="24"/>
          <w:szCs w:val="24"/>
        </w:rPr>
        <w:t xml:space="preserve">the event </w:t>
      </w:r>
      <w:r w:rsidRPr="00EB12DD">
        <w:rPr>
          <w:rFonts w:ascii="Times New Roman" w:hAnsi="Times New Roman" w:cs="Times New Roman"/>
          <w:sz w:val="24"/>
          <w:szCs w:val="24"/>
        </w:rPr>
        <w:t xml:space="preserve">of </w:t>
      </w:r>
      <w:r w:rsidR="00A07C11" w:rsidRPr="00EB12DD">
        <w:rPr>
          <w:rFonts w:ascii="Times New Roman" w:hAnsi="Times New Roman" w:cs="Times New Roman"/>
          <w:sz w:val="24"/>
          <w:szCs w:val="24"/>
        </w:rPr>
        <w:t xml:space="preserve">a </w:t>
      </w:r>
      <w:r w:rsidRPr="00EB12DD">
        <w:rPr>
          <w:rFonts w:ascii="Times New Roman" w:hAnsi="Times New Roman" w:cs="Times New Roman"/>
          <w:sz w:val="24"/>
          <w:szCs w:val="24"/>
        </w:rPr>
        <w:t xml:space="preserve">positive glucose breath test, </w:t>
      </w:r>
      <w:r w:rsidR="00A07C11" w:rsidRPr="00EB12DD">
        <w:rPr>
          <w:rFonts w:ascii="Times New Roman" w:hAnsi="Times New Roman" w:cs="Times New Roman"/>
          <w:sz w:val="24"/>
          <w:szCs w:val="24"/>
        </w:rPr>
        <w:t xml:space="preserve">the </w:t>
      </w:r>
      <w:r w:rsidRPr="00EB12DD">
        <w:rPr>
          <w:rFonts w:ascii="Times New Roman" w:hAnsi="Times New Roman" w:cs="Times New Roman"/>
          <w:sz w:val="24"/>
          <w:szCs w:val="24"/>
        </w:rPr>
        <w:t xml:space="preserve">patients will be </w:t>
      </w:r>
      <w:r w:rsidR="00A07C11" w:rsidRPr="00EB12DD">
        <w:rPr>
          <w:rFonts w:ascii="Times New Roman" w:hAnsi="Times New Roman" w:cs="Times New Roman"/>
          <w:sz w:val="24"/>
          <w:szCs w:val="24"/>
        </w:rPr>
        <w:t xml:space="preserve">asked to complete </w:t>
      </w:r>
      <w:r w:rsidRPr="00EB12DD">
        <w:rPr>
          <w:rFonts w:ascii="Times New Roman" w:hAnsi="Times New Roman" w:cs="Times New Roman"/>
          <w:sz w:val="24"/>
          <w:szCs w:val="24"/>
        </w:rPr>
        <w:t xml:space="preserve">a </w:t>
      </w:r>
      <w:r w:rsidR="00A07C11" w:rsidRPr="00EB12DD">
        <w:rPr>
          <w:rFonts w:ascii="Times New Roman" w:hAnsi="Times New Roman" w:cs="Times New Roman"/>
          <w:sz w:val="24"/>
          <w:szCs w:val="24"/>
        </w:rPr>
        <w:t xml:space="preserve">3-day </w:t>
      </w:r>
      <w:r w:rsidRPr="00EB12DD">
        <w:rPr>
          <w:rFonts w:ascii="Times New Roman" w:hAnsi="Times New Roman" w:cs="Times New Roman"/>
          <w:sz w:val="24"/>
          <w:szCs w:val="24"/>
        </w:rPr>
        <w:t xml:space="preserve">bowel diary prior to randomization. </w:t>
      </w:r>
    </w:p>
    <w:p w14:paraId="2F0903B1" w14:textId="130C5518" w:rsidR="004F2F51" w:rsidRPr="00EB12DD" w:rsidRDefault="00A07C11">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The p</w:t>
      </w:r>
      <w:r w:rsidR="004F2F51" w:rsidRPr="00EB12DD">
        <w:rPr>
          <w:rFonts w:ascii="Times New Roman" w:hAnsi="Times New Roman" w:cs="Times New Roman"/>
          <w:sz w:val="24"/>
          <w:szCs w:val="24"/>
        </w:rPr>
        <w:t xml:space="preserve">atients will </w:t>
      </w:r>
      <w:r w:rsidR="007124A4" w:rsidRPr="00EB12DD">
        <w:rPr>
          <w:rFonts w:ascii="Times New Roman" w:hAnsi="Times New Roman" w:cs="Times New Roman"/>
          <w:sz w:val="24"/>
          <w:szCs w:val="24"/>
        </w:rPr>
        <w:t>receive:</w:t>
      </w:r>
    </w:p>
    <w:p w14:paraId="07DF6696" w14:textId="53D92512" w:rsidR="007124A4" w:rsidRPr="00EB12DD" w:rsidRDefault="009A69D3" w:rsidP="00B375BD">
      <w:pPr>
        <w:numPr>
          <w:ilvl w:val="0"/>
          <w:numId w:val="1"/>
        </w:numPr>
        <w:spacing w:after="0" w:line="360" w:lineRule="auto"/>
        <w:ind w:left="300" w:right="300"/>
        <w:jc w:val="both"/>
        <w:rPr>
          <w:rFonts w:ascii="Times New Roman" w:eastAsia="Times New Roman" w:hAnsi="Times New Roman" w:cs="Times New Roman"/>
          <w:sz w:val="24"/>
          <w:szCs w:val="24"/>
          <w:lang w:eastAsia="fr-FR"/>
        </w:rPr>
      </w:pPr>
      <w:r w:rsidRPr="00EB12DD">
        <w:rPr>
          <w:rFonts w:ascii="Times New Roman" w:hAnsi="Times New Roman" w:cs="Times New Roman"/>
          <w:sz w:val="24"/>
          <w:szCs w:val="24"/>
        </w:rPr>
        <w:t>M</w:t>
      </w:r>
      <w:r w:rsidR="007124A4" w:rsidRPr="00EB12DD">
        <w:rPr>
          <w:rFonts w:ascii="Times New Roman" w:eastAsia="Times New Roman" w:hAnsi="Times New Roman" w:cs="Times New Roman"/>
          <w:color w:val="000000"/>
          <w:sz w:val="24"/>
          <w:szCs w:val="24"/>
          <w:lang w:eastAsia="fr-FR"/>
        </w:rPr>
        <w:t xml:space="preserve">etronidazole </w:t>
      </w:r>
      <w:r w:rsidRPr="00EB12DD">
        <w:rPr>
          <w:rFonts w:ascii="Times New Roman" w:eastAsia="Times New Roman" w:hAnsi="Times New Roman" w:cs="Times New Roman"/>
          <w:color w:val="000000"/>
          <w:sz w:val="24"/>
          <w:szCs w:val="24"/>
          <w:lang w:eastAsia="fr-FR"/>
        </w:rPr>
        <w:t>(</w:t>
      </w:r>
      <w:r w:rsidR="007124A4" w:rsidRPr="00EB12DD">
        <w:rPr>
          <w:rFonts w:ascii="Times New Roman" w:eastAsia="Times New Roman" w:hAnsi="Times New Roman" w:cs="Times New Roman"/>
          <w:color w:val="000000"/>
          <w:sz w:val="24"/>
          <w:szCs w:val="24"/>
          <w:lang w:eastAsia="fr-FR"/>
        </w:rPr>
        <w:t>Flagyl</w:t>
      </w:r>
      <w:r w:rsidR="007124A4" w:rsidRPr="00B375BD">
        <w:rPr>
          <w:rFonts w:ascii="Times New Roman" w:eastAsia="Times New Roman" w:hAnsi="Times New Roman" w:cs="Times New Roman"/>
          <w:color w:val="000000"/>
          <w:sz w:val="24"/>
          <w:szCs w:val="24"/>
          <w:vertAlign w:val="superscript"/>
          <w:lang w:eastAsia="fr-FR"/>
        </w:rPr>
        <w:t>®</w:t>
      </w:r>
      <w:r w:rsidR="007124A4" w:rsidRPr="00EB12DD">
        <w:rPr>
          <w:rFonts w:ascii="Times New Roman" w:eastAsia="Times New Roman" w:hAnsi="Times New Roman" w:cs="Times New Roman"/>
          <w:color w:val="000000"/>
          <w:sz w:val="24"/>
          <w:szCs w:val="24"/>
          <w:lang w:eastAsia="fr-FR"/>
        </w:rPr>
        <w:t xml:space="preserve"> per os, 500</w:t>
      </w:r>
      <w:r w:rsidR="00A07C11" w:rsidRPr="00EB12DD">
        <w:rPr>
          <w:rFonts w:ascii="Times New Roman" w:eastAsia="Times New Roman" w:hAnsi="Times New Roman" w:cs="Times New Roman"/>
          <w:color w:val="000000"/>
          <w:sz w:val="24"/>
          <w:szCs w:val="24"/>
          <w:lang w:eastAsia="fr-FR"/>
        </w:rPr>
        <w:t xml:space="preserve"> </w:t>
      </w:r>
      <w:r w:rsidR="007124A4" w:rsidRPr="00EB12DD">
        <w:rPr>
          <w:rFonts w:ascii="Times New Roman" w:eastAsia="Times New Roman" w:hAnsi="Times New Roman" w:cs="Times New Roman"/>
          <w:color w:val="000000"/>
          <w:sz w:val="24"/>
          <w:szCs w:val="24"/>
          <w:lang w:eastAsia="fr-FR"/>
        </w:rPr>
        <w:t xml:space="preserve">mg, 3 per day </w:t>
      </w:r>
      <w:r w:rsidR="00A07C11" w:rsidRPr="00EB12DD">
        <w:rPr>
          <w:rFonts w:ascii="Times New Roman" w:eastAsia="Times New Roman" w:hAnsi="Times New Roman" w:cs="Times New Roman"/>
          <w:color w:val="000000"/>
          <w:sz w:val="24"/>
          <w:szCs w:val="24"/>
          <w:lang w:eastAsia="fr-FR"/>
        </w:rPr>
        <w:t xml:space="preserve">for </w:t>
      </w:r>
      <w:r w:rsidR="007124A4" w:rsidRPr="00EB12DD">
        <w:rPr>
          <w:rFonts w:ascii="Times New Roman" w:eastAsia="Times New Roman" w:hAnsi="Times New Roman" w:cs="Times New Roman"/>
          <w:color w:val="000000"/>
          <w:sz w:val="24"/>
          <w:szCs w:val="24"/>
          <w:lang w:eastAsia="fr-FR"/>
        </w:rPr>
        <w:t>10 days)</w:t>
      </w:r>
      <w:r w:rsidR="00E01B30" w:rsidRPr="00B375BD">
        <w:rPr>
          <w:rFonts w:ascii="Times New Roman" w:eastAsia="Times New Roman" w:hAnsi="Times New Roman" w:cs="Times New Roman"/>
          <w:color w:val="000000"/>
          <w:sz w:val="24"/>
          <w:szCs w:val="24"/>
          <w:lang w:eastAsia="fr-FR"/>
        </w:rPr>
        <w:t>,</w:t>
      </w:r>
      <w:r w:rsidR="007124A4" w:rsidRPr="00EB12DD">
        <w:rPr>
          <w:rFonts w:ascii="Times New Roman" w:eastAsia="Times New Roman" w:hAnsi="Times New Roman" w:cs="Times New Roman"/>
          <w:color w:val="000000"/>
          <w:sz w:val="24"/>
          <w:szCs w:val="24"/>
          <w:lang w:eastAsia="fr-FR"/>
        </w:rPr>
        <w:t xml:space="preserve"> or</w:t>
      </w:r>
    </w:p>
    <w:p w14:paraId="206F2E55" w14:textId="1628F325" w:rsidR="007124A4" w:rsidRPr="00EB12DD" w:rsidRDefault="009A69D3" w:rsidP="00B375BD">
      <w:pPr>
        <w:numPr>
          <w:ilvl w:val="0"/>
          <w:numId w:val="1"/>
        </w:numPr>
        <w:spacing w:after="0" w:line="360" w:lineRule="auto"/>
        <w:ind w:left="300" w:right="300"/>
        <w:jc w:val="both"/>
        <w:rPr>
          <w:rFonts w:ascii="Times New Roman" w:eastAsia="Times New Roman" w:hAnsi="Times New Roman" w:cs="Times New Roman"/>
          <w:color w:val="8194BC"/>
          <w:sz w:val="24"/>
          <w:szCs w:val="24"/>
          <w:lang w:eastAsia="fr-FR"/>
        </w:rPr>
      </w:pPr>
      <w:r w:rsidRPr="00EB12DD">
        <w:rPr>
          <w:rFonts w:ascii="Times New Roman" w:eastAsia="Times New Roman" w:hAnsi="Times New Roman" w:cs="Times New Roman"/>
          <w:color w:val="000000"/>
          <w:sz w:val="24"/>
          <w:szCs w:val="24"/>
          <w:lang w:eastAsia="fr-FR"/>
        </w:rPr>
        <w:t>Carbosylane</w:t>
      </w:r>
      <w:r w:rsidRPr="00B375BD">
        <w:rPr>
          <w:rFonts w:ascii="Times New Roman" w:eastAsia="Times New Roman" w:hAnsi="Times New Roman" w:cs="Times New Roman"/>
          <w:color w:val="000000"/>
          <w:sz w:val="24"/>
          <w:szCs w:val="24"/>
          <w:vertAlign w:val="superscript"/>
          <w:lang w:eastAsia="fr-FR"/>
        </w:rPr>
        <w:t>®</w:t>
      </w:r>
      <w:r w:rsidR="007124A4" w:rsidRPr="00EB12DD">
        <w:rPr>
          <w:rFonts w:ascii="Times New Roman" w:eastAsia="Times New Roman" w:hAnsi="Times New Roman" w:cs="Times New Roman"/>
          <w:sz w:val="24"/>
          <w:szCs w:val="24"/>
          <w:lang w:eastAsia="fr-FR"/>
        </w:rPr>
        <w:t xml:space="preserve"> </w:t>
      </w:r>
      <w:r w:rsidRPr="00EB12DD">
        <w:rPr>
          <w:rFonts w:ascii="Times New Roman" w:eastAsia="Times New Roman" w:hAnsi="Times New Roman" w:cs="Times New Roman"/>
          <w:sz w:val="24"/>
          <w:szCs w:val="24"/>
          <w:lang w:eastAsia="fr-FR"/>
        </w:rPr>
        <w:t>(</w:t>
      </w:r>
      <w:r w:rsidR="007124A4" w:rsidRPr="00EB12DD">
        <w:rPr>
          <w:rFonts w:ascii="Times New Roman" w:hAnsi="Times New Roman" w:cs="Times New Roman"/>
          <w:sz w:val="24"/>
          <w:szCs w:val="24"/>
        </w:rPr>
        <w:t>45 mg of simethicone and 140 mg of activated charcoal</w:t>
      </w:r>
      <w:r w:rsidR="007124A4" w:rsidRPr="00EB12DD">
        <w:rPr>
          <w:rFonts w:ascii="Times New Roman" w:eastAsia="Times New Roman" w:hAnsi="Times New Roman" w:cs="Times New Roman"/>
          <w:color w:val="000000"/>
          <w:sz w:val="24"/>
          <w:szCs w:val="24"/>
          <w:lang w:eastAsia="fr-FR"/>
        </w:rPr>
        <w:t xml:space="preserve"> </w:t>
      </w:r>
      <w:r w:rsidR="00DC14C6" w:rsidRPr="00EB12DD">
        <w:rPr>
          <w:rFonts w:ascii="Times New Roman" w:eastAsia="Times New Roman" w:hAnsi="Times New Roman" w:cs="Times New Roman"/>
          <w:color w:val="000000"/>
          <w:sz w:val="24"/>
          <w:szCs w:val="24"/>
          <w:lang w:eastAsia="fr-FR"/>
        </w:rPr>
        <w:t xml:space="preserve">per </w:t>
      </w:r>
      <w:r w:rsidR="007124A4" w:rsidRPr="00EB12DD">
        <w:rPr>
          <w:rFonts w:ascii="Times New Roman" w:eastAsia="Times New Roman" w:hAnsi="Times New Roman" w:cs="Times New Roman"/>
          <w:color w:val="000000"/>
          <w:sz w:val="24"/>
          <w:szCs w:val="24"/>
          <w:lang w:eastAsia="fr-FR"/>
        </w:rPr>
        <w:t xml:space="preserve">capsule, 3 </w:t>
      </w:r>
      <w:r w:rsidR="008908D2" w:rsidRPr="00EB12DD">
        <w:rPr>
          <w:rFonts w:ascii="Times New Roman" w:eastAsia="Times New Roman" w:hAnsi="Times New Roman" w:cs="Times New Roman"/>
          <w:color w:val="000000"/>
          <w:sz w:val="24"/>
          <w:szCs w:val="24"/>
          <w:lang w:eastAsia="fr-FR"/>
        </w:rPr>
        <w:t xml:space="preserve">capsules </w:t>
      </w:r>
      <w:r w:rsidR="007124A4" w:rsidRPr="00EB12DD">
        <w:rPr>
          <w:rFonts w:ascii="Times New Roman" w:eastAsia="Times New Roman" w:hAnsi="Times New Roman" w:cs="Times New Roman"/>
          <w:color w:val="000000"/>
          <w:sz w:val="24"/>
          <w:szCs w:val="24"/>
          <w:lang w:eastAsia="fr-FR"/>
        </w:rPr>
        <w:t xml:space="preserve">per day </w:t>
      </w:r>
      <w:r w:rsidRPr="00EB12DD">
        <w:rPr>
          <w:rFonts w:ascii="Times New Roman" w:eastAsia="Times New Roman" w:hAnsi="Times New Roman" w:cs="Times New Roman"/>
          <w:color w:val="000000"/>
          <w:sz w:val="24"/>
          <w:szCs w:val="24"/>
          <w:lang w:eastAsia="fr-FR"/>
        </w:rPr>
        <w:t xml:space="preserve">for </w:t>
      </w:r>
      <w:r w:rsidR="007124A4" w:rsidRPr="00EB12DD">
        <w:rPr>
          <w:rFonts w:ascii="Times New Roman" w:eastAsia="Times New Roman" w:hAnsi="Times New Roman" w:cs="Times New Roman"/>
          <w:color w:val="000000"/>
          <w:sz w:val="24"/>
          <w:szCs w:val="24"/>
          <w:lang w:eastAsia="fr-FR"/>
        </w:rPr>
        <w:t>10 days.</w:t>
      </w:r>
    </w:p>
    <w:p w14:paraId="6451424D" w14:textId="4FBF2F0B" w:rsidR="007124A4" w:rsidRPr="00EB12DD" w:rsidRDefault="0060028C" w:rsidP="00B375BD">
      <w:pPr>
        <w:spacing w:after="0" w:line="360" w:lineRule="auto"/>
        <w:ind w:left="-60" w:right="300"/>
        <w:jc w:val="both"/>
        <w:rPr>
          <w:rFonts w:ascii="Times New Roman" w:eastAsia="Times New Roman" w:hAnsi="Times New Roman" w:cs="Times New Roman"/>
          <w:sz w:val="24"/>
          <w:szCs w:val="24"/>
          <w:lang w:eastAsia="fr-FR"/>
        </w:rPr>
      </w:pPr>
      <w:r w:rsidRPr="00EB12DD">
        <w:rPr>
          <w:rFonts w:ascii="Times New Roman" w:eastAsia="Times New Roman" w:hAnsi="Times New Roman" w:cs="Times New Roman"/>
          <w:sz w:val="24"/>
          <w:szCs w:val="24"/>
          <w:lang w:eastAsia="fr-FR"/>
        </w:rPr>
        <w:t xml:space="preserve">The choice of antibiotic </w:t>
      </w:r>
      <w:r w:rsidR="008908D2" w:rsidRPr="00EB12DD">
        <w:rPr>
          <w:rFonts w:ascii="Times New Roman" w:eastAsia="Times New Roman" w:hAnsi="Times New Roman" w:cs="Times New Roman"/>
          <w:sz w:val="24"/>
          <w:szCs w:val="24"/>
          <w:lang w:eastAsia="fr-FR"/>
        </w:rPr>
        <w:t xml:space="preserve">was </w:t>
      </w:r>
      <w:r w:rsidRPr="00EB12DD">
        <w:rPr>
          <w:rFonts w:ascii="Times New Roman" w:eastAsia="Times New Roman" w:hAnsi="Times New Roman" w:cs="Times New Roman"/>
          <w:sz w:val="24"/>
          <w:szCs w:val="24"/>
          <w:lang w:eastAsia="fr-FR"/>
        </w:rPr>
        <w:t xml:space="preserve">empirical because of the small number of </w:t>
      </w:r>
      <w:r w:rsidR="008908D2" w:rsidRPr="00EB12DD">
        <w:rPr>
          <w:rFonts w:ascii="Times New Roman" w:eastAsia="Times New Roman" w:hAnsi="Times New Roman" w:cs="Times New Roman"/>
          <w:sz w:val="24"/>
          <w:szCs w:val="24"/>
          <w:lang w:eastAsia="fr-FR"/>
        </w:rPr>
        <w:t xml:space="preserve">studies investigating </w:t>
      </w:r>
      <w:r w:rsidRPr="00EB12DD">
        <w:rPr>
          <w:rFonts w:ascii="Times New Roman" w:eastAsia="Times New Roman" w:hAnsi="Times New Roman" w:cs="Times New Roman"/>
          <w:sz w:val="24"/>
          <w:szCs w:val="24"/>
          <w:lang w:eastAsia="fr-FR"/>
        </w:rPr>
        <w:t>the efficacy of antibiotic</w:t>
      </w:r>
      <w:r w:rsidR="008908D2" w:rsidRPr="00EB12DD">
        <w:rPr>
          <w:rFonts w:ascii="Times New Roman" w:eastAsia="Times New Roman" w:hAnsi="Times New Roman" w:cs="Times New Roman"/>
          <w:sz w:val="24"/>
          <w:szCs w:val="24"/>
          <w:lang w:eastAsia="fr-FR"/>
        </w:rPr>
        <w:t>s</w:t>
      </w:r>
      <w:r w:rsidRPr="00EB12DD">
        <w:rPr>
          <w:rFonts w:ascii="Times New Roman" w:eastAsia="Times New Roman" w:hAnsi="Times New Roman" w:cs="Times New Roman"/>
          <w:sz w:val="24"/>
          <w:szCs w:val="24"/>
          <w:lang w:eastAsia="fr-FR"/>
        </w:rPr>
        <w:t xml:space="preserve"> </w:t>
      </w:r>
      <w:r w:rsidR="008908D2" w:rsidRPr="00EB12DD">
        <w:rPr>
          <w:rFonts w:ascii="Times New Roman" w:eastAsia="Times New Roman" w:hAnsi="Times New Roman" w:cs="Times New Roman"/>
          <w:sz w:val="24"/>
          <w:szCs w:val="24"/>
          <w:lang w:eastAsia="fr-FR"/>
        </w:rPr>
        <w:t>for treating</w:t>
      </w:r>
      <w:r w:rsidRPr="00EB12DD">
        <w:rPr>
          <w:rFonts w:ascii="Times New Roman" w:eastAsia="Times New Roman" w:hAnsi="Times New Roman" w:cs="Times New Roman"/>
          <w:sz w:val="24"/>
          <w:szCs w:val="24"/>
          <w:lang w:eastAsia="fr-FR"/>
        </w:rPr>
        <w:t xml:space="preserve"> SIBO and the lack of consensus. </w:t>
      </w:r>
      <w:r w:rsidR="005B7D90" w:rsidRPr="00EB12DD">
        <w:rPr>
          <w:rFonts w:ascii="Times New Roman" w:eastAsia="Times New Roman" w:hAnsi="Times New Roman" w:cs="Times New Roman"/>
          <w:sz w:val="24"/>
          <w:szCs w:val="24"/>
          <w:lang w:eastAsia="fr-FR"/>
        </w:rPr>
        <w:t>L</w:t>
      </w:r>
      <w:r w:rsidR="00FD1E5F" w:rsidRPr="00EB12DD">
        <w:rPr>
          <w:rFonts w:ascii="Times New Roman" w:eastAsia="Times New Roman" w:hAnsi="Times New Roman" w:cs="Times New Roman"/>
          <w:sz w:val="24"/>
          <w:szCs w:val="24"/>
          <w:lang w:eastAsia="fr-FR"/>
        </w:rPr>
        <w:t xml:space="preserve">arge spectrum </w:t>
      </w:r>
      <w:r w:rsidR="005B7D90" w:rsidRPr="00EB12DD">
        <w:rPr>
          <w:rFonts w:ascii="Times New Roman" w:eastAsia="Times New Roman" w:hAnsi="Times New Roman" w:cs="Times New Roman"/>
          <w:sz w:val="24"/>
          <w:szCs w:val="24"/>
          <w:lang w:eastAsia="fr-FR"/>
        </w:rPr>
        <w:t xml:space="preserve">antibiotics appear to be the most appropriate </w:t>
      </w:r>
      <w:r w:rsidR="00C85C42" w:rsidRPr="00B375BD">
        <w:rPr>
          <w:rFonts w:ascii="Times New Roman" w:eastAsia="Times New Roman" w:hAnsi="Times New Roman" w:cs="Times New Roman"/>
          <w:sz w:val="24"/>
          <w:szCs w:val="24"/>
          <w:lang w:eastAsia="fr-FR"/>
        </w:rPr>
        <w:t xml:space="preserve">antibiotics </w:t>
      </w:r>
      <w:r w:rsidR="005B7D90" w:rsidRPr="00EB12DD">
        <w:rPr>
          <w:rFonts w:ascii="Times New Roman" w:eastAsia="Times New Roman" w:hAnsi="Times New Roman" w:cs="Times New Roman"/>
          <w:sz w:val="24"/>
          <w:szCs w:val="24"/>
          <w:lang w:eastAsia="fr-FR"/>
        </w:rPr>
        <w:t xml:space="preserve">since they are effective against both </w:t>
      </w:r>
      <w:r w:rsidR="00FD1E5F" w:rsidRPr="00EB12DD">
        <w:rPr>
          <w:rFonts w:ascii="Times New Roman" w:eastAsia="Times New Roman" w:hAnsi="Times New Roman" w:cs="Times New Roman"/>
          <w:sz w:val="24"/>
          <w:szCs w:val="24"/>
          <w:lang w:eastAsia="fr-FR"/>
        </w:rPr>
        <w:t>a</w:t>
      </w:r>
      <w:r w:rsidR="005B7D90" w:rsidRPr="00EB12DD">
        <w:rPr>
          <w:rFonts w:ascii="Times New Roman" w:eastAsia="Times New Roman" w:hAnsi="Times New Roman" w:cs="Times New Roman"/>
          <w:sz w:val="24"/>
          <w:szCs w:val="24"/>
          <w:lang w:eastAsia="fr-FR"/>
        </w:rPr>
        <w:t>e</w:t>
      </w:r>
      <w:r w:rsidR="00FD1E5F" w:rsidRPr="00EB12DD">
        <w:rPr>
          <w:rFonts w:ascii="Times New Roman" w:eastAsia="Times New Roman" w:hAnsi="Times New Roman" w:cs="Times New Roman"/>
          <w:sz w:val="24"/>
          <w:szCs w:val="24"/>
          <w:lang w:eastAsia="fr-FR"/>
        </w:rPr>
        <w:t>robi</w:t>
      </w:r>
      <w:r w:rsidR="005B7D90" w:rsidRPr="00EB12DD">
        <w:rPr>
          <w:rFonts w:ascii="Times New Roman" w:eastAsia="Times New Roman" w:hAnsi="Times New Roman" w:cs="Times New Roman"/>
          <w:sz w:val="24"/>
          <w:szCs w:val="24"/>
          <w:lang w:eastAsia="fr-FR"/>
        </w:rPr>
        <w:t>c</w:t>
      </w:r>
      <w:r w:rsidR="00FD1E5F" w:rsidRPr="00EB12DD">
        <w:rPr>
          <w:rFonts w:ascii="Times New Roman" w:eastAsia="Times New Roman" w:hAnsi="Times New Roman" w:cs="Times New Roman"/>
          <w:sz w:val="24"/>
          <w:szCs w:val="24"/>
          <w:lang w:eastAsia="fr-FR"/>
        </w:rPr>
        <w:t xml:space="preserve"> and anaerobi</w:t>
      </w:r>
      <w:r w:rsidR="005B7D90" w:rsidRPr="00EB12DD">
        <w:rPr>
          <w:rFonts w:ascii="Times New Roman" w:eastAsia="Times New Roman" w:hAnsi="Times New Roman" w:cs="Times New Roman"/>
          <w:sz w:val="24"/>
          <w:szCs w:val="24"/>
          <w:lang w:eastAsia="fr-FR"/>
        </w:rPr>
        <w:t>c</w:t>
      </w:r>
      <w:r w:rsidR="00FD1E5F" w:rsidRPr="00EB12DD">
        <w:rPr>
          <w:rFonts w:ascii="Times New Roman" w:eastAsia="Times New Roman" w:hAnsi="Times New Roman" w:cs="Times New Roman"/>
          <w:sz w:val="24"/>
          <w:szCs w:val="24"/>
          <w:lang w:eastAsia="fr-FR"/>
        </w:rPr>
        <w:t xml:space="preserve"> bacteria. Rifaximin </w:t>
      </w:r>
      <w:r w:rsidR="00212216" w:rsidRPr="00EB12DD">
        <w:rPr>
          <w:rFonts w:ascii="Times New Roman" w:eastAsia="Times New Roman" w:hAnsi="Times New Roman" w:cs="Times New Roman"/>
          <w:sz w:val="24"/>
          <w:szCs w:val="24"/>
          <w:lang w:eastAsia="fr-FR"/>
        </w:rPr>
        <w:t xml:space="preserve">appears to be </w:t>
      </w:r>
      <w:r w:rsidR="00FD1E5F" w:rsidRPr="00EB12DD">
        <w:rPr>
          <w:rFonts w:ascii="Times New Roman" w:eastAsia="Times New Roman" w:hAnsi="Times New Roman" w:cs="Times New Roman"/>
          <w:sz w:val="24"/>
          <w:szCs w:val="24"/>
          <w:lang w:eastAsia="fr-FR"/>
        </w:rPr>
        <w:t xml:space="preserve">more effective than </w:t>
      </w:r>
      <w:r w:rsidR="00212216" w:rsidRPr="00EB12DD">
        <w:rPr>
          <w:rFonts w:ascii="Times New Roman" w:eastAsia="Times New Roman" w:hAnsi="Times New Roman" w:cs="Times New Roman"/>
          <w:sz w:val="24"/>
          <w:szCs w:val="24"/>
          <w:lang w:eastAsia="fr-FR"/>
        </w:rPr>
        <w:t>t</w:t>
      </w:r>
      <w:r w:rsidR="00FD1E5F" w:rsidRPr="00EB12DD">
        <w:rPr>
          <w:rFonts w:ascii="Times New Roman" w:eastAsia="Times New Roman" w:hAnsi="Times New Roman" w:cs="Times New Roman"/>
          <w:sz w:val="24"/>
          <w:szCs w:val="24"/>
          <w:lang w:eastAsia="fr-FR"/>
        </w:rPr>
        <w:t>etracyclin</w:t>
      </w:r>
      <w:r w:rsidR="00212216" w:rsidRPr="00EB12DD">
        <w:rPr>
          <w:rFonts w:ascii="Times New Roman" w:eastAsia="Times New Roman" w:hAnsi="Times New Roman" w:cs="Times New Roman"/>
          <w:sz w:val="24"/>
          <w:szCs w:val="24"/>
          <w:lang w:eastAsia="fr-FR"/>
        </w:rPr>
        <w:t>e</w:t>
      </w:r>
      <w:r w:rsidR="00FD1E5F" w:rsidRPr="00EB12DD">
        <w:rPr>
          <w:rFonts w:ascii="Times New Roman" w:eastAsia="Times New Roman" w:hAnsi="Times New Roman" w:cs="Times New Roman"/>
          <w:sz w:val="24"/>
          <w:szCs w:val="24"/>
          <w:lang w:eastAsia="fr-FR"/>
        </w:rPr>
        <w:t xml:space="preserve"> and is not absorbed after oral ingestion</w:t>
      </w:r>
      <w:r w:rsidR="00212216" w:rsidRPr="00EB12DD">
        <w:rPr>
          <w:rFonts w:ascii="Times New Roman" w:eastAsia="Times New Roman" w:hAnsi="Times New Roman" w:cs="Times New Roman"/>
          <w:sz w:val="24"/>
          <w:szCs w:val="24"/>
          <w:lang w:eastAsia="fr-FR"/>
        </w:rPr>
        <w:t>,</w:t>
      </w:r>
      <w:r w:rsidR="00FD1E5F" w:rsidRPr="00EB12DD">
        <w:rPr>
          <w:rFonts w:ascii="Times New Roman" w:eastAsia="Times New Roman" w:hAnsi="Times New Roman" w:cs="Times New Roman"/>
          <w:sz w:val="24"/>
          <w:szCs w:val="24"/>
          <w:lang w:eastAsia="fr-FR"/>
        </w:rPr>
        <w:t xml:space="preserve"> limiting the secondary effects. </w:t>
      </w:r>
      <w:r w:rsidR="00714FDC" w:rsidRPr="00EB12DD">
        <w:rPr>
          <w:rFonts w:ascii="Times New Roman" w:eastAsia="Times New Roman" w:hAnsi="Times New Roman" w:cs="Times New Roman"/>
          <w:sz w:val="24"/>
          <w:szCs w:val="24"/>
          <w:lang w:eastAsia="fr-FR"/>
        </w:rPr>
        <w:t xml:space="preserve">Unfortunately, </w:t>
      </w:r>
      <w:r w:rsidR="00407852" w:rsidRPr="00EB12DD">
        <w:rPr>
          <w:rFonts w:ascii="Times New Roman" w:eastAsia="Times New Roman" w:hAnsi="Times New Roman" w:cs="Times New Roman"/>
          <w:sz w:val="24"/>
          <w:szCs w:val="24"/>
          <w:lang w:eastAsia="fr-FR"/>
        </w:rPr>
        <w:t>r</w:t>
      </w:r>
      <w:r w:rsidR="00714FDC" w:rsidRPr="00EB12DD">
        <w:rPr>
          <w:rFonts w:ascii="Times New Roman" w:eastAsia="Times New Roman" w:hAnsi="Times New Roman" w:cs="Times New Roman"/>
          <w:sz w:val="24"/>
          <w:szCs w:val="24"/>
          <w:lang w:eastAsia="fr-FR"/>
        </w:rPr>
        <w:t>ifaximin is</w:t>
      </w:r>
      <w:r w:rsidR="00FD1E5F" w:rsidRPr="00EB12DD">
        <w:rPr>
          <w:rFonts w:ascii="Times New Roman" w:eastAsia="Times New Roman" w:hAnsi="Times New Roman" w:cs="Times New Roman"/>
          <w:sz w:val="24"/>
          <w:szCs w:val="24"/>
          <w:lang w:eastAsia="fr-FR"/>
        </w:rPr>
        <w:t xml:space="preserve"> not </w:t>
      </w:r>
      <w:r w:rsidR="00407852" w:rsidRPr="00EB12DD">
        <w:rPr>
          <w:rFonts w:ascii="Times New Roman" w:eastAsia="Times New Roman" w:hAnsi="Times New Roman" w:cs="Times New Roman"/>
          <w:sz w:val="24"/>
          <w:szCs w:val="24"/>
          <w:lang w:eastAsia="fr-FR"/>
        </w:rPr>
        <w:t>commercially available</w:t>
      </w:r>
      <w:r w:rsidR="00FD1E5F" w:rsidRPr="00EB12DD">
        <w:rPr>
          <w:rFonts w:ascii="Times New Roman" w:eastAsia="Times New Roman" w:hAnsi="Times New Roman" w:cs="Times New Roman"/>
          <w:sz w:val="24"/>
          <w:szCs w:val="24"/>
          <w:lang w:eastAsia="fr-FR"/>
        </w:rPr>
        <w:t xml:space="preserve"> in France. </w:t>
      </w:r>
      <w:r w:rsidR="007D6B36" w:rsidRPr="00EB12DD">
        <w:rPr>
          <w:rFonts w:ascii="Times New Roman" w:eastAsia="Times New Roman" w:hAnsi="Times New Roman" w:cs="Times New Roman"/>
          <w:sz w:val="24"/>
          <w:szCs w:val="24"/>
          <w:lang w:eastAsia="fr-FR"/>
        </w:rPr>
        <w:t xml:space="preserve">One controlled study has </w:t>
      </w:r>
      <w:r w:rsidR="00FF6C90" w:rsidRPr="00EB12DD">
        <w:rPr>
          <w:rFonts w:ascii="Times New Roman" w:eastAsia="Times New Roman" w:hAnsi="Times New Roman" w:cs="Times New Roman"/>
          <w:sz w:val="24"/>
          <w:szCs w:val="24"/>
          <w:lang w:eastAsia="fr-FR"/>
        </w:rPr>
        <w:t xml:space="preserve">shown </w:t>
      </w:r>
      <w:r w:rsidR="007D6B36" w:rsidRPr="00EB12DD">
        <w:rPr>
          <w:rFonts w:ascii="Times New Roman" w:eastAsia="Times New Roman" w:hAnsi="Times New Roman" w:cs="Times New Roman"/>
          <w:sz w:val="24"/>
          <w:szCs w:val="24"/>
          <w:lang w:eastAsia="fr-FR"/>
        </w:rPr>
        <w:t>tha</w:t>
      </w:r>
      <w:r w:rsidR="00FF6C90" w:rsidRPr="00EB12DD">
        <w:rPr>
          <w:rFonts w:ascii="Times New Roman" w:eastAsia="Times New Roman" w:hAnsi="Times New Roman" w:cs="Times New Roman"/>
          <w:sz w:val="24"/>
          <w:szCs w:val="24"/>
          <w:lang w:eastAsia="fr-FR"/>
        </w:rPr>
        <w:t>t</w:t>
      </w:r>
      <w:r w:rsidR="007D6B36" w:rsidRPr="00EB12DD">
        <w:rPr>
          <w:rFonts w:ascii="Times New Roman" w:eastAsia="Times New Roman" w:hAnsi="Times New Roman" w:cs="Times New Roman"/>
          <w:sz w:val="24"/>
          <w:szCs w:val="24"/>
          <w:lang w:eastAsia="fr-FR"/>
        </w:rPr>
        <w:t xml:space="preserve"> </w:t>
      </w:r>
      <w:r w:rsidR="00FF6C90" w:rsidRPr="00EB12DD">
        <w:rPr>
          <w:rFonts w:ascii="Times New Roman" w:eastAsia="Times New Roman" w:hAnsi="Times New Roman" w:cs="Times New Roman"/>
          <w:sz w:val="24"/>
          <w:szCs w:val="24"/>
          <w:lang w:eastAsia="fr-FR"/>
        </w:rPr>
        <w:t>m</w:t>
      </w:r>
      <w:r w:rsidR="007D6B36" w:rsidRPr="00EB12DD">
        <w:rPr>
          <w:rFonts w:ascii="Times New Roman" w:eastAsia="Times New Roman" w:hAnsi="Times New Roman" w:cs="Times New Roman"/>
          <w:sz w:val="24"/>
          <w:szCs w:val="24"/>
          <w:lang w:eastAsia="fr-FR"/>
        </w:rPr>
        <w:t xml:space="preserve">etronidazole </w:t>
      </w:r>
      <w:r w:rsidR="00FF6C90" w:rsidRPr="00EB12DD">
        <w:rPr>
          <w:rFonts w:ascii="Times New Roman" w:eastAsia="Times New Roman" w:hAnsi="Times New Roman" w:cs="Times New Roman"/>
          <w:sz w:val="24"/>
          <w:szCs w:val="24"/>
          <w:lang w:eastAsia="fr-FR"/>
        </w:rPr>
        <w:t>i</w:t>
      </w:r>
      <w:r w:rsidR="007D6B36" w:rsidRPr="00EB12DD">
        <w:rPr>
          <w:rFonts w:ascii="Times New Roman" w:eastAsia="Times New Roman" w:hAnsi="Times New Roman" w:cs="Times New Roman"/>
          <w:sz w:val="24"/>
          <w:szCs w:val="24"/>
          <w:lang w:eastAsia="fr-FR"/>
        </w:rPr>
        <w:t xml:space="preserve">s more effective </w:t>
      </w:r>
      <w:r w:rsidR="0082663F" w:rsidRPr="00B375BD">
        <w:rPr>
          <w:rFonts w:ascii="Times New Roman" w:eastAsia="Times New Roman" w:hAnsi="Times New Roman" w:cs="Times New Roman"/>
          <w:sz w:val="24"/>
          <w:szCs w:val="24"/>
          <w:lang w:eastAsia="fr-FR"/>
        </w:rPr>
        <w:t xml:space="preserve">than rifaximin </w:t>
      </w:r>
      <w:r w:rsidR="00FF6C90" w:rsidRPr="00EB12DD">
        <w:rPr>
          <w:rFonts w:ascii="Times New Roman" w:eastAsia="Times New Roman" w:hAnsi="Times New Roman" w:cs="Times New Roman"/>
          <w:sz w:val="24"/>
          <w:szCs w:val="24"/>
          <w:lang w:eastAsia="fr-FR"/>
        </w:rPr>
        <w:t>in reducing the</w:t>
      </w:r>
      <w:r w:rsidR="007D6B36" w:rsidRPr="00EB12DD">
        <w:rPr>
          <w:rFonts w:ascii="Times New Roman" w:eastAsia="Times New Roman" w:hAnsi="Times New Roman" w:cs="Times New Roman"/>
          <w:sz w:val="24"/>
          <w:szCs w:val="24"/>
          <w:lang w:eastAsia="fr-FR"/>
        </w:rPr>
        <w:t xml:space="preserve"> symptoms of SIBO and </w:t>
      </w:r>
      <w:r w:rsidR="00FF6C90" w:rsidRPr="00EB12DD">
        <w:rPr>
          <w:rFonts w:ascii="Times New Roman" w:eastAsia="Times New Roman" w:hAnsi="Times New Roman" w:cs="Times New Roman"/>
          <w:sz w:val="24"/>
          <w:szCs w:val="24"/>
          <w:lang w:eastAsia="fr-FR"/>
        </w:rPr>
        <w:t xml:space="preserve">returning </w:t>
      </w:r>
      <w:r w:rsidR="007D6B36" w:rsidRPr="00EB12DD">
        <w:rPr>
          <w:rFonts w:ascii="Times New Roman" w:eastAsia="Times New Roman" w:hAnsi="Times New Roman" w:cs="Times New Roman"/>
          <w:sz w:val="24"/>
          <w:szCs w:val="24"/>
          <w:lang w:eastAsia="fr-FR"/>
        </w:rPr>
        <w:t xml:space="preserve">glucose breath test </w:t>
      </w:r>
      <w:r w:rsidR="00FF6C90" w:rsidRPr="00EB12DD">
        <w:rPr>
          <w:rFonts w:ascii="Times New Roman" w:eastAsia="Times New Roman" w:hAnsi="Times New Roman" w:cs="Times New Roman"/>
          <w:sz w:val="24"/>
          <w:szCs w:val="24"/>
          <w:lang w:eastAsia="fr-FR"/>
        </w:rPr>
        <w:t xml:space="preserve">results to normal values </w:t>
      </w:r>
      <w:r w:rsidR="007D6B36" w:rsidRPr="00EB12DD">
        <w:rPr>
          <w:rFonts w:ascii="Times New Roman" w:eastAsia="Times New Roman" w:hAnsi="Times New Roman" w:cs="Times New Roman"/>
          <w:sz w:val="24"/>
          <w:szCs w:val="24"/>
          <w:lang w:eastAsia="fr-FR"/>
        </w:rPr>
        <w:t>[Di Stefano, 2005]. Another controlled study</w:t>
      </w:r>
      <w:r w:rsidR="008152A8" w:rsidRPr="00EB12DD">
        <w:rPr>
          <w:rFonts w:ascii="Times New Roman" w:eastAsia="Times New Roman" w:hAnsi="Times New Roman" w:cs="Times New Roman"/>
          <w:sz w:val="24"/>
          <w:szCs w:val="24"/>
          <w:lang w:eastAsia="fr-FR"/>
        </w:rPr>
        <w:t>,</w:t>
      </w:r>
      <w:r w:rsidR="007D6B36" w:rsidRPr="00EB12DD">
        <w:rPr>
          <w:rFonts w:ascii="Times New Roman" w:eastAsia="Times New Roman" w:hAnsi="Times New Roman" w:cs="Times New Roman"/>
          <w:sz w:val="24"/>
          <w:szCs w:val="24"/>
          <w:lang w:eastAsia="fr-FR"/>
        </w:rPr>
        <w:t xml:space="preserve"> </w:t>
      </w:r>
      <w:r w:rsidR="008152A8" w:rsidRPr="00EB12DD">
        <w:rPr>
          <w:rFonts w:ascii="Times New Roman" w:eastAsia="Times New Roman" w:hAnsi="Times New Roman" w:cs="Times New Roman"/>
          <w:sz w:val="24"/>
          <w:szCs w:val="24"/>
          <w:lang w:eastAsia="fr-FR"/>
        </w:rPr>
        <w:t xml:space="preserve">which </w:t>
      </w:r>
      <w:r w:rsidR="007D6B36" w:rsidRPr="00EB12DD">
        <w:rPr>
          <w:rFonts w:ascii="Times New Roman" w:eastAsia="Times New Roman" w:hAnsi="Times New Roman" w:cs="Times New Roman"/>
          <w:sz w:val="24"/>
          <w:szCs w:val="24"/>
          <w:lang w:eastAsia="fr-FR"/>
        </w:rPr>
        <w:t xml:space="preserve">compared </w:t>
      </w:r>
      <w:r w:rsidR="00054A7F" w:rsidRPr="00EB12DD">
        <w:rPr>
          <w:rFonts w:ascii="Times New Roman" w:eastAsia="Times New Roman" w:hAnsi="Times New Roman" w:cs="Times New Roman"/>
          <w:sz w:val="24"/>
          <w:szCs w:val="24"/>
          <w:lang w:eastAsia="fr-FR"/>
        </w:rPr>
        <w:t>n</w:t>
      </w:r>
      <w:r w:rsidR="007D6B36" w:rsidRPr="00EB12DD">
        <w:rPr>
          <w:rFonts w:ascii="Times New Roman" w:eastAsia="Times New Roman" w:hAnsi="Times New Roman" w:cs="Times New Roman"/>
          <w:sz w:val="24"/>
          <w:szCs w:val="24"/>
          <w:lang w:eastAsia="fr-FR"/>
        </w:rPr>
        <w:t xml:space="preserve">orfloxacin, clavulanic acid-amoxicillin, </w:t>
      </w:r>
      <w:r w:rsidR="00054A7F" w:rsidRPr="00EB12DD">
        <w:rPr>
          <w:rFonts w:ascii="Times New Roman" w:eastAsia="Times New Roman" w:hAnsi="Times New Roman" w:cs="Times New Roman"/>
          <w:sz w:val="24"/>
          <w:szCs w:val="24"/>
          <w:lang w:eastAsia="fr-FR"/>
        </w:rPr>
        <w:t xml:space="preserve">a </w:t>
      </w:r>
      <w:r w:rsidR="007D6B36" w:rsidRPr="00EB12DD">
        <w:rPr>
          <w:rFonts w:ascii="Times New Roman" w:eastAsia="Times New Roman" w:hAnsi="Times New Roman" w:cs="Times New Roman"/>
          <w:sz w:val="24"/>
          <w:szCs w:val="24"/>
          <w:lang w:eastAsia="fr-FR"/>
        </w:rPr>
        <w:t>probiotic</w:t>
      </w:r>
      <w:r w:rsidR="00054A7F" w:rsidRPr="00EB12DD">
        <w:rPr>
          <w:rFonts w:ascii="Times New Roman" w:eastAsia="Times New Roman" w:hAnsi="Times New Roman" w:cs="Times New Roman"/>
          <w:sz w:val="24"/>
          <w:szCs w:val="24"/>
          <w:lang w:eastAsia="fr-FR"/>
        </w:rPr>
        <w:t>,</w:t>
      </w:r>
      <w:r w:rsidR="007D6B36" w:rsidRPr="00EB12DD">
        <w:rPr>
          <w:rFonts w:ascii="Times New Roman" w:eastAsia="Times New Roman" w:hAnsi="Times New Roman" w:cs="Times New Roman"/>
          <w:sz w:val="24"/>
          <w:szCs w:val="24"/>
          <w:lang w:eastAsia="fr-FR"/>
        </w:rPr>
        <w:t xml:space="preserve"> and </w:t>
      </w:r>
      <w:r w:rsidR="00054A7F" w:rsidRPr="00EB12DD">
        <w:rPr>
          <w:rFonts w:ascii="Times New Roman" w:eastAsia="Times New Roman" w:hAnsi="Times New Roman" w:cs="Times New Roman"/>
          <w:sz w:val="24"/>
          <w:szCs w:val="24"/>
          <w:lang w:eastAsia="fr-FR"/>
        </w:rPr>
        <w:t xml:space="preserve">a </w:t>
      </w:r>
      <w:r w:rsidR="007D6B36" w:rsidRPr="00EB12DD">
        <w:rPr>
          <w:rFonts w:ascii="Times New Roman" w:eastAsia="Times New Roman" w:hAnsi="Times New Roman" w:cs="Times New Roman"/>
          <w:sz w:val="24"/>
          <w:szCs w:val="24"/>
          <w:lang w:eastAsia="fr-FR"/>
        </w:rPr>
        <w:t>placebo [Attar, 1999]</w:t>
      </w:r>
      <w:r w:rsidR="00054A7F" w:rsidRPr="00EB12DD">
        <w:rPr>
          <w:rFonts w:ascii="Times New Roman" w:eastAsia="Times New Roman" w:hAnsi="Times New Roman" w:cs="Times New Roman"/>
          <w:sz w:val="24"/>
          <w:szCs w:val="24"/>
          <w:lang w:eastAsia="fr-FR"/>
        </w:rPr>
        <w:t xml:space="preserve"> showed that</w:t>
      </w:r>
      <w:r w:rsidR="007D6B36" w:rsidRPr="00EB12DD">
        <w:rPr>
          <w:rFonts w:ascii="Times New Roman" w:eastAsia="Times New Roman" w:hAnsi="Times New Roman" w:cs="Times New Roman"/>
          <w:sz w:val="24"/>
          <w:szCs w:val="24"/>
          <w:lang w:eastAsia="fr-FR"/>
        </w:rPr>
        <w:t xml:space="preserve"> </w:t>
      </w:r>
      <w:r w:rsidR="00054A7F" w:rsidRPr="00EB12DD">
        <w:rPr>
          <w:rFonts w:ascii="Times New Roman" w:eastAsia="Times New Roman" w:hAnsi="Times New Roman" w:cs="Times New Roman"/>
          <w:sz w:val="24"/>
          <w:szCs w:val="24"/>
          <w:lang w:eastAsia="fr-FR"/>
        </w:rPr>
        <w:t>n</w:t>
      </w:r>
      <w:r w:rsidR="007D6B36" w:rsidRPr="00EB12DD">
        <w:rPr>
          <w:rFonts w:ascii="Times New Roman" w:eastAsia="Times New Roman" w:hAnsi="Times New Roman" w:cs="Times New Roman"/>
          <w:sz w:val="24"/>
          <w:szCs w:val="24"/>
          <w:lang w:eastAsia="fr-FR"/>
        </w:rPr>
        <w:t>orfloxacin and clavulanic acid</w:t>
      </w:r>
      <w:r w:rsidR="000531E1" w:rsidRPr="00EB12DD">
        <w:rPr>
          <w:rFonts w:ascii="Times New Roman" w:eastAsia="Times New Roman" w:hAnsi="Times New Roman" w:cs="Times New Roman"/>
          <w:sz w:val="24"/>
          <w:szCs w:val="24"/>
          <w:lang w:eastAsia="fr-FR"/>
        </w:rPr>
        <w:t xml:space="preserve"> </w:t>
      </w:r>
      <w:r w:rsidR="00054A7F" w:rsidRPr="00EB12DD">
        <w:rPr>
          <w:rFonts w:ascii="Times New Roman" w:eastAsia="Times New Roman" w:hAnsi="Times New Roman" w:cs="Times New Roman"/>
          <w:sz w:val="24"/>
          <w:szCs w:val="24"/>
          <w:lang w:eastAsia="fr-FR"/>
        </w:rPr>
        <w:t xml:space="preserve">are </w:t>
      </w:r>
      <w:r w:rsidR="000531E1" w:rsidRPr="00EB12DD">
        <w:rPr>
          <w:rFonts w:ascii="Times New Roman" w:eastAsia="Times New Roman" w:hAnsi="Times New Roman" w:cs="Times New Roman"/>
          <w:sz w:val="24"/>
          <w:szCs w:val="24"/>
          <w:lang w:eastAsia="fr-FR"/>
        </w:rPr>
        <w:t xml:space="preserve">more effective </w:t>
      </w:r>
      <w:r w:rsidR="00054A7F" w:rsidRPr="00EB12DD">
        <w:rPr>
          <w:rFonts w:ascii="Times New Roman" w:eastAsia="Times New Roman" w:hAnsi="Times New Roman" w:cs="Times New Roman"/>
          <w:sz w:val="24"/>
          <w:szCs w:val="24"/>
          <w:lang w:eastAsia="fr-FR"/>
        </w:rPr>
        <w:t xml:space="preserve">for treating </w:t>
      </w:r>
      <w:r w:rsidR="000531E1" w:rsidRPr="00EB12DD">
        <w:rPr>
          <w:rFonts w:ascii="Times New Roman" w:eastAsia="Times New Roman" w:hAnsi="Times New Roman" w:cs="Times New Roman"/>
          <w:sz w:val="24"/>
          <w:szCs w:val="24"/>
          <w:lang w:eastAsia="fr-FR"/>
        </w:rPr>
        <w:t xml:space="preserve">diarrhea in patients with SIBO than other treatments. </w:t>
      </w:r>
      <w:r w:rsidR="003E1244" w:rsidRPr="00EB12DD">
        <w:rPr>
          <w:rFonts w:ascii="Times New Roman" w:eastAsia="Times New Roman" w:hAnsi="Times New Roman" w:cs="Times New Roman"/>
          <w:sz w:val="24"/>
          <w:szCs w:val="24"/>
          <w:lang w:eastAsia="fr-FR"/>
        </w:rPr>
        <w:t>Norfloxacin and metronidazole are t</w:t>
      </w:r>
      <w:r w:rsidR="000531E1" w:rsidRPr="00EB12DD">
        <w:rPr>
          <w:rFonts w:ascii="Times New Roman" w:eastAsia="Times New Roman" w:hAnsi="Times New Roman" w:cs="Times New Roman"/>
          <w:sz w:val="24"/>
          <w:szCs w:val="24"/>
          <w:lang w:eastAsia="fr-FR"/>
        </w:rPr>
        <w:t xml:space="preserve">he </w:t>
      </w:r>
      <w:r w:rsidR="003E1244" w:rsidRPr="00EB12DD">
        <w:rPr>
          <w:rFonts w:ascii="Times New Roman" w:eastAsia="Times New Roman" w:hAnsi="Times New Roman" w:cs="Times New Roman"/>
          <w:sz w:val="24"/>
          <w:szCs w:val="24"/>
          <w:lang w:eastAsia="fr-FR"/>
        </w:rPr>
        <w:t xml:space="preserve">most frequently used </w:t>
      </w:r>
      <w:r w:rsidR="008D6000" w:rsidRPr="00B375BD">
        <w:rPr>
          <w:rFonts w:ascii="Times New Roman" w:eastAsia="Times New Roman" w:hAnsi="Times New Roman" w:cs="Times New Roman"/>
          <w:sz w:val="24"/>
          <w:szCs w:val="24"/>
          <w:lang w:eastAsia="fr-FR"/>
        </w:rPr>
        <w:t xml:space="preserve">antibiotics </w:t>
      </w:r>
      <w:r w:rsidR="000531E1" w:rsidRPr="00EB12DD">
        <w:rPr>
          <w:rFonts w:ascii="Times New Roman" w:eastAsia="Times New Roman" w:hAnsi="Times New Roman" w:cs="Times New Roman"/>
          <w:sz w:val="24"/>
          <w:szCs w:val="24"/>
          <w:lang w:eastAsia="fr-FR"/>
        </w:rPr>
        <w:t xml:space="preserve">in France </w:t>
      </w:r>
      <w:r w:rsidR="008D6000" w:rsidRPr="00B375BD">
        <w:rPr>
          <w:rFonts w:ascii="Times New Roman" w:eastAsia="Times New Roman" w:hAnsi="Times New Roman" w:cs="Times New Roman"/>
          <w:sz w:val="24"/>
          <w:szCs w:val="24"/>
          <w:lang w:eastAsia="fr-FR"/>
        </w:rPr>
        <w:t>for</w:t>
      </w:r>
      <w:r w:rsidR="000531E1" w:rsidRPr="00EB12DD">
        <w:rPr>
          <w:rFonts w:ascii="Times New Roman" w:eastAsia="Times New Roman" w:hAnsi="Times New Roman" w:cs="Times New Roman"/>
          <w:sz w:val="24"/>
          <w:szCs w:val="24"/>
          <w:lang w:eastAsia="fr-FR"/>
        </w:rPr>
        <w:t xml:space="preserve"> treat</w:t>
      </w:r>
      <w:r w:rsidR="008D6000" w:rsidRPr="00B375BD">
        <w:rPr>
          <w:rFonts w:ascii="Times New Roman" w:eastAsia="Times New Roman" w:hAnsi="Times New Roman" w:cs="Times New Roman"/>
          <w:sz w:val="24"/>
          <w:szCs w:val="24"/>
          <w:lang w:eastAsia="fr-FR"/>
        </w:rPr>
        <w:t>ing</w:t>
      </w:r>
      <w:r w:rsidR="000531E1" w:rsidRPr="00EB12DD">
        <w:rPr>
          <w:rFonts w:ascii="Times New Roman" w:eastAsia="Times New Roman" w:hAnsi="Times New Roman" w:cs="Times New Roman"/>
          <w:sz w:val="24"/>
          <w:szCs w:val="24"/>
          <w:lang w:eastAsia="fr-FR"/>
        </w:rPr>
        <w:t xml:space="preserve"> SIBO. </w:t>
      </w:r>
      <w:r w:rsidR="00D12E40" w:rsidRPr="00EB12DD">
        <w:rPr>
          <w:rFonts w:ascii="Times New Roman" w:eastAsia="Times New Roman" w:hAnsi="Times New Roman" w:cs="Times New Roman"/>
          <w:sz w:val="24"/>
          <w:szCs w:val="24"/>
          <w:lang w:eastAsia="fr-FR"/>
        </w:rPr>
        <w:t>The m</w:t>
      </w:r>
      <w:r w:rsidR="000531E1" w:rsidRPr="00EB12DD">
        <w:rPr>
          <w:rFonts w:ascii="Times New Roman" w:eastAsia="Times New Roman" w:hAnsi="Times New Roman" w:cs="Times New Roman"/>
          <w:sz w:val="24"/>
          <w:szCs w:val="24"/>
          <w:lang w:eastAsia="fr-FR"/>
        </w:rPr>
        <w:t>inor and moderate secondary effects</w:t>
      </w:r>
      <w:r w:rsidR="00F60100" w:rsidRPr="00EB12DD">
        <w:rPr>
          <w:rFonts w:ascii="Times New Roman" w:eastAsia="Times New Roman" w:hAnsi="Times New Roman" w:cs="Times New Roman"/>
          <w:sz w:val="24"/>
          <w:szCs w:val="24"/>
          <w:lang w:eastAsia="fr-FR"/>
        </w:rPr>
        <w:t xml:space="preserve"> of </w:t>
      </w:r>
      <w:r w:rsidR="00343301" w:rsidRPr="00EB12DD">
        <w:rPr>
          <w:rFonts w:ascii="Times New Roman" w:eastAsia="Times New Roman" w:hAnsi="Times New Roman" w:cs="Times New Roman"/>
          <w:sz w:val="24"/>
          <w:szCs w:val="24"/>
          <w:lang w:eastAsia="fr-FR"/>
        </w:rPr>
        <w:t>n</w:t>
      </w:r>
      <w:r w:rsidR="00F60100" w:rsidRPr="00EB12DD">
        <w:rPr>
          <w:rFonts w:ascii="Times New Roman" w:eastAsia="Times New Roman" w:hAnsi="Times New Roman" w:cs="Times New Roman"/>
          <w:sz w:val="24"/>
          <w:szCs w:val="24"/>
          <w:lang w:eastAsia="fr-FR"/>
        </w:rPr>
        <w:t xml:space="preserve">orfloxacin and metronidazole are comparable in frequency. </w:t>
      </w:r>
      <w:r w:rsidR="00343301" w:rsidRPr="00EB12DD">
        <w:rPr>
          <w:rFonts w:ascii="Times New Roman" w:eastAsia="Times New Roman" w:hAnsi="Times New Roman" w:cs="Times New Roman"/>
          <w:sz w:val="24"/>
          <w:szCs w:val="24"/>
          <w:lang w:eastAsia="fr-FR"/>
        </w:rPr>
        <w:t>However, n</w:t>
      </w:r>
      <w:r w:rsidR="00F60100" w:rsidRPr="00EB12DD">
        <w:rPr>
          <w:rFonts w:ascii="Times New Roman" w:eastAsia="Times New Roman" w:hAnsi="Times New Roman" w:cs="Times New Roman"/>
          <w:sz w:val="24"/>
          <w:szCs w:val="24"/>
          <w:lang w:eastAsia="fr-FR"/>
        </w:rPr>
        <w:t xml:space="preserve">orfloxacin </w:t>
      </w:r>
      <w:r w:rsidR="00343301" w:rsidRPr="00EB12DD">
        <w:rPr>
          <w:rFonts w:ascii="Times New Roman" w:eastAsia="Times New Roman" w:hAnsi="Times New Roman" w:cs="Times New Roman"/>
          <w:sz w:val="24"/>
          <w:szCs w:val="24"/>
          <w:lang w:eastAsia="fr-FR"/>
        </w:rPr>
        <w:t xml:space="preserve">causes </w:t>
      </w:r>
      <w:r w:rsidR="00F60100" w:rsidRPr="00EB12DD">
        <w:rPr>
          <w:rFonts w:ascii="Times New Roman" w:eastAsia="Times New Roman" w:hAnsi="Times New Roman" w:cs="Times New Roman"/>
          <w:sz w:val="24"/>
          <w:szCs w:val="24"/>
          <w:lang w:eastAsia="fr-FR"/>
        </w:rPr>
        <w:t>more frequent</w:t>
      </w:r>
      <w:r w:rsidR="00343301" w:rsidRPr="00EB12DD">
        <w:rPr>
          <w:rFonts w:ascii="Times New Roman" w:eastAsia="Times New Roman" w:hAnsi="Times New Roman" w:cs="Times New Roman"/>
          <w:sz w:val="24"/>
          <w:szCs w:val="24"/>
          <w:lang w:eastAsia="fr-FR"/>
        </w:rPr>
        <w:t xml:space="preserve"> </w:t>
      </w:r>
      <w:r w:rsidR="00C45289" w:rsidRPr="00B375BD">
        <w:rPr>
          <w:rFonts w:ascii="Times New Roman" w:eastAsia="Times New Roman" w:hAnsi="Times New Roman" w:cs="Times New Roman"/>
          <w:sz w:val="24"/>
          <w:szCs w:val="24"/>
          <w:lang w:eastAsia="fr-FR"/>
        </w:rPr>
        <w:t>serious</w:t>
      </w:r>
      <w:r w:rsidR="00F60100" w:rsidRPr="00EB12DD">
        <w:rPr>
          <w:rFonts w:ascii="Times New Roman" w:eastAsia="Times New Roman" w:hAnsi="Times New Roman" w:cs="Times New Roman"/>
          <w:sz w:val="24"/>
          <w:szCs w:val="24"/>
          <w:lang w:eastAsia="fr-FR"/>
        </w:rPr>
        <w:t xml:space="preserve"> secondary effects </w:t>
      </w:r>
      <w:r w:rsidR="00343301" w:rsidRPr="00EB12DD">
        <w:rPr>
          <w:rFonts w:ascii="Times New Roman" w:eastAsia="Times New Roman" w:hAnsi="Times New Roman" w:cs="Times New Roman"/>
          <w:sz w:val="24"/>
          <w:szCs w:val="24"/>
          <w:lang w:eastAsia="fr-FR"/>
        </w:rPr>
        <w:t>than m</w:t>
      </w:r>
      <w:r w:rsidR="00F60100" w:rsidRPr="00EB12DD">
        <w:rPr>
          <w:rFonts w:ascii="Times New Roman" w:eastAsia="Times New Roman" w:hAnsi="Times New Roman" w:cs="Times New Roman"/>
          <w:sz w:val="24"/>
          <w:szCs w:val="24"/>
          <w:lang w:eastAsia="fr-FR"/>
        </w:rPr>
        <w:t>etronidazole</w:t>
      </w:r>
      <w:r w:rsidR="0004547A" w:rsidRPr="00EB12DD">
        <w:rPr>
          <w:rFonts w:ascii="Times New Roman" w:eastAsia="Times New Roman" w:hAnsi="Times New Roman" w:cs="Times New Roman"/>
          <w:sz w:val="24"/>
          <w:szCs w:val="24"/>
          <w:lang w:eastAsia="fr-FR"/>
        </w:rPr>
        <w:t>,</w:t>
      </w:r>
      <w:r w:rsidR="00F60100" w:rsidRPr="00EB12DD">
        <w:rPr>
          <w:rFonts w:ascii="Times New Roman" w:eastAsia="Times New Roman" w:hAnsi="Times New Roman" w:cs="Times New Roman"/>
          <w:sz w:val="24"/>
          <w:szCs w:val="24"/>
          <w:lang w:eastAsia="fr-FR"/>
        </w:rPr>
        <w:t xml:space="preserve"> </w:t>
      </w:r>
      <w:r w:rsidR="00517908" w:rsidRPr="00EB12DD">
        <w:rPr>
          <w:rFonts w:ascii="Times New Roman" w:eastAsia="Times New Roman" w:hAnsi="Times New Roman" w:cs="Times New Roman"/>
          <w:sz w:val="24"/>
          <w:szCs w:val="24"/>
          <w:lang w:eastAsia="fr-FR"/>
        </w:rPr>
        <w:t>which</w:t>
      </w:r>
      <w:r w:rsidR="0004547A" w:rsidRPr="00EB12DD">
        <w:rPr>
          <w:rFonts w:ascii="Times New Roman" w:eastAsia="Times New Roman" w:hAnsi="Times New Roman" w:cs="Times New Roman"/>
          <w:sz w:val="24"/>
          <w:szCs w:val="24"/>
          <w:lang w:eastAsia="fr-FR"/>
        </w:rPr>
        <w:t xml:space="preserve"> is why</w:t>
      </w:r>
      <w:r w:rsidR="00F60100" w:rsidRPr="00EB12DD">
        <w:rPr>
          <w:rFonts w:ascii="Times New Roman" w:eastAsia="Times New Roman" w:hAnsi="Times New Roman" w:cs="Times New Roman"/>
          <w:sz w:val="24"/>
          <w:szCs w:val="24"/>
          <w:lang w:eastAsia="fr-FR"/>
        </w:rPr>
        <w:t xml:space="preserve"> we </w:t>
      </w:r>
      <w:r w:rsidR="0004547A" w:rsidRPr="00EB12DD">
        <w:rPr>
          <w:rFonts w:ascii="Times New Roman" w:eastAsia="Times New Roman" w:hAnsi="Times New Roman" w:cs="Times New Roman"/>
          <w:sz w:val="24"/>
          <w:szCs w:val="24"/>
          <w:lang w:eastAsia="fr-FR"/>
        </w:rPr>
        <w:t xml:space="preserve">opted </w:t>
      </w:r>
      <w:r w:rsidR="006A7BC4" w:rsidRPr="00B375BD">
        <w:rPr>
          <w:rFonts w:ascii="Times New Roman" w:eastAsia="Times New Roman" w:hAnsi="Times New Roman" w:cs="Times New Roman"/>
          <w:sz w:val="24"/>
          <w:szCs w:val="24"/>
          <w:lang w:eastAsia="fr-FR"/>
        </w:rPr>
        <w:t xml:space="preserve">for </w:t>
      </w:r>
      <w:r w:rsidR="0004547A" w:rsidRPr="00EB12DD">
        <w:rPr>
          <w:rFonts w:ascii="Times New Roman" w:eastAsia="Times New Roman" w:hAnsi="Times New Roman" w:cs="Times New Roman"/>
          <w:sz w:val="24"/>
          <w:szCs w:val="24"/>
          <w:lang w:eastAsia="fr-FR"/>
        </w:rPr>
        <w:t>m</w:t>
      </w:r>
      <w:r w:rsidR="00F60100" w:rsidRPr="00EB12DD">
        <w:rPr>
          <w:rFonts w:ascii="Times New Roman" w:eastAsia="Times New Roman" w:hAnsi="Times New Roman" w:cs="Times New Roman"/>
          <w:sz w:val="24"/>
          <w:szCs w:val="24"/>
          <w:lang w:eastAsia="fr-FR"/>
        </w:rPr>
        <w:t>etronidazole.</w:t>
      </w:r>
    </w:p>
    <w:p w14:paraId="145A228B" w14:textId="2F30DCB1" w:rsidR="00F60100" w:rsidRPr="00EB12DD" w:rsidRDefault="00F60100" w:rsidP="00B375BD">
      <w:pPr>
        <w:spacing w:after="0" w:line="360" w:lineRule="auto"/>
        <w:ind w:left="-60" w:right="300"/>
        <w:jc w:val="both"/>
        <w:rPr>
          <w:rFonts w:ascii="Times New Roman" w:eastAsia="Times New Roman" w:hAnsi="Times New Roman" w:cs="Times New Roman"/>
          <w:sz w:val="24"/>
          <w:szCs w:val="24"/>
          <w:lang w:eastAsia="fr-FR"/>
        </w:rPr>
      </w:pPr>
      <w:r w:rsidRPr="00EB12DD">
        <w:rPr>
          <w:rFonts w:ascii="Times New Roman" w:eastAsia="Times New Roman" w:hAnsi="Times New Roman" w:cs="Times New Roman"/>
          <w:sz w:val="24"/>
          <w:szCs w:val="24"/>
          <w:lang w:eastAsia="fr-FR"/>
        </w:rPr>
        <w:t xml:space="preserve">A symptomatic evaluation and a glucose breath </w:t>
      </w:r>
      <w:r w:rsidR="00A015FD" w:rsidRPr="00EB12DD">
        <w:rPr>
          <w:rFonts w:ascii="Times New Roman" w:eastAsia="Times New Roman" w:hAnsi="Times New Roman" w:cs="Times New Roman"/>
          <w:sz w:val="24"/>
          <w:szCs w:val="24"/>
          <w:lang w:eastAsia="fr-FR"/>
        </w:rPr>
        <w:t xml:space="preserve">test </w:t>
      </w:r>
      <w:r w:rsidRPr="00EB12DD">
        <w:rPr>
          <w:rFonts w:ascii="Times New Roman" w:eastAsia="Times New Roman" w:hAnsi="Times New Roman" w:cs="Times New Roman"/>
          <w:sz w:val="24"/>
          <w:szCs w:val="24"/>
          <w:lang w:eastAsia="fr-FR"/>
        </w:rPr>
        <w:t xml:space="preserve">(for patients in the group </w:t>
      </w:r>
      <w:r w:rsidR="004F075B" w:rsidRPr="00B375BD">
        <w:rPr>
          <w:rFonts w:ascii="Times New Roman" w:eastAsia="Times New Roman" w:hAnsi="Times New Roman" w:cs="Times New Roman"/>
          <w:sz w:val="24"/>
          <w:szCs w:val="24"/>
          <w:lang w:eastAsia="fr-FR"/>
        </w:rPr>
        <w:t>receiving</w:t>
      </w:r>
      <w:r w:rsidR="00A015FD" w:rsidRPr="00EB12DD">
        <w:rPr>
          <w:rFonts w:ascii="Times New Roman" w:eastAsia="Times New Roman" w:hAnsi="Times New Roman" w:cs="Times New Roman"/>
          <w:sz w:val="24"/>
          <w:szCs w:val="24"/>
          <w:lang w:eastAsia="fr-FR"/>
        </w:rPr>
        <w:t xml:space="preserve"> </w:t>
      </w:r>
      <w:r w:rsidR="004F075B" w:rsidRPr="00B375BD">
        <w:rPr>
          <w:rFonts w:ascii="Times New Roman" w:eastAsia="Times New Roman" w:hAnsi="Times New Roman" w:cs="Times New Roman"/>
          <w:sz w:val="24"/>
          <w:szCs w:val="24"/>
          <w:lang w:eastAsia="fr-FR"/>
        </w:rPr>
        <w:t>m</w:t>
      </w:r>
      <w:r w:rsidR="00A015FD" w:rsidRPr="00EB12DD">
        <w:rPr>
          <w:rFonts w:ascii="Times New Roman" w:eastAsia="Times New Roman" w:hAnsi="Times New Roman" w:cs="Times New Roman"/>
          <w:sz w:val="24"/>
          <w:szCs w:val="24"/>
          <w:lang w:eastAsia="fr-FR"/>
        </w:rPr>
        <w:t>etronidazole)</w:t>
      </w:r>
      <w:r w:rsidRPr="00EB12DD">
        <w:rPr>
          <w:rFonts w:ascii="Times New Roman" w:eastAsia="Times New Roman" w:hAnsi="Times New Roman" w:cs="Times New Roman"/>
          <w:sz w:val="24"/>
          <w:szCs w:val="24"/>
          <w:lang w:eastAsia="fr-FR"/>
        </w:rPr>
        <w:t xml:space="preserve"> will be performed after </w:t>
      </w:r>
      <w:r w:rsidR="00254E7C" w:rsidRPr="00B375BD">
        <w:rPr>
          <w:rFonts w:ascii="Times New Roman" w:eastAsia="Times New Roman" w:hAnsi="Times New Roman" w:cs="Times New Roman"/>
          <w:sz w:val="24"/>
          <w:szCs w:val="24"/>
          <w:lang w:eastAsia="fr-FR"/>
        </w:rPr>
        <w:t>the</w:t>
      </w:r>
      <w:r w:rsidR="00581113" w:rsidRPr="00B375BD">
        <w:rPr>
          <w:rFonts w:ascii="Times New Roman" w:eastAsia="Times New Roman" w:hAnsi="Times New Roman" w:cs="Times New Roman"/>
          <w:sz w:val="24"/>
          <w:szCs w:val="24"/>
          <w:lang w:eastAsia="fr-FR"/>
        </w:rPr>
        <w:t xml:space="preserve"> </w:t>
      </w:r>
      <w:r w:rsidR="00A015FD" w:rsidRPr="00EB12DD">
        <w:rPr>
          <w:rFonts w:ascii="Times New Roman" w:eastAsia="Times New Roman" w:hAnsi="Times New Roman" w:cs="Times New Roman"/>
          <w:sz w:val="24"/>
          <w:szCs w:val="24"/>
          <w:lang w:eastAsia="fr-FR"/>
        </w:rPr>
        <w:t>10</w:t>
      </w:r>
      <w:r w:rsidR="00581113" w:rsidRPr="00B375BD">
        <w:rPr>
          <w:rFonts w:ascii="Times New Roman" w:eastAsia="Times New Roman" w:hAnsi="Times New Roman" w:cs="Times New Roman"/>
          <w:sz w:val="24"/>
          <w:szCs w:val="24"/>
          <w:lang w:eastAsia="fr-FR"/>
        </w:rPr>
        <w:t>-</w:t>
      </w:r>
      <w:r w:rsidR="00A015FD" w:rsidRPr="00EB12DD">
        <w:rPr>
          <w:rFonts w:ascii="Times New Roman" w:eastAsia="Times New Roman" w:hAnsi="Times New Roman" w:cs="Times New Roman"/>
          <w:sz w:val="24"/>
          <w:szCs w:val="24"/>
          <w:lang w:eastAsia="fr-FR"/>
        </w:rPr>
        <w:t>day treatment.</w:t>
      </w:r>
    </w:p>
    <w:p w14:paraId="60EBEF02" w14:textId="3BD98C96" w:rsidR="00A015FD" w:rsidRPr="00EB12DD" w:rsidRDefault="00A015FD" w:rsidP="00B375BD">
      <w:pPr>
        <w:spacing w:after="0" w:line="360" w:lineRule="auto"/>
        <w:ind w:left="-60" w:right="300"/>
        <w:jc w:val="both"/>
        <w:rPr>
          <w:rFonts w:ascii="Times New Roman" w:eastAsia="Times New Roman" w:hAnsi="Times New Roman" w:cs="Times New Roman"/>
          <w:sz w:val="24"/>
          <w:szCs w:val="24"/>
          <w:lang w:eastAsia="fr-FR"/>
        </w:rPr>
      </w:pPr>
      <w:r w:rsidRPr="00EB12DD">
        <w:rPr>
          <w:rFonts w:ascii="Times New Roman" w:eastAsia="Times New Roman" w:hAnsi="Times New Roman" w:cs="Times New Roman"/>
          <w:sz w:val="24"/>
          <w:szCs w:val="24"/>
          <w:lang w:eastAsia="fr-FR"/>
        </w:rPr>
        <w:t xml:space="preserve">Patients </w:t>
      </w:r>
      <w:r w:rsidR="00517908" w:rsidRPr="00EB12DD">
        <w:rPr>
          <w:rFonts w:ascii="Times New Roman" w:eastAsia="Times New Roman" w:hAnsi="Times New Roman" w:cs="Times New Roman"/>
          <w:sz w:val="24"/>
          <w:szCs w:val="24"/>
          <w:lang w:eastAsia="fr-FR"/>
        </w:rPr>
        <w:t xml:space="preserve">treated with </w:t>
      </w:r>
      <w:r w:rsidRPr="00EB12DD">
        <w:rPr>
          <w:rFonts w:ascii="Times New Roman" w:eastAsia="Times New Roman" w:hAnsi="Times New Roman" w:cs="Times New Roman"/>
          <w:sz w:val="24"/>
          <w:szCs w:val="24"/>
          <w:lang w:eastAsia="fr-FR"/>
        </w:rPr>
        <w:t>Carbo</w:t>
      </w:r>
      <w:r w:rsidR="000B65D4" w:rsidRPr="00EB12DD">
        <w:rPr>
          <w:rFonts w:ascii="Times New Roman" w:eastAsia="Times New Roman" w:hAnsi="Times New Roman" w:cs="Times New Roman"/>
          <w:sz w:val="24"/>
          <w:szCs w:val="24"/>
          <w:lang w:eastAsia="fr-FR"/>
        </w:rPr>
        <w:t>s</w:t>
      </w:r>
      <w:r w:rsidRPr="00EB12DD">
        <w:rPr>
          <w:rFonts w:ascii="Times New Roman" w:eastAsia="Times New Roman" w:hAnsi="Times New Roman" w:cs="Times New Roman"/>
          <w:sz w:val="24"/>
          <w:szCs w:val="24"/>
          <w:lang w:eastAsia="fr-FR"/>
        </w:rPr>
        <w:t>ylane</w:t>
      </w:r>
      <w:r w:rsidRPr="00B375BD">
        <w:rPr>
          <w:rFonts w:ascii="Times New Roman" w:eastAsia="Times New Roman" w:hAnsi="Times New Roman" w:cs="Times New Roman"/>
          <w:sz w:val="24"/>
          <w:szCs w:val="24"/>
          <w:vertAlign w:val="superscript"/>
          <w:lang w:eastAsia="fr-FR"/>
        </w:rPr>
        <w:t>®</w:t>
      </w:r>
      <w:r w:rsidRPr="00EB12DD">
        <w:rPr>
          <w:rFonts w:ascii="Times New Roman" w:eastAsia="Times New Roman" w:hAnsi="Times New Roman" w:cs="Times New Roman"/>
          <w:sz w:val="24"/>
          <w:szCs w:val="24"/>
          <w:lang w:eastAsia="fr-FR"/>
        </w:rPr>
        <w:t xml:space="preserve"> </w:t>
      </w:r>
      <w:r w:rsidR="00517908" w:rsidRPr="00EB12DD">
        <w:rPr>
          <w:rFonts w:ascii="Times New Roman" w:eastAsia="Times New Roman" w:hAnsi="Times New Roman" w:cs="Times New Roman"/>
          <w:sz w:val="24"/>
          <w:szCs w:val="24"/>
          <w:lang w:eastAsia="fr-FR"/>
        </w:rPr>
        <w:t xml:space="preserve">may </w:t>
      </w:r>
      <w:r w:rsidRPr="00EB12DD">
        <w:rPr>
          <w:rFonts w:ascii="Times New Roman" w:eastAsia="Times New Roman" w:hAnsi="Times New Roman" w:cs="Times New Roman"/>
          <w:sz w:val="24"/>
          <w:szCs w:val="24"/>
          <w:lang w:eastAsia="fr-FR"/>
        </w:rPr>
        <w:t xml:space="preserve">be </w:t>
      </w:r>
      <w:r w:rsidR="00517908" w:rsidRPr="00EB12DD">
        <w:rPr>
          <w:rFonts w:ascii="Times New Roman" w:eastAsia="Times New Roman" w:hAnsi="Times New Roman" w:cs="Times New Roman"/>
          <w:sz w:val="24"/>
          <w:szCs w:val="24"/>
          <w:lang w:eastAsia="fr-FR"/>
        </w:rPr>
        <w:t xml:space="preserve">given a course of </w:t>
      </w:r>
      <w:r w:rsidRPr="00EB12DD">
        <w:rPr>
          <w:rFonts w:ascii="Times New Roman" w:eastAsia="Times New Roman" w:hAnsi="Times New Roman" w:cs="Times New Roman"/>
          <w:sz w:val="24"/>
          <w:szCs w:val="24"/>
          <w:lang w:eastAsia="fr-FR"/>
        </w:rPr>
        <w:t xml:space="preserve">antibiotics at the end of the study in </w:t>
      </w:r>
      <w:r w:rsidR="00517908" w:rsidRPr="00EB12DD">
        <w:rPr>
          <w:rFonts w:ascii="Times New Roman" w:eastAsia="Times New Roman" w:hAnsi="Times New Roman" w:cs="Times New Roman"/>
          <w:sz w:val="24"/>
          <w:szCs w:val="24"/>
          <w:lang w:eastAsia="fr-FR"/>
        </w:rPr>
        <w:t>the event they have</w:t>
      </w:r>
      <w:r w:rsidRPr="00EB12DD">
        <w:rPr>
          <w:rFonts w:ascii="Times New Roman" w:eastAsia="Times New Roman" w:hAnsi="Times New Roman" w:cs="Times New Roman"/>
          <w:sz w:val="24"/>
          <w:szCs w:val="24"/>
          <w:lang w:eastAsia="fr-FR"/>
        </w:rPr>
        <w:t xml:space="preserve"> persistent digestive symptoms. The results of this antibiotic </w:t>
      </w:r>
      <w:r w:rsidR="00517908" w:rsidRPr="00EB12DD">
        <w:rPr>
          <w:rFonts w:ascii="Times New Roman" w:eastAsia="Times New Roman" w:hAnsi="Times New Roman" w:cs="Times New Roman"/>
          <w:sz w:val="24"/>
          <w:szCs w:val="24"/>
          <w:lang w:eastAsia="fr-FR"/>
        </w:rPr>
        <w:t>treatment</w:t>
      </w:r>
      <w:r w:rsidRPr="00EB12DD">
        <w:rPr>
          <w:rFonts w:ascii="Times New Roman" w:eastAsia="Times New Roman" w:hAnsi="Times New Roman" w:cs="Times New Roman"/>
          <w:sz w:val="24"/>
          <w:szCs w:val="24"/>
          <w:lang w:eastAsia="fr-FR"/>
        </w:rPr>
        <w:t xml:space="preserve"> will not be taken into consideration </w:t>
      </w:r>
      <w:r w:rsidR="00517908" w:rsidRPr="00EB12DD">
        <w:rPr>
          <w:rFonts w:ascii="Times New Roman" w:eastAsia="Times New Roman" w:hAnsi="Times New Roman" w:cs="Times New Roman"/>
          <w:sz w:val="24"/>
          <w:szCs w:val="24"/>
          <w:lang w:eastAsia="fr-FR"/>
        </w:rPr>
        <w:t xml:space="preserve">for the purposes of </w:t>
      </w:r>
      <w:r w:rsidRPr="00EB12DD">
        <w:rPr>
          <w:rFonts w:ascii="Times New Roman" w:eastAsia="Times New Roman" w:hAnsi="Times New Roman" w:cs="Times New Roman"/>
          <w:sz w:val="24"/>
          <w:szCs w:val="24"/>
          <w:lang w:eastAsia="fr-FR"/>
        </w:rPr>
        <w:t xml:space="preserve">the </w:t>
      </w:r>
      <w:r w:rsidR="00517908" w:rsidRPr="00EB12DD">
        <w:rPr>
          <w:rFonts w:ascii="Times New Roman" w:eastAsia="Times New Roman" w:hAnsi="Times New Roman" w:cs="Times New Roman"/>
          <w:sz w:val="24"/>
          <w:szCs w:val="24"/>
          <w:lang w:eastAsia="fr-FR"/>
        </w:rPr>
        <w:t>study</w:t>
      </w:r>
      <w:r w:rsidRPr="00EB12DD">
        <w:rPr>
          <w:rFonts w:ascii="Times New Roman" w:eastAsia="Times New Roman" w:hAnsi="Times New Roman" w:cs="Times New Roman"/>
          <w:sz w:val="24"/>
          <w:szCs w:val="24"/>
          <w:lang w:eastAsia="fr-FR"/>
        </w:rPr>
        <w:t xml:space="preserve">. </w:t>
      </w:r>
    </w:p>
    <w:p w14:paraId="563D08A0" w14:textId="30E13354" w:rsidR="00351C32" w:rsidRPr="00EB12DD" w:rsidRDefault="00A075DF">
      <w:pPr>
        <w:spacing w:after="0" w:line="360" w:lineRule="auto"/>
        <w:jc w:val="both"/>
        <w:rPr>
          <w:rFonts w:ascii="Times New Roman" w:eastAsia="Times New Roman" w:hAnsi="Times New Roman" w:cs="Times New Roman"/>
          <w:sz w:val="24"/>
          <w:szCs w:val="24"/>
          <w:lang w:eastAsia="fr-FR"/>
        </w:rPr>
      </w:pPr>
      <w:r w:rsidRPr="00EB12DD">
        <w:rPr>
          <w:rFonts w:ascii="Times New Roman" w:eastAsia="Times New Roman" w:hAnsi="Times New Roman" w:cs="Times New Roman"/>
          <w:sz w:val="24"/>
          <w:szCs w:val="24"/>
          <w:lang w:eastAsia="fr-FR"/>
        </w:rPr>
        <w:lastRenderedPageBreak/>
        <w:t>If a patient displays</w:t>
      </w:r>
      <w:r w:rsidR="00351C32" w:rsidRPr="00EB12DD">
        <w:rPr>
          <w:rFonts w:ascii="Times New Roman" w:eastAsia="Times New Roman" w:hAnsi="Times New Roman" w:cs="Times New Roman"/>
          <w:sz w:val="24"/>
          <w:szCs w:val="24"/>
          <w:lang w:eastAsia="fr-FR"/>
        </w:rPr>
        <w:t xml:space="preserve"> secondary effects</w:t>
      </w:r>
      <w:r w:rsidR="002F556A" w:rsidRPr="00EB12DD">
        <w:rPr>
          <w:rFonts w:ascii="Times New Roman" w:eastAsia="Times New Roman" w:hAnsi="Times New Roman" w:cs="Times New Roman"/>
          <w:sz w:val="24"/>
          <w:szCs w:val="24"/>
          <w:lang w:eastAsia="fr-FR"/>
        </w:rPr>
        <w:t xml:space="preserve"> or </w:t>
      </w:r>
      <w:r w:rsidRPr="00EB12DD">
        <w:rPr>
          <w:rFonts w:ascii="Times New Roman" w:eastAsia="Times New Roman" w:hAnsi="Times New Roman" w:cs="Times New Roman"/>
          <w:sz w:val="24"/>
          <w:szCs w:val="24"/>
          <w:lang w:eastAsia="fr-FR"/>
        </w:rPr>
        <w:t xml:space="preserve">develops an </w:t>
      </w:r>
      <w:r w:rsidR="002F556A" w:rsidRPr="00EB12DD">
        <w:rPr>
          <w:rFonts w:ascii="Times New Roman" w:eastAsia="Times New Roman" w:hAnsi="Times New Roman" w:cs="Times New Roman"/>
          <w:sz w:val="24"/>
          <w:szCs w:val="24"/>
          <w:lang w:eastAsia="fr-FR"/>
        </w:rPr>
        <w:t>allergy</w:t>
      </w:r>
      <w:r w:rsidR="00351C32" w:rsidRPr="00EB12DD">
        <w:rPr>
          <w:rFonts w:ascii="Times New Roman" w:eastAsia="Times New Roman" w:hAnsi="Times New Roman" w:cs="Times New Roman"/>
          <w:sz w:val="24"/>
          <w:szCs w:val="24"/>
          <w:lang w:eastAsia="fr-FR"/>
        </w:rPr>
        <w:t xml:space="preserve"> </w:t>
      </w:r>
      <w:r w:rsidR="0086462D" w:rsidRPr="00B375BD">
        <w:rPr>
          <w:rFonts w:ascii="Times New Roman" w:eastAsia="Times New Roman" w:hAnsi="Times New Roman" w:cs="Times New Roman"/>
          <w:sz w:val="24"/>
          <w:szCs w:val="24"/>
          <w:lang w:eastAsia="fr-FR"/>
        </w:rPr>
        <w:t>to</w:t>
      </w:r>
      <w:r w:rsidRPr="00EB12DD">
        <w:rPr>
          <w:rFonts w:ascii="Times New Roman" w:eastAsia="Times New Roman" w:hAnsi="Times New Roman" w:cs="Times New Roman"/>
          <w:sz w:val="24"/>
          <w:szCs w:val="24"/>
          <w:lang w:eastAsia="fr-FR"/>
        </w:rPr>
        <w:t xml:space="preserve"> m</w:t>
      </w:r>
      <w:r w:rsidR="00351C32" w:rsidRPr="00EB12DD">
        <w:rPr>
          <w:rFonts w:ascii="Times New Roman" w:eastAsia="Times New Roman" w:hAnsi="Times New Roman" w:cs="Times New Roman"/>
          <w:sz w:val="24"/>
          <w:szCs w:val="24"/>
          <w:lang w:eastAsia="fr-FR"/>
        </w:rPr>
        <w:t>etronidazole or Carbo</w:t>
      </w:r>
      <w:r w:rsidR="000B65D4" w:rsidRPr="00EB12DD">
        <w:rPr>
          <w:rFonts w:ascii="Times New Roman" w:eastAsia="Times New Roman" w:hAnsi="Times New Roman" w:cs="Times New Roman"/>
          <w:sz w:val="24"/>
          <w:szCs w:val="24"/>
          <w:lang w:eastAsia="fr-FR"/>
        </w:rPr>
        <w:t>s</w:t>
      </w:r>
      <w:r w:rsidR="00351C32" w:rsidRPr="00EB12DD">
        <w:rPr>
          <w:rFonts w:ascii="Times New Roman" w:eastAsia="Times New Roman" w:hAnsi="Times New Roman" w:cs="Times New Roman"/>
          <w:sz w:val="24"/>
          <w:szCs w:val="24"/>
          <w:lang w:eastAsia="fr-FR"/>
        </w:rPr>
        <w:t>ylane</w:t>
      </w:r>
      <w:r w:rsidR="00351C32" w:rsidRPr="00B375BD">
        <w:rPr>
          <w:rFonts w:ascii="Times New Roman" w:eastAsia="Times New Roman" w:hAnsi="Times New Roman" w:cs="Times New Roman"/>
          <w:sz w:val="24"/>
          <w:szCs w:val="24"/>
          <w:vertAlign w:val="superscript"/>
          <w:lang w:eastAsia="fr-FR"/>
        </w:rPr>
        <w:t>®</w:t>
      </w:r>
      <w:r w:rsidR="00351C32" w:rsidRPr="00EB12DD">
        <w:rPr>
          <w:rFonts w:ascii="Times New Roman" w:eastAsia="Times New Roman" w:hAnsi="Times New Roman" w:cs="Times New Roman"/>
          <w:sz w:val="24"/>
          <w:szCs w:val="24"/>
          <w:lang w:eastAsia="fr-FR"/>
        </w:rPr>
        <w:t xml:space="preserve">, </w:t>
      </w:r>
      <w:r w:rsidRPr="00EB12DD">
        <w:rPr>
          <w:rFonts w:ascii="Times New Roman" w:eastAsia="Times New Roman" w:hAnsi="Times New Roman" w:cs="Times New Roman"/>
          <w:sz w:val="24"/>
          <w:szCs w:val="24"/>
          <w:lang w:eastAsia="fr-FR"/>
        </w:rPr>
        <w:t>he/she</w:t>
      </w:r>
      <w:r w:rsidR="00351C32" w:rsidRPr="00EB12DD">
        <w:rPr>
          <w:rFonts w:ascii="Times New Roman" w:eastAsia="Times New Roman" w:hAnsi="Times New Roman" w:cs="Times New Roman"/>
          <w:sz w:val="24"/>
          <w:szCs w:val="24"/>
          <w:lang w:eastAsia="fr-FR"/>
        </w:rPr>
        <w:t xml:space="preserve"> will be excluded </w:t>
      </w:r>
      <w:r w:rsidRPr="00EB12DD">
        <w:rPr>
          <w:rFonts w:ascii="Times New Roman" w:eastAsia="Times New Roman" w:hAnsi="Times New Roman" w:cs="Times New Roman"/>
          <w:sz w:val="24"/>
          <w:szCs w:val="24"/>
          <w:lang w:eastAsia="fr-FR"/>
        </w:rPr>
        <w:t xml:space="preserve">from </w:t>
      </w:r>
      <w:r w:rsidR="00351C32" w:rsidRPr="00EB12DD">
        <w:rPr>
          <w:rFonts w:ascii="Times New Roman" w:eastAsia="Times New Roman" w:hAnsi="Times New Roman" w:cs="Times New Roman"/>
          <w:sz w:val="24"/>
          <w:szCs w:val="24"/>
          <w:lang w:eastAsia="fr-FR"/>
        </w:rPr>
        <w:t xml:space="preserve">the study and </w:t>
      </w:r>
      <w:r w:rsidRPr="00EB12DD">
        <w:rPr>
          <w:rFonts w:ascii="Times New Roman" w:eastAsia="Times New Roman" w:hAnsi="Times New Roman" w:cs="Times New Roman"/>
          <w:sz w:val="24"/>
          <w:szCs w:val="24"/>
          <w:lang w:eastAsia="fr-FR"/>
        </w:rPr>
        <w:t xml:space="preserve">will be </w:t>
      </w:r>
      <w:r w:rsidR="00351C32" w:rsidRPr="00EB12DD">
        <w:rPr>
          <w:rFonts w:ascii="Times New Roman" w:eastAsia="Times New Roman" w:hAnsi="Times New Roman" w:cs="Times New Roman"/>
          <w:sz w:val="24"/>
          <w:szCs w:val="24"/>
          <w:lang w:eastAsia="fr-FR"/>
        </w:rPr>
        <w:t>replace</w:t>
      </w:r>
      <w:r w:rsidRPr="00EB12DD">
        <w:rPr>
          <w:rFonts w:ascii="Times New Roman" w:eastAsia="Times New Roman" w:hAnsi="Times New Roman" w:cs="Times New Roman"/>
          <w:sz w:val="24"/>
          <w:szCs w:val="24"/>
          <w:lang w:eastAsia="fr-FR"/>
        </w:rPr>
        <w:t>d</w:t>
      </w:r>
      <w:r w:rsidR="00351C32" w:rsidRPr="00EB12DD">
        <w:rPr>
          <w:rFonts w:ascii="Times New Roman" w:eastAsia="Times New Roman" w:hAnsi="Times New Roman" w:cs="Times New Roman"/>
          <w:sz w:val="24"/>
          <w:szCs w:val="24"/>
          <w:lang w:eastAsia="fr-FR"/>
        </w:rPr>
        <w:t xml:space="preserve"> by another patient.</w:t>
      </w:r>
      <w:r w:rsidR="002F556A" w:rsidRPr="00EB12DD">
        <w:rPr>
          <w:rFonts w:ascii="Times New Roman" w:eastAsia="Times New Roman" w:hAnsi="Times New Roman" w:cs="Times New Roman"/>
          <w:sz w:val="24"/>
          <w:szCs w:val="24"/>
          <w:lang w:eastAsia="fr-FR"/>
        </w:rPr>
        <w:t xml:space="preserve"> </w:t>
      </w:r>
      <w:r w:rsidR="000B65D4" w:rsidRPr="00EB12DD">
        <w:rPr>
          <w:rFonts w:ascii="Times New Roman" w:eastAsia="Times New Roman" w:hAnsi="Times New Roman" w:cs="Times New Roman"/>
          <w:sz w:val="24"/>
          <w:szCs w:val="24"/>
          <w:lang w:eastAsia="fr-FR"/>
        </w:rPr>
        <w:t xml:space="preserve">Given </w:t>
      </w:r>
      <w:r w:rsidR="002F556A" w:rsidRPr="00EB12DD">
        <w:rPr>
          <w:rFonts w:ascii="Times New Roman" w:eastAsia="Times New Roman" w:hAnsi="Times New Roman" w:cs="Times New Roman"/>
          <w:sz w:val="24"/>
          <w:szCs w:val="24"/>
          <w:lang w:eastAsia="fr-FR"/>
        </w:rPr>
        <w:t xml:space="preserve">the number of patients </w:t>
      </w:r>
      <w:r w:rsidR="000B65D4" w:rsidRPr="00EB12DD">
        <w:rPr>
          <w:rFonts w:ascii="Times New Roman" w:eastAsia="Times New Roman" w:hAnsi="Times New Roman" w:cs="Times New Roman"/>
          <w:sz w:val="24"/>
          <w:szCs w:val="24"/>
          <w:lang w:eastAsia="fr-FR"/>
        </w:rPr>
        <w:t xml:space="preserve">that will </w:t>
      </w:r>
      <w:r w:rsidR="002F556A" w:rsidRPr="00EB12DD">
        <w:rPr>
          <w:rFonts w:ascii="Times New Roman" w:eastAsia="Times New Roman" w:hAnsi="Times New Roman" w:cs="Times New Roman"/>
          <w:sz w:val="24"/>
          <w:szCs w:val="24"/>
          <w:lang w:eastAsia="fr-FR"/>
        </w:rPr>
        <w:t xml:space="preserve">potentially </w:t>
      </w:r>
      <w:r w:rsidR="000B65D4" w:rsidRPr="00EB12DD">
        <w:rPr>
          <w:rFonts w:ascii="Times New Roman" w:eastAsia="Times New Roman" w:hAnsi="Times New Roman" w:cs="Times New Roman"/>
          <w:sz w:val="24"/>
          <w:szCs w:val="24"/>
          <w:lang w:eastAsia="fr-FR"/>
        </w:rPr>
        <w:t xml:space="preserve">be </w:t>
      </w:r>
      <w:r w:rsidR="002F556A" w:rsidRPr="00EB12DD">
        <w:rPr>
          <w:rFonts w:ascii="Times New Roman" w:eastAsia="Times New Roman" w:hAnsi="Times New Roman" w:cs="Times New Roman"/>
          <w:sz w:val="24"/>
          <w:szCs w:val="24"/>
          <w:lang w:eastAsia="fr-FR"/>
        </w:rPr>
        <w:t xml:space="preserve">excluded from the study </w:t>
      </w:r>
      <w:r w:rsidR="000B65D4" w:rsidRPr="00EB12DD">
        <w:rPr>
          <w:rFonts w:ascii="Times New Roman" w:eastAsia="Times New Roman" w:hAnsi="Times New Roman" w:cs="Times New Roman"/>
          <w:sz w:val="24"/>
          <w:szCs w:val="24"/>
          <w:lang w:eastAsia="fr-FR"/>
        </w:rPr>
        <w:t xml:space="preserve">following </w:t>
      </w:r>
      <w:r w:rsidR="002F556A" w:rsidRPr="00EB12DD">
        <w:rPr>
          <w:rFonts w:ascii="Times New Roman" w:eastAsia="Times New Roman" w:hAnsi="Times New Roman" w:cs="Times New Roman"/>
          <w:sz w:val="24"/>
          <w:szCs w:val="24"/>
          <w:lang w:eastAsia="fr-FR"/>
        </w:rPr>
        <w:t xml:space="preserve">their inclusion, we plan </w:t>
      </w:r>
      <w:r w:rsidR="000B65D4" w:rsidRPr="00EB12DD">
        <w:rPr>
          <w:rFonts w:ascii="Times New Roman" w:eastAsia="Times New Roman" w:hAnsi="Times New Roman" w:cs="Times New Roman"/>
          <w:sz w:val="24"/>
          <w:szCs w:val="24"/>
          <w:lang w:eastAsia="fr-FR"/>
        </w:rPr>
        <w:t xml:space="preserve">on recruiting </w:t>
      </w:r>
      <w:r w:rsidR="002F556A" w:rsidRPr="00EB12DD">
        <w:rPr>
          <w:rFonts w:ascii="Times New Roman" w:eastAsia="Times New Roman" w:hAnsi="Times New Roman" w:cs="Times New Roman"/>
          <w:sz w:val="24"/>
          <w:szCs w:val="24"/>
          <w:lang w:eastAsia="fr-FR"/>
        </w:rPr>
        <w:t xml:space="preserve">50 patients in order to </w:t>
      </w:r>
      <w:r w:rsidR="000B65D4" w:rsidRPr="00EB12DD">
        <w:rPr>
          <w:rFonts w:ascii="Times New Roman" w:eastAsia="Times New Roman" w:hAnsi="Times New Roman" w:cs="Times New Roman"/>
          <w:sz w:val="24"/>
          <w:szCs w:val="24"/>
          <w:lang w:eastAsia="fr-FR"/>
        </w:rPr>
        <w:t xml:space="preserve">maintain a </w:t>
      </w:r>
      <w:r w:rsidR="002F556A" w:rsidRPr="00EB12DD">
        <w:rPr>
          <w:rFonts w:ascii="Times New Roman" w:eastAsia="Times New Roman" w:hAnsi="Times New Roman" w:cs="Times New Roman"/>
          <w:sz w:val="24"/>
          <w:szCs w:val="24"/>
          <w:lang w:eastAsia="fr-FR"/>
        </w:rPr>
        <w:t>20</w:t>
      </w:r>
      <w:r w:rsidR="000B65D4" w:rsidRPr="00EB12DD">
        <w:rPr>
          <w:rFonts w:ascii="Times New Roman" w:eastAsia="Times New Roman" w:hAnsi="Times New Roman" w:cs="Times New Roman"/>
          <w:sz w:val="24"/>
          <w:szCs w:val="24"/>
          <w:lang w:eastAsia="fr-FR"/>
        </w:rPr>
        <w:t>-</w:t>
      </w:r>
      <w:r w:rsidR="002F556A" w:rsidRPr="00EB12DD">
        <w:rPr>
          <w:rFonts w:ascii="Times New Roman" w:eastAsia="Times New Roman" w:hAnsi="Times New Roman" w:cs="Times New Roman"/>
          <w:sz w:val="24"/>
          <w:szCs w:val="24"/>
          <w:lang w:eastAsia="fr-FR"/>
        </w:rPr>
        <w:t>patient</w:t>
      </w:r>
      <w:r w:rsidR="000B65D4" w:rsidRPr="00EB12DD">
        <w:rPr>
          <w:rFonts w:ascii="Times New Roman" w:eastAsia="Times New Roman" w:hAnsi="Times New Roman" w:cs="Times New Roman"/>
          <w:sz w:val="24"/>
          <w:szCs w:val="24"/>
          <w:lang w:eastAsia="fr-FR"/>
        </w:rPr>
        <w:t xml:space="preserve"> cohort for each experimental</w:t>
      </w:r>
      <w:r w:rsidR="002F556A" w:rsidRPr="00EB12DD">
        <w:rPr>
          <w:rFonts w:ascii="Times New Roman" w:eastAsia="Times New Roman" w:hAnsi="Times New Roman" w:cs="Times New Roman"/>
          <w:sz w:val="24"/>
          <w:szCs w:val="24"/>
          <w:lang w:eastAsia="fr-FR"/>
        </w:rPr>
        <w:t xml:space="preserve"> arm (Carbo</w:t>
      </w:r>
      <w:r w:rsidR="000B65D4" w:rsidRPr="00EB12DD">
        <w:rPr>
          <w:rFonts w:ascii="Times New Roman" w:eastAsia="Times New Roman" w:hAnsi="Times New Roman" w:cs="Times New Roman"/>
          <w:sz w:val="24"/>
          <w:szCs w:val="24"/>
          <w:lang w:eastAsia="fr-FR"/>
        </w:rPr>
        <w:t>s</w:t>
      </w:r>
      <w:r w:rsidR="002F556A" w:rsidRPr="00EB12DD">
        <w:rPr>
          <w:rFonts w:ascii="Times New Roman" w:eastAsia="Times New Roman" w:hAnsi="Times New Roman" w:cs="Times New Roman"/>
          <w:sz w:val="24"/>
          <w:szCs w:val="24"/>
          <w:lang w:eastAsia="fr-FR"/>
        </w:rPr>
        <w:t>ylane</w:t>
      </w:r>
      <w:r w:rsidR="002F556A" w:rsidRPr="00B375BD">
        <w:rPr>
          <w:rFonts w:ascii="Times New Roman" w:eastAsia="Times New Roman" w:hAnsi="Times New Roman" w:cs="Times New Roman"/>
          <w:sz w:val="24"/>
          <w:szCs w:val="24"/>
          <w:vertAlign w:val="superscript"/>
          <w:lang w:eastAsia="fr-FR"/>
        </w:rPr>
        <w:t>®</w:t>
      </w:r>
      <w:r w:rsidR="002F556A" w:rsidRPr="00EB12DD">
        <w:rPr>
          <w:rFonts w:ascii="Times New Roman" w:eastAsia="Times New Roman" w:hAnsi="Times New Roman" w:cs="Times New Roman"/>
          <w:sz w:val="24"/>
          <w:szCs w:val="24"/>
          <w:lang w:eastAsia="fr-FR"/>
        </w:rPr>
        <w:t xml:space="preserve"> </w:t>
      </w:r>
      <w:r w:rsidR="000B65D4" w:rsidRPr="00EB12DD">
        <w:rPr>
          <w:rFonts w:ascii="Times New Roman" w:eastAsia="Times New Roman" w:hAnsi="Times New Roman" w:cs="Times New Roman"/>
          <w:sz w:val="24"/>
          <w:szCs w:val="24"/>
          <w:lang w:eastAsia="fr-FR"/>
        </w:rPr>
        <w:t>and metronidazole</w:t>
      </w:r>
      <w:r w:rsidR="002F556A" w:rsidRPr="00EB12DD">
        <w:rPr>
          <w:rFonts w:ascii="Times New Roman" w:eastAsia="Times New Roman" w:hAnsi="Times New Roman" w:cs="Times New Roman"/>
          <w:sz w:val="24"/>
          <w:szCs w:val="24"/>
          <w:lang w:eastAsia="fr-FR"/>
        </w:rPr>
        <w:t>).</w:t>
      </w:r>
    </w:p>
    <w:p w14:paraId="7E80C75A" w14:textId="4A7AEBBE" w:rsidR="00A3662B" w:rsidRPr="00EB12DD" w:rsidRDefault="00A3662B">
      <w:pPr>
        <w:autoSpaceDE w:val="0"/>
        <w:autoSpaceDN w:val="0"/>
        <w:adjustRightInd w:val="0"/>
        <w:spacing w:after="0" w:line="360" w:lineRule="auto"/>
        <w:jc w:val="both"/>
        <w:rPr>
          <w:rFonts w:ascii="Times New Roman" w:hAnsi="Times New Roman" w:cs="Times New Roman"/>
          <w:sz w:val="24"/>
          <w:szCs w:val="24"/>
        </w:rPr>
      </w:pPr>
      <w:r w:rsidRPr="00EB12DD">
        <w:rPr>
          <w:rFonts w:ascii="Times New Roman" w:eastAsia="Times New Roman" w:hAnsi="Times New Roman" w:cs="Times New Roman"/>
          <w:sz w:val="24"/>
          <w:szCs w:val="24"/>
          <w:lang w:eastAsia="fr-FR"/>
        </w:rPr>
        <w:t xml:space="preserve">The main primary outcome will be </w:t>
      </w:r>
      <w:r w:rsidR="007D0C06" w:rsidRPr="00EB12DD">
        <w:rPr>
          <w:rFonts w:ascii="Times New Roman" w:eastAsia="Times New Roman" w:hAnsi="Times New Roman" w:cs="Times New Roman"/>
          <w:sz w:val="24"/>
          <w:szCs w:val="24"/>
          <w:lang w:eastAsia="fr-FR"/>
        </w:rPr>
        <w:t xml:space="preserve">the </w:t>
      </w:r>
      <w:r w:rsidRPr="00EB12DD">
        <w:rPr>
          <w:rFonts w:ascii="Times New Roman" w:hAnsi="Times New Roman" w:cs="Times New Roman"/>
          <w:sz w:val="24"/>
          <w:szCs w:val="24"/>
        </w:rPr>
        <w:t xml:space="preserve">percentage decrease in the mean daily number of gas leakages reported in </w:t>
      </w:r>
      <w:r w:rsidR="007D0C06" w:rsidRPr="00EB12DD">
        <w:rPr>
          <w:rFonts w:ascii="Times New Roman" w:hAnsi="Times New Roman" w:cs="Times New Roman"/>
          <w:sz w:val="24"/>
          <w:szCs w:val="24"/>
        </w:rPr>
        <w:t xml:space="preserve">the </w:t>
      </w:r>
      <w:r w:rsidRPr="00EB12DD">
        <w:rPr>
          <w:rFonts w:ascii="Times New Roman" w:hAnsi="Times New Roman" w:cs="Times New Roman"/>
          <w:sz w:val="24"/>
          <w:szCs w:val="24"/>
        </w:rPr>
        <w:t xml:space="preserve">3-day diaries </w:t>
      </w:r>
      <w:r w:rsidR="007D0C06" w:rsidRPr="00EB12DD">
        <w:rPr>
          <w:rFonts w:ascii="Times New Roman" w:hAnsi="Times New Roman" w:cs="Times New Roman"/>
          <w:sz w:val="24"/>
          <w:szCs w:val="24"/>
        </w:rPr>
        <w:t xml:space="preserve">that will be </w:t>
      </w:r>
      <w:r w:rsidRPr="00EB12DD">
        <w:rPr>
          <w:rFonts w:ascii="Times New Roman" w:hAnsi="Times New Roman" w:cs="Times New Roman"/>
          <w:sz w:val="24"/>
          <w:szCs w:val="24"/>
        </w:rPr>
        <w:t xml:space="preserve">completed before (baseline) and at the end of the 10-day treatment period </w:t>
      </w:r>
      <w:r w:rsidRPr="00EB12DD">
        <w:rPr>
          <w:rFonts w:ascii="Times New Roman" w:eastAsia="Times New Roman" w:hAnsi="Times New Roman" w:cs="Times New Roman"/>
          <w:sz w:val="24"/>
          <w:szCs w:val="24"/>
          <w:lang w:eastAsia="fr-FR"/>
        </w:rPr>
        <w:t xml:space="preserve">and before the regimen performed prior to the glucose breath test. A positive </w:t>
      </w:r>
      <w:r w:rsidRPr="00EB12DD">
        <w:rPr>
          <w:rFonts w:ascii="Times New Roman" w:hAnsi="Times New Roman" w:cs="Times New Roman"/>
          <w:sz w:val="24"/>
          <w:szCs w:val="24"/>
        </w:rPr>
        <w:t xml:space="preserve">clinical response </w:t>
      </w:r>
      <w:r w:rsidR="007D0C06" w:rsidRPr="00EB12DD">
        <w:rPr>
          <w:rFonts w:ascii="Times New Roman" w:hAnsi="Times New Roman" w:cs="Times New Roman"/>
          <w:sz w:val="24"/>
          <w:szCs w:val="24"/>
        </w:rPr>
        <w:t xml:space="preserve">will be </w:t>
      </w:r>
      <w:r w:rsidRPr="00EB12DD">
        <w:rPr>
          <w:rFonts w:ascii="Times New Roman" w:hAnsi="Times New Roman" w:cs="Times New Roman"/>
          <w:sz w:val="24"/>
          <w:szCs w:val="24"/>
        </w:rPr>
        <w:t xml:space="preserve">defined as a greater than 50% reduction in the mean daily number of gas leakages. </w:t>
      </w:r>
    </w:p>
    <w:p w14:paraId="3C04D995" w14:textId="77777777" w:rsidR="004F2F51" w:rsidRPr="00EB12DD" w:rsidRDefault="004F2F51">
      <w:pPr>
        <w:spacing w:after="0" w:line="360" w:lineRule="auto"/>
        <w:jc w:val="both"/>
        <w:rPr>
          <w:rFonts w:ascii="Times New Roman" w:hAnsi="Times New Roman" w:cs="Times New Roman"/>
          <w:sz w:val="24"/>
          <w:szCs w:val="24"/>
        </w:rPr>
      </w:pPr>
    </w:p>
    <w:p w14:paraId="211C03CC" w14:textId="77777777" w:rsidR="008F7AC9" w:rsidRPr="00EB12DD" w:rsidRDefault="008F7AC9"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4. DATA ANALYSIS AND STATISTICS</w:t>
      </w:r>
    </w:p>
    <w:p w14:paraId="4ACA5FCF" w14:textId="77777777" w:rsidR="008F7AC9" w:rsidRPr="00EB12DD" w:rsidRDefault="008F7AC9"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4.1 Number of patients</w:t>
      </w:r>
    </w:p>
    <w:p w14:paraId="50CA529A" w14:textId="2841D546" w:rsidR="008C0C59" w:rsidRPr="00EB12DD" w:rsidRDefault="008C0C59">
      <w:pPr>
        <w:autoSpaceDE w:val="0"/>
        <w:autoSpaceDN w:val="0"/>
        <w:adjustRightInd w:val="0"/>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Due to the lack of a preliminary study on </w:t>
      </w:r>
      <w:r w:rsidR="007D0C06" w:rsidRPr="00EB12DD">
        <w:rPr>
          <w:rFonts w:ascii="Times New Roman" w:hAnsi="Times New Roman" w:cs="Times New Roman"/>
          <w:sz w:val="24"/>
          <w:szCs w:val="24"/>
        </w:rPr>
        <w:t xml:space="preserve">the efficacy of </w:t>
      </w:r>
      <w:r w:rsidRPr="00EB12DD">
        <w:rPr>
          <w:rFonts w:ascii="Times New Roman" w:hAnsi="Times New Roman" w:cs="Times New Roman"/>
          <w:sz w:val="24"/>
          <w:szCs w:val="24"/>
        </w:rPr>
        <w:t>treatment</w:t>
      </w:r>
      <w:r w:rsidR="007D0C06" w:rsidRPr="00EB12DD">
        <w:rPr>
          <w:rFonts w:ascii="Times New Roman" w:hAnsi="Times New Roman" w:cs="Times New Roman"/>
          <w:sz w:val="24"/>
          <w:szCs w:val="24"/>
        </w:rPr>
        <w:t>s</w:t>
      </w:r>
      <w:r w:rsidRPr="00EB12DD">
        <w:rPr>
          <w:rFonts w:ascii="Times New Roman" w:hAnsi="Times New Roman" w:cs="Times New Roman"/>
          <w:sz w:val="24"/>
          <w:szCs w:val="24"/>
        </w:rPr>
        <w:t xml:space="preserve"> for flatus incontinence, we were unable to determine a sample size and decided to arbitrarily enroll 20 patients in each group for the pilot </w:t>
      </w:r>
      <w:r w:rsidR="007D0C06" w:rsidRPr="00EB12DD">
        <w:rPr>
          <w:rFonts w:ascii="Times New Roman" w:hAnsi="Times New Roman" w:cs="Times New Roman"/>
          <w:sz w:val="24"/>
          <w:szCs w:val="24"/>
        </w:rPr>
        <w:t>study</w:t>
      </w:r>
      <w:r w:rsidRPr="00EB12DD">
        <w:rPr>
          <w:rFonts w:ascii="Times New Roman" w:hAnsi="Times New Roman" w:cs="Times New Roman"/>
          <w:sz w:val="24"/>
          <w:szCs w:val="24"/>
        </w:rPr>
        <w:t xml:space="preserve">. </w:t>
      </w:r>
    </w:p>
    <w:p w14:paraId="7CCFC5F1" w14:textId="5AB86A8D" w:rsidR="008C0C59" w:rsidRPr="00EB12DD" w:rsidRDefault="008E3C37">
      <w:pPr>
        <w:autoSpaceDE w:val="0"/>
        <w:autoSpaceDN w:val="0"/>
        <w:adjustRightInd w:val="0"/>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T</w:t>
      </w:r>
      <w:r w:rsidR="008C0C59" w:rsidRPr="00EB12DD">
        <w:rPr>
          <w:rFonts w:ascii="Times New Roman" w:hAnsi="Times New Roman" w:cs="Times New Roman"/>
          <w:sz w:val="24"/>
          <w:szCs w:val="24"/>
        </w:rPr>
        <w:t xml:space="preserve">o </w:t>
      </w:r>
      <w:r w:rsidRPr="00EB12DD">
        <w:rPr>
          <w:rFonts w:ascii="Times New Roman" w:hAnsi="Times New Roman" w:cs="Times New Roman"/>
          <w:sz w:val="24"/>
          <w:szCs w:val="24"/>
        </w:rPr>
        <w:t xml:space="preserve">maintain </w:t>
      </w:r>
      <w:r w:rsidR="008C0C59" w:rsidRPr="00EB12DD">
        <w:rPr>
          <w:rFonts w:ascii="Times New Roman" w:hAnsi="Times New Roman" w:cs="Times New Roman"/>
          <w:sz w:val="24"/>
          <w:szCs w:val="24"/>
        </w:rPr>
        <w:t xml:space="preserve">20 patients in each </w:t>
      </w:r>
      <w:r w:rsidRPr="00EB12DD">
        <w:rPr>
          <w:rFonts w:ascii="Times New Roman" w:hAnsi="Times New Roman" w:cs="Times New Roman"/>
          <w:sz w:val="24"/>
          <w:szCs w:val="24"/>
        </w:rPr>
        <w:t xml:space="preserve">experimental </w:t>
      </w:r>
      <w:r w:rsidR="008C0C59" w:rsidRPr="00EB12DD">
        <w:rPr>
          <w:rFonts w:ascii="Times New Roman" w:hAnsi="Times New Roman" w:cs="Times New Roman"/>
          <w:sz w:val="24"/>
          <w:szCs w:val="24"/>
        </w:rPr>
        <w:t>arm (i.e</w:t>
      </w:r>
      <w:r w:rsidRPr="00EB12DD">
        <w:rPr>
          <w:rFonts w:ascii="Times New Roman" w:hAnsi="Times New Roman" w:cs="Times New Roman"/>
          <w:sz w:val="24"/>
          <w:szCs w:val="24"/>
        </w:rPr>
        <w:t>.,</w:t>
      </w:r>
      <w:r w:rsidR="008C0C59" w:rsidRPr="00EB12DD">
        <w:rPr>
          <w:rFonts w:ascii="Times New Roman" w:hAnsi="Times New Roman" w:cs="Times New Roman"/>
          <w:sz w:val="24"/>
          <w:szCs w:val="24"/>
        </w:rPr>
        <w:t xml:space="preserve"> </w:t>
      </w:r>
      <w:r w:rsidRPr="00EB12DD">
        <w:rPr>
          <w:rFonts w:ascii="Times New Roman" w:hAnsi="Times New Roman" w:cs="Times New Roman"/>
          <w:sz w:val="24"/>
          <w:szCs w:val="24"/>
        </w:rPr>
        <w:t xml:space="preserve">20 </w:t>
      </w:r>
      <w:r w:rsidR="008C0C59" w:rsidRPr="00EB12DD">
        <w:rPr>
          <w:rFonts w:ascii="Times New Roman" w:hAnsi="Times New Roman" w:cs="Times New Roman"/>
          <w:sz w:val="24"/>
          <w:szCs w:val="24"/>
        </w:rPr>
        <w:t xml:space="preserve">patients treated </w:t>
      </w:r>
      <w:r w:rsidRPr="00EB12DD">
        <w:rPr>
          <w:rFonts w:ascii="Times New Roman" w:hAnsi="Times New Roman" w:cs="Times New Roman"/>
          <w:sz w:val="24"/>
          <w:szCs w:val="24"/>
        </w:rPr>
        <w:t xml:space="preserve">with </w:t>
      </w:r>
      <w:r w:rsidR="008C0C59" w:rsidRPr="00EB12DD">
        <w:rPr>
          <w:rFonts w:ascii="Times New Roman" w:hAnsi="Times New Roman" w:cs="Times New Roman"/>
          <w:sz w:val="24"/>
          <w:szCs w:val="24"/>
        </w:rPr>
        <w:t>Carbo</w:t>
      </w:r>
      <w:r w:rsidRPr="00EB12DD">
        <w:rPr>
          <w:rFonts w:ascii="Times New Roman" w:hAnsi="Times New Roman" w:cs="Times New Roman"/>
          <w:sz w:val="24"/>
          <w:szCs w:val="24"/>
        </w:rPr>
        <w:t>s</w:t>
      </w:r>
      <w:r w:rsidR="008C0C59" w:rsidRPr="00EB12DD">
        <w:rPr>
          <w:rFonts w:ascii="Times New Roman" w:hAnsi="Times New Roman" w:cs="Times New Roman"/>
          <w:sz w:val="24"/>
          <w:szCs w:val="24"/>
        </w:rPr>
        <w:t>ylane</w:t>
      </w:r>
      <w:r w:rsidR="00F14AC9" w:rsidRPr="00EB12DD">
        <w:rPr>
          <w:rFonts w:ascii="Times New Roman" w:eastAsia="Times New Roman" w:hAnsi="Times New Roman" w:cs="Times New Roman"/>
          <w:sz w:val="24"/>
          <w:szCs w:val="24"/>
          <w:vertAlign w:val="superscript"/>
          <w:lang w:eastAsia="fr-FR"/>
        </w:rPr>
        <w:t>®</w:t>
      </w:r>
      <w:r w:rsidR="008C0C59" w:rsidRPr="00EB12DD">
        <w:rPr>
          <w:rFonts w:ascii="Times New Roman" w:hAnsi="Times New Roman" w:cs="Times New Roman"/>
          <w:sz w:val="24"/>
          <w:szCs w:val="24"/>
        </w:rPr>
        <w:t xml:space="preserve"> and </w:t>
      </w:r>
      <w:r w:rsidR="00F14AC9" w:rsidRPr="00EB12DD">
        <w:rPr>
          <w:rFonts w:ascii="Times New Roman" w:hAnsi="Times New Roman" w:cs="Times New Roman"/>
          <w:sz w:val="24"/>
          <w:szCs w:val="24"/>
        </w:rPr>
        <w:t>20 with m</w:t>
      </w:r>
      <w:r w:rsidR="006303B5" w:rsidRPr="00EB12DD">
        <w:rPr>
          <w:rFonts w:ascii="Times New Roman" w:hAnsi="Times New Roman" w:cs="Times New Roman"/>
          <w:sz w:val="24"/>
          <w:szCs w:val="24"/>
        </w:rPr>
        <w:t xml:space="preserve">etronidazole), we plan to </w:t>
      </w:r>
      <w:r w:rsidR="00705E1A" w:rsidRPr="00EB12DD">
        <w:rPr>
          <w:rFonts w:ascii="Times New Roman" w:hAnsi="Times New Roman" w:cs="Times New Roman"/>
          <w:sz w:val="24"/>
          <w:szCs w:val="24"/>
        </w:rPr>
        <w:t xml:space="preserve">recruit </w:t>
      </w:r>
      <w:r w:rsidR="006303B5" w:rsidRPr="00EB12DD">
        <w:rPr>
          <w:rFonts w:ascii="Times New Roman" w:hAnsi="Times New Roman" w:cs="Times New Roman"/>
          <w:sz w:val="24"/>
          <w:szCs w:val="24"/>
        </w:rPr>
        <w:t xml:space="preserve">25 patients </w:t>
      </w:r>
      <w:r w:rsidR="00705E1A" w:rsidRPr="00EB12DD">
        <w:rPr>
          <w:rFonts w:ascii="Times New Roman" w:hAnsi="Times New Roman" w:cs="Times New Roman"/>
          <w:sz w:val="24"/>
          <w:szCs w:val="24"/>
        </w:rPr>
        <w:t xml:space="preserve">for each experimental </w:t>
      </w:r>
      <w:r w:rsidR="006303B5" w:rsidRPr="00EB12DD">
        <w:rPr>
          <w:rFonts w:ascii="Times New Roman" w:hAnsi="Times New Roman" w:cs="Times New Roman"/>
          <w:sz w:val="24"/>
          <w:szCs w:val="24"/>
        </w:rPr>
        <w:t>arm</w:t>
      </w:r>
      <w:r w:rsidR="00705E1A" w:rsidRPr="00EB12DD">
        <w:rPr>
          <w:rFonts w:ascii="Times New Roman" w:hAnsi="Times New Roman" w:cs="Times New Roman"/>
          <w:sz w:val="24"/>
          <w:szCs w:val="24"/>
        </w:rPr>
        <w:t xml:space="preserve"> to compensate for</w:t>
      </w:r>
      <w:r w:rsidR="006303B5" w:rsidRPr="00EB12DD">
        <w:rPr>
          <w:rFonts w:ascii="Times New Roman" w:hAnsi="Times New Roman" w:cs="Times New Roman"/>
          <w:sz w:val="24"/>
          <w:szCs w:val="24"/>
        </w:rPr>
        <w:t xml:space="preserve"> non</w:t>
      </w:r>
      <w:r w:rsidR="00705E1A" w:rsidRPr="00EB12DD">
        <w:rPr>
          <w:rFonts w:ascii="Times New Roman" w:hAnsi="Times New Roman" w:cs="Times New Roman"/>
          <w:sz w:val="24"/>
          <w:szCs w:val="24"/>
        </w:rPr>
        <w:t>-</w:t>
      </w:r>
      <w:r w:rsidR="006303B5" w:rsidRPr="00EB12DD">
        <w:rPr>
          <w:rFonts w:ascii="Times New Roman" w:hAnsi="Times New Roman" w:cs="Times New Roman"/>
          <w:sz w:val="24"/>
          <w:szCs w:val="24"/>
        </w:rPr>
        <w:t>compliant patients</w:t>
      </w:r>
      <w:r w:rsidR="00705E1A" w:rsidRPr="00EB12DD">
        <w:rPr>
          <w:rFonts w:ascii="Times New Roman" w:hAnsi="Times New Roman" w:cs="Times New Roman"/>
          <w:sz w:val="24"/>
          <w:szCs w:val="24"/>
        </w:rPr>
        <w:t xml:space="preserve"> and patients who develop</w:t>
      </w:r>
      <w:r w:rsidR="006303B5" w:rsidRPr="00EB12DD">
        <w:rPr>
          <w:rFonts w:ascii="Times New Roman" w:hAnsi="Times New Roman" w:cs="Times New Roman"/>
          <w:sz w:val="24"/>
          <w:szCs w:val="24"/>
        </w:rPr>
        <w:t xml:space="preserve"> allerg</w:t>
      </w:r>
      <w:r w:rsidR="00705E1A" w:rsidRPr="00EB12DD">
        <w:rPr>
          <w:rFonts w:ascii="Times New Roman" w:hAnsi="Times New Roman" w:cs="Times New Roman"/>
          <w:sz w:val="24"/>
          <w:szCs w:val="24"/>
        </w:rPr>
        <w:t>ies</w:t>
      </w:r>
      <w:r w:rsidR="006303B5" w:rsidRPr="00EB12DD">
        <w:rPr>
          <w:rFonts w:ascii="Times New Roman" w:hAnsi="Times New Roman" w:cs="Times New Roman"/>
          <w:sz w:val="24"/>
          <w:szCs w:val="24"/>
        </w:rPr>
        <w:t xml:space="preserve"> or intolerance to treatment</w:t>
      </w:r>
      <w:r w:rsidR="00705E1A" w:rsidRPr="00EB12DD">
        <w:rPr>
          <w:rFonts w:ascii="Times New Roman" w:hAnsi="Times New Roman" w:cs="Times New Roman"/>
          <w:sz w:val="24"/>
          <w:szCs w:val="24"/>
        </w:rPr>
        <w:t>, or who are</w:t>
      </w:r>
      <w:r w:rsidR="006303B5" w:rsidRPr="00EB12DD">
        <w:rPr>
          <w:rFonts w:ascii="Times New Roman" w:hAnsi="Times New Roman" w:cs="Times New Roman"/>
          <w:sz w:val="24"/>
          <w:szCs w:val="24"/>
        </w:rPr>
        <w:t xml:space="preserve"> lost </w:t>
      </w:r>
      <w:r w:rsidR="00705E1A" w:rsidRPr="00EB12DD">
        <w:rPr>
          <w:rFonts w:ascii="Times New Roman" w:hAnsi="Times New Roman" w:cs="Times New Roman"/>
          <w:sz w:val="24"/>
          <w:szCs w:val="24"/>
        </w:rPr>
        <w:t xml:space="preserve">at </w:t>
      </w:r>
      <w:r w:rsidR="006303B5" w:rsidRPr="00EB12DD">
        <w:rPr>
          <w:rFonts w:ascii="Times New Roman" w:hAnsi="Times New Roman" w:cs="Times New Roman"/>
          <w:sz w:val="24"/>
          <w:szCs w:val="24"/>
        </w:rPr>
        <w:t>follow-up.</w:t>
      </w:r>
      <w:r w:rsidR="00631235" w:rsidRPr="00EB12DD">
        <w:rPr>
          <w:rFonts w:ascii="Times New Roman" w:hAnsi="Times New Roman" w:cs="Times New Roman"/>
          <w:sz w:val="24"/>
          <w:szCs w:val="24"/>
        </w:rPr>
        <w:t xml:space="preserve"> The frequency of positive glucose breath test</w:t>
      </w:r>
      <w:r w:rsidR="00705E1A" w:rsidRPr="00EB12DD">
        <w:rPr>
          <w:rFonts w:ascii="Times New Roman" w:hAnsi="Times New Roman" w:cs="Times New Roman"/>
          <w:sz w:val="24"/>
          <w:szCs w:val="24"/>
        </w:rPr>
        <w:t>s</w:t>
      </w:r>
      <w:r w:rsidR="00631235" w:rsidRPr="00EB12DD">
        <w:rPr>
          <w:rFonts w:ascii="Times New Roman" w:hAnsi="Times New Roman" w:cs="Times New Roman"/>
          <w:sz w:val="24"/>
          <w:szCs w:val="24"/>
        </w:rPr>
        <w:t xml:space="preserve"> in patients with flat</w:t>
      </w:r>
      <w:r w:rsidR="00705E1A" w:rsidRPr="00EB12DD">
        <w:rPr>
          <w:rFonts w:ascii="Times New Roman" w:hAnsi="Times New Roman" w:cs="Times New Roman"/>
          <w:sz w:val="24"/>
          <w:szCs w:val="24"/>
        </w:rPr>
        <w:t>us</w:t>
      </w:r>
      <w:r w:rsidR="00631235" w:rsidRPr="00EB12DD">
        <w:rPr>
          <w:rFonts w:ascii="Times New Roman" w:hAnsi="Times New Roman" w:cs="Times New Roman"/>
          <w:sz w:val="24"/>
          <w:szCs w:val="24"/>
        </w:rPr>
        <w:t xml:space="preserve"> incontinence is difficult to estimate because this has never been </w:t>
      </w:r>
      <w:r w:rsidR="00705E1A" w:rsidRPr="00EB12DD">
        <w:rPr>
          <w:rFonts w:ascii="Times New Roman" w:hAnsi="Times New Roman" w:cs="Times New Roman"/>
          <w:sz w:val="24"/>
          <w:szCs w:val="24"/>
        </w:rPr>
        <w:t>investigated</w:t>
      </w:r>
      <w:r w:rsidR="00631235" w:rsidRPr="00EB12DD">
        <w:rPr>
          <w:rFonts w:ascii="Times New Roman" w:hAnsi="Times New Roman" w:cs="Times New Roman"/>
          <w:sz w:val="24"/>
          <w:szCs w:val="24"/>
        </w:rPr>
        <w:t xml:space="preserve">. However, we </w:t>
      </w:r>
      <w:r w:rsidR="00705E1A" w:rsidRPr="00EB12DD">
        <w:rPr>
          <w:rFonts w:ascii="Times New Roman" w:hAnsi="Times New Roman" w:cs="Times New Roman"/>
          <w:sz w:val="24"/>
          <w:szCs w:val="24"/>
        </w:rPr>
        <w:t xml:space="preserve">presume </w:t>
      </w:r>
      <w:r w:rsidR="00631235" w:rsidRPr="00EB12DD">
        <w:rPr>
          <w:rFonts w:ascii="Times New Roman" w:hAnsi="Times New Roman" w:cs="Times New Roman"/>
          <w:sz w:val="24"/>
          <w:szCs w:val="24"/>
        </w:rPr>
        <w:t>that one</w:t>
      </w:r>
      <w:r w:rsidR="00705E1A" w:rsidRPr="00EB12DD">
        <w:rPr>
          <w:rFonts w:ascii="Times New Roman" w:hAnsi="Times New Roman" w:cs="Times New Roman"/>
          <w:sz w:val="24"/>
          <w:szCs w:val="24"/>
        </w:rPr>
        <w:t xml:space="preserve"> out of three</w:t>
      </w:r>
      <w:r w:rsidR="00631235" w:rsidRPr="00EB12DD">
        <w:rPr>
          <w:rFonts w:ascii="Times New Roman" w:hAnsi="Times New Roman" w:cs="Times New Roman"/>
          <w:sz w:val="24"/>
          <w:szCs w:val="24"/>
        </w:rPr>
        <w:t xml:space="preserve"> patient</w:t>
      </w:r>
      <w:r w:rsidR="00705E1A" w:rsidRPr="00EB12DD">
        <w:rPr>
          <w:rFonts w:ascii="Times New Roman" w:hAnsi="Times New Roman" w:cs="Times New Roman"/>
          <w:sz w:val="24"/>
          <w:szCs w:val="24"/>
        </w:rPr>
        <w:t>s</w:t>
      </w:r>
      <w:r w:rsidR="00631235" w:rsidRPr="00EB12DD">
        <w:rPr>
          <w:rFonts w:ascii="Times New Roman" w:hAnsi="Times New Roman" w:cs="Times New Roman"/>
          <w:sz w:val="24"/>
          <w:szCs w:val="24"/>
        </w:rPr>
        <w:t xml:space="preserve"> will have a positive glucose breath test.</w:t>
      </w:r>
    </w:p>
    <w:p w14:paraId="49E9B340" w14:textId="77777777" w:rsidR="008C0C59" w:rsidRPr="00EB12DD" w:rsidRDefault="008C0C59">
      <w:pPr>
        <w:spacing w:after="0" w:line="360" w:lineRule="auto"/>
        <w:rPr>
          <w:rFonts w:ascii="Times New Roman" w:hAnsi="Times New Roman" w:cs="Times New Roman"/>
          <w:sz w:val="24"/>
          <w:szCs w:val="24"/>
        </w:rPr>
      </w:pPr>
    </w:p>
    <w:p w14:paraId="258E6C1A" w14:textId="77777777" w:rsidR="008F7AC9" w:rsidRPr="00EB12DD" w:rsidRDefault="008F7AC9">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4.2 Data collection</w:t>
      </w:r>
    </w:p>
    <w:p w14:paraId="63D5F0B8" w14:textId="643015A5" w:rsidR="008C0C59" w:rsidRPr="00EB12DD" w:rsidRDefault="00631235">
      <w:pPr>
        <w:spacing w:after="0" w:line="360" w:lineRule="auto"/>
        <w:jc w:val="both"/>
        <w:rPr>
          <w:rFonts w:ascii="Times New Roman" w:hAnsi="Times New Roman" w:cs="Times New Roman"/>
          <w:sz w:val="24"/>
          <w:szCs w:val="24"/>
        </w:rPr>
      </w:pPr>
      <w:r w:rsidRPr="00EB12DD">
        <w:rPr>
          <w:rFonts w:ascii="Times New Roman" w:hAnsi="Times New Roman" w:cs="Times New Roman"/>
          <w:b/>
          <w:sz w:val="24"/>
          <w:szCs w:val="24"/>
        </w:rPr>
        <w:t>Demographic data, clinical symptoms</w:t>
      </w:r>
      <w:r w:rsidRPr="00EB12DD">
        <w:rPr>
          <w:rFonts w:ascii="Times New Roman" w:hAnsi="Times New Roman" w:cs="Times New Roman"/>
          <w:sz w:val="24"/>
          <w:szCs w:val="24"/>
        </w:rPr>
        <w:t xml:space="preserve">: </w:t>
      </w:r>
      <w:r w:rsidR="00705E1A" w:rsidRPr="00EB12DD">
        <w:rPr>
          <w:rFonts w:ascii="Times New Roman" w:hAnsi="Times New Roman" w:cs="Times New Roman"/>
          <w:sz w:val="24"/>
          <w:szCs w:val="24"/>
        </w:rPr>
        <w:t>A</w:t>
      </w:r>
      <w:r w:rsidRPr="00EB12DD">
        <w:rPr>
          <w:rFonts w:ascii="Times New Roman" w:hAnsi="Times New Roman" w:cs="Times New Roman"/>
          <w:sz w:val="24"/>
          <w:szCs w:val="24"/>
        </w:rPr>
        <w:t xml:space="preserve">ll the data will be collected and </w:t>
      </w:r>
      <w:r w:rsidR="0057568D" w:rsidRPr="00B375BD">
        <w:rPr>
          <w:rFonts w:ascii="Times New Roman" w:hAnsi="Times New Roman" w:cs="Times New Roman"/>
          <w:sz w:val="24"/>
          <w:szCs w:val="24"/>
        </w:rPr>
        <w:t xml:space="preserve">will be </w:t>
      </w:r>
      <w:r w:rsidR="00705E1A" w:rsidRPr="00EB12DD">
        <w:rPr>
          <w:rFonts w:ascii="Times New Roman" w:hAnsi="Times New Roman" w:cs="Times New Roman"/>
          <w:sz w:val="24"/>
          <w:szCs w:val="24"/>
        </w:rPr>
        <w:t>compiled in individual patient</w:t>
      </w:r>
      <w:r w:rsidRPr="00EB12DD">
        <w:rPr>
          <w:rFonts w:ascii="Times New Roman" w:hAnsi="Times New Roman" w:cs="Times New Roman"/>
          <w:sz w:val="24"/>
          <w:szCs w:val="24"/>
        </w:rPr>
        <w:t xml:space="preserve"> case report form</w:t>
      </w:r>
      <w:r w:rsidR="00705E1A" w:rsidRPr="00EB12DD">
        <w:rPr>
          <w:rFonts w:ascii="Times New Roman" w:hAnsi="Times New Roman" w:cs="Times New Roman"/>
          <w:sz w:val="24"/>
          <w:szCs w:val="24"/>
        </w:rPr>
        <w:t>s</w:t>
      </w:r>
      <w:r w:rsidR="00301A8F" w:rsidRPr="00B375BD">
        <w:rPr>
          <w:rFonts w:ascii="Times New Roman" w:hAnsi="Times New Roman" w:cs="Times New Roman"/>
          <w:sz w:val="24"/>
          <w:szCs w:val="24"/>
        </w:rPr>
        <w:t xml:space="preserve"> (CRFs)</w:t>
      </w:r>
      <w:r w:rsidRPr="00EB12DD">
        <w:rPr>
          <w:rFonts w:ascii="Times New Roman" w:hAnsi="Times New Roman" w:cs="Times New Roman"/>
          <w:sz w:val="24"/>
          <w:szCs w:val="24"/>
        </w:rPr>
        <w:t xml:space="preserve">, </w:t>
      </w:r>
      <w:r w:rsidR="00705E1A" w:rsidRPr="00EB12DD">
        <w:rPr>
          <w:rFonts w:ascii="Times New Roman" w:hAnsi="Times New Roman" w:cs="Times New Roman"/>
          <w:sz w:val="24"/>
          <w:szCs w:val="24"/>
        </w:rPr>
        <w:t xml:space="preserve">which will be </w:t>
      </w:r>
      <w:r w:rsidRPr="00EB12DD">
        <w:rPr>
          <w:rFonts w:ascii="Times New Roman" w:hAnsi="Times New Roman" w:cs="Times New Roman"/>
          <w:sz w:val="24"/>
          <w:szCs w:val="24"/>
        </w:rPr>
        <w:t>archived in the investigation center. Information will be collected by the research staff or the investigator from the patient and from his</w:t>
      </w:r>
      <w:r w:rsidR="00705E1A" w:rsidRPr="00EB12DD">
        <w:rPr>
          <w:rFonts w:ascii="Times New Roman" w:hAnsi="Times New Roman" w:cs="Times New Roman"/>
          <w:sz w:val="24"/>
          <w:szCs w:val="24"/>
        </w:rPr>
        <w:t>/her</w:t>
      </w:r>
      <w:r w:rsidRPr="00EB12DD">
        <w:rPr>
          <w:rFonts w:ascii="Times New Roman" w:hAnsi="Times New Roman" w:cs="Times New Roman"/>
          <w:sz w:val="24"/>
          <w:szCs w:val="24"/>
        </w:rPr>
        <w:t xml:space="preserve"> medical record. </w:t>
      </w:r>
    </w:p>
    <w:p w14:paraId="2180A36E" w14:textId="5588D9B2" w:rsidR="008C0C59" w:rsidRPr="00EB12DD" w:rsidRDefault="00631235">
      <w:pPr>
        <w:spacing w:after="0" w:line="360" w:lineRule="auto"/>
        <w:jc w:val="both"/>
        <w:rPr>
          <w:rFonts w:ascii="Times New Roman" w:hAnsi="Times New Roman" w:cs="Times New Roman"/>
          <w:sz w:val="24"/>
          <w:szCs w:val="24"/>
        </w:rPr>
      </w:pPr>
      <w:r w:rsidRPr="00EB12DD">
        <w:rPr>
          <w:rFonts w:ascii="Times New Roman" w:hAnsi="Times New Roman" w:cs="Times New Roman"/>
          <w:b/>
          <w:sz w:val="24"/>
          <w:szCs w:val="24"/>
        </w:rPr>
        <w:t>Bowel diary</w:t>
      </w:r>
      <w:r w:rsidRPr="00EB12DD">
        <w:rPr>
          <w:rFonts w:ascii="Times New Roman" w:hAnsi="Times New Roman" w:cs="Times New Roman"/>
          <w:sz w:val="24"/>
          <w:szCs w:val="24"/>
        </w:rPr>
        <w:t>:</w:t>
      </w:r>
      <w:r w:rsidR="00FC01CB" w:rsidRPr="00EB12DD">
        <w:rPr>
          <w:rFonts w:ascii="Times New Roman" w:hAnsi="Times New Roman" w:cs="Times New Roman"/>
          <w:sz w:val="24"/>
          <w:szCs w:val="24"/>
        </w:rPr>
        <w:t xml:space="preserve"> </w:t>
      </w:r>
      <w:r w:rsidR="00282748" w:rsidRPr="00EB12DD">
        <w:rPr>
          <w:rFonts w:ascii="Times New Roman" w:hAnsi="Times New Roman" w:cs="Times New Roman"/>
          <w:sz w:val="24"/>
          <w:szCs w:val="24"/>
        </w:rPr>
        <w:t>Three-day b</w:t>
      </w:r>
      <w:r w:rsidR="00FC01CB" w:rsidRPr="00EB12DD">
        <w:rPr>
          <w:rFonts w:ascii="Times New Roman" w:hAnsi="Times New Roman" w:cs="Times New Roman"/>
          <w:sz w:val="24"/>
          <w:szCs w:val="24"/>
        </w:rPr>
        <w:t>owel diar</w:t>
      </w:r>
      <w:r w:rsidR="00282748" w:rsidRPr="00EB12DD">
        <w:rPr>
          <w:rFonts w:ascii="Times New Roman" w:hAnsi="Times New Roman" w:cs="Times New Roman"/>
          <w:sz w:val="24"/>
          <w:szCs w:val="24"/>
        </w:rPr>
        <w:t>ies</w:t>
      </w:r>
      <w:r w:rsidR="00FC01CB" w:rsidRPr="00EB12DD">
        <w:rPr>
          <w:rFonts w:ascii="Times New Roman" w:hAnsi="Times New Roman" w:cs="Times New Roman"/>
          <w:sz w:val="24"/>
          <w:szCs w:val="24"/>
        </w:rPr>
        <w:t xml:space="preserve"> </w:t>
      </w:r>
      <w:r w:rsidR="00282748" w:rsidRPr="00EB12DD">
        <w:rPr>
          <w:rFonts w:ascii="Times New Roman" w:hAnsi="Times New Roman" w:cs="Times New Roman"/>
          <w:sz w:val="24"/>
          <w:szCs w:val="24"/>
        </w:rPr>
        <w:t>describing</w:t>
      </w:r>
      <w:r w:rsidR="004428E3" w:rsidRPr="00EB12DD">
        <w:rPr>
          <w:rFonts w:ascii="Times New Roman" w:hAnsi="Times New Roman" w:cs="Times New Roman"/>
          <w:sz w:val="24"/>
          <w:szCs w:val="24"/>
        </w:rPr>
        <w:t xml:space="preserve"> flat</w:t>
      </w:r>
      <w:r w:rsidR="00282748" w:rsidRPr="00EB12DD">
        <w:rPr>
          <w:rFonts w:ascii="Times New Roman" w:hAnsi="Times New Roman" w:cs="Times New Roman"/>
          <w:sz w:val="24"/>
          <w:szCs w:val="24"/>
        </w:rPr>
        <w:t>us</w:t>
      </w:r>
      <w:r w:rsidR="004428E3" w:rsidRPr="00EB12DD">
        <w:rPr>
          <w:rFonts w:ascii="Times New Roman" w:hAnsi="Times New Roman" w:cs="Times New Roman"/>
          <w:sz w:val="24"/>
          <w:szCs w:val="24"/>
        </w:rPr>
        <w:t xml:space="preserve"> incontinence episodes (main criteri</w:t>
      </w:r>
      <w:r w:rsidR="005B1323" w:rsidRPr="00B375BD">
        <w:rPr>
          <w:rFonts w:ascii="Times New Roman" w:hAnsi="Times New Roman" w:cs="Times New Roman"/>
          <w:sz w:val="24"/>
          <w:szCs w:val="24"/>
        </w:rPr>
        <w:t>on</w:t>
      </w:r>
      <w:r w:rsidR="004428E3" w:rsidRPr="00EB12DD">
        <w:rPr>
          <w:rFonts w:ascii="Times New Roman" w:hAnsi="Times New Roman" w:cs="Times New Roman"/>
          <w:sz w:val="24"/>
          <w:szCs w:val="24"/>
        </w:rPr>
        <w:t xml:space="preserve">), </w:t>
      </w:r>
      <w:r w:rsidR="00FB4364" w:rsidRPr="00EB12DD">
        <w:rPr>
          <w:rFonts w:ascii="Times New Roman" w:hAnsi="Times New Roman" w:cs="Times New Roman"/>
          <w:sz w:val="24"/>
          <w:szCs w:val="24"/>
        </w:rPr>
        <w:t>bowel movements, urgenc</w:t>
      </w:r>
      <w:r w:rsidR="00282748" w:rsidRPr="00EB12DD">
        <w:rPr>
          <w:rFonts w:ascii="Times New Roman" w:hAnsi="Times New Roman" w:cs="Times New Roman"/>
          <w:sz w:val="24"/>
          <w:szCs w:val="24"/>
        </w:rPr>
        <w:t>y episodes,</w:t>
      </w:r>
      <w:r w:rsidR="00FB4364" w:rsidRPr="00EB12DD">
        <w:rPr>
          <w:rFonts w:ascii="Times New Roman" w:hAnsi="Times New Roman" w:cs="Times New Roman"/>
          <w:sz w:val="24"/>
          <w:szCs w:val="24"/>
        </w:rPr>
        <w:t xml:space="preserve"> and fecal incontinence episodes</w:t>
      </w:r>
      <w:r w:rsidR="00282748" w:rsidRPr="00EB12DD">
        <w:rPr>
          <w:rFonts w:ascii="Times New Roman" w:hAnsi="Times New Roman" w:cs="Times New Roman"/>
          <w:sz w:val="24"/>
          <w:szCs w:val="24"/>
        </w:rPr>
        <w:t xml:space="preserve"> will be completed by each patient</w:t>
      </w:r>
      <w:r w:rsidR="00FB4364" w:rsidRPr="00EB12DD">
        <w:rPr>
          <w:rFonts w:ascii="Times New Roman" w:hAnsi="Times New Roman" w:cs="Times New Roman"/>
          <w:sz w:val="24"/>
          <w:szCs w:val="24"/>
        </w:rPr>
        <w:t xml:space="preserve">. The treatment and </w:t>
      </w:r>
      <w:r w:rsidR="00282748" w:rsidRPr="00EB12DD">
        <w:rPr>
          <w:rFonts w:ascii="Times New Roman" w:hAnsi="Times New Roman" w:cs="Times New Roman"/>
          <w:sz w:val="24"/>
          <w:szCs w:val="24"/>
        </w:rPr>
        <w:t xml:space="preserve">the </w:t>
      </w:r>
      <w:r w:rsidR="00FB4364" w:rsidRPr="00EB12DD">
        <w:rPr>
          <w:rFonts w:ascii="Times New Roman" w:hAnsi="Times New Roman" w:cs="Times New Roman"/>
          <w:sz w:val="24"/>
          <w:szCs w:val="24"/>
        </w:rPr>
        <w:t>secondary effects will be noted</w:t>
      </w:r>
      <w:r w:rsidR="00BC0473" w:rsidRPr="00B375BD">
        <w:rPr>
          <w:rFonts w:ascii="Times New Roman" w:hAnsi="Times New Roman" w:cs="Times New Roman"/>
          <w:sz w:val="24"/>
          <w:szCs w:val="24"/>
        </w:rPr>
        <w:t xml:space="preserve"> in the diaries</w:t>
      </w:r>
      <w:r w:rsidR="00FB4364" w:rsidRPr="00EB12DD">
        <w:rPr>
          <w:rFonts w:ascii="Times New Roman" w:hAnsi="Times New Roman" w:cs="Times New Roman"/>
          <w:sz w:val="24"/>
          <w:szCs w:val="24"/>
        </w:rPr>
        <w:t>. The bowel diar</w:t>
      </w:r>
      <w:r w:rsidR="00282748" w:rsidRPr="00EB12DD">
        <w:rPr>
          <w:rFonts w:ascii="Times New Roman" w:hAnsi="Times New Roman" w:cs="Times New Roman"/>
          <w:sz w:val="24"/>
          <w:szCs w:val="24"/>
        </w:rPr>
        <w:t>ies</w:t>
      </w:r>
      <w:r w:rsidR="00FB4364" w:rsidRPr="00EB12DD">
        <w:rPr>
          <w:rFonts w:ascii="Times New Roman" w:hAnsi="Times New Roman" w:cs="Times New Roman"/>
          <w:sz w:val="24"/>
          <w:szCs w:val="24"/>
        </w:rPr>
        <w:t xml:space="preserve"> </w:t>
      </w:r>
      <w:r w:rsidR="00724EB6" w:rsidRPr="00EB12DD">
        <w:rPr>
          <w:rFonts w:ascii="Times New Roman" w:hAnsi="Times New Roman" w:cs="Times New Roman"/>
          <w:sz w:val="24"/>
          <w:szCs w:val="24"/>
        </w:rPr>
        <w:lastRenderedPageBreak/>
        <w:t xml:space="preserve">will be </w:t>
      </w:r>
      <w:r w:rsidR="007E32F7" w:rsidRPr="00EB12DD">
        <w:rPr>
          <w:rFonts w:ascii="Times New Roman" w:hAnsi="Times New Roman" w:cs="Times New Roman"/>
          <w:sz w:val="24"/>
          <w:szCs w:val="24"/>
        </w:rPr>
        <w:t xml:space="preserve">completed </w:t>
      </w:r>
      <w:r w:rsidR="00724EB6" w:rsidRPr="00EB12DD">
        <w:rPr>
          <w:rFonts w:ascii="Times New Roman" w:hAnsi="Times New Roman" w:cs="Times New Roman"/>
          <w:sz w:val="24"/>
          <w:szCs w:val="24"/>
        </w:rPr>
        <w:t>at the beginning of the study before</w:t>
      </w:r>
      <w:r w:rsidR="007E32F7" w:rsidRPr="00EB12DD">
        <w:rPr>
          <w:rFonts w:ascii="Times New Roman" w:hAnsi="Times New Roman" w:cs="Times New Roman"/>
          <w:sz w:val="24"/>
          <w:szCs w:val="24"/>
        </w:rPr>
        <w:t xml:space="preserve"> the</w:t>
      </w:r>
      <w:r w:rsidR="00724EB6" w:rsidRPr="00EB12DD">
        <w:rPr>
          <w:rFonts w:ascii="Times New Roman" w:hAnsi="Times New Roman" w:cs="Times New Roman"/>
          <w:sz w:val="24"/>
          <w:szCs w:val="24"/>
        </w:rPr>
        <w:t xml:space="preserve"> treatment</w:t>
      </w:r>
      <w:r w:rsidR="007E32F7" w:rsidRPr="00EB12DD">
        <w:rPr>
          <w:rFonts w:ascii="Times New Roman" w:hAnsi="Times New Roman" w:cs="Times New Roman"/>
          <w:sz w:val="24"/>
          <w:szCs w:val="24"/>
        </w:rPr>
        <w:t>s</w:t>
      </w:r>
      <w:r w:rsidR="00724EB6" w:rsidRPr="00EB12DD">
        <w:rPr>
          <w:rFonts w:ascii="Times New Roman" w:hAnsi="Times New Roman" w:cs="Times New Roman"/>
          <w:sz w:val="24"/>
          <w:szCs w:val="24"/>
        </w:rPr>
        <w:t xml:space="preserve"> and at the end of the treatment</w:t>
      </w:r>
      <w:r w:rsidR="007E32F7" w:rsidRPr="00EB12DD">
        <w:rPr>
          <w:rFonts w:ascii="Times New Roman" w:hAnsi="Times New Roman" w:cs="Times New Roman"/>
          <w:sz w:val="24"/>
          <w:szCs w:val="24"/>
        </w:rPr>
        <w:t>s</w:t>
      </w:r>
      <w:r w:rsidR="00724EB6" w:rsidRPr="00EB12DD">
        <w:rPr>
          <w:rFonts w:ascii="Times New Roman" w:hAnsi="Times New Roman" w:cs="Times New Roman"/>
          <w:sz w:val="24"/>
          <w:szCs w:val="24"/>
        </w:rPr>
        <w:t xml:space="preserve">. </w:t>
      </w:r>
    </w:p>
    <w:p w14:paraId="5F0A6B9B" w14:textId="659998E2" w:rsidR="00631235" w:rsidRPr="00EB12DD" w:rsidRDefault="00724EB6">
      <w:pPr>
        <w:spacing w:after="0" w:line="360" w:lineRule="auto"/>
        <w:jc w:val="both"/>
        <w:rPr>
          <w:rFonts w:ascii="Times New Roman" w:hAnsi="Times New Roman" w:cs="Times New Roman"/>
          <w:sz w:val="24"/>
          <w:szCs w:val="24"/>
        </w:rPr>
      </w:pPr>
      <w:r w:rsidRPr="00EB12DD">
        <w:rPr>
          <w:rFonts w:ascii="Times New Roman" w:hAnsi="Times New Roman" w:cs="Times New Roman"/>
          <w:b/>
          <w:sz w:val="24"/>
          <w:szCs w:val="24"/>
        </w:rPr>
        <w:t xml:space="preserve">Fecal incontinence </w:t>
      </w:r>
      <w:r w:rsidR="007E32F7" w:rsidRPr="00EB12DD">
        <w:rPr>
          <w:rFonts w:ascii="Times New Roman" w:hAnsi="Times New Roman" w:cs="Times New Roman"/>
          <w:b/>
          <w:sz w:val="24"/>
          <w:szCs w:val="24"/>
        </w:rPr>
        <w:t>s</w:t>
      </w:r>
      <w:r w:rsidRPr="00EB12DD">
        <w:rPr>
          <w:rFonts w:ascii="Times New Roman" w:hAnsi="Times New Roman" w:cs="Times New Roman"/>
          <w:b/>
          <w:sz w:val="24"/>
          <w:szCs w:val="24"/>
        </w:rPr>
        <w:t xml:space="preserve">everity </w:t>
      </w:r>
      <w:r w:rsidR="007E32F7" w:rsidRPr="00EB12DD">
        <w:rPr>
          <w:rFonts w:ascii="Times New Roman" w:hAnsi="Times New Roman" w:cs="Times New Roman"/>
          <w:b/>
          <w:sz w:val="24"/>
          <w:szCs w:val="24"/>
        </w:rPr>
        <w:t>s</w:t>
      </w:r>
      <w:r w:rsidR="00631235" w:rsidRPr="00EB12DD">
        <w:rPr>
          <w:rFonts w:ascii="Times New Roman" w:hAnsi="Times New Roman" w:cs="Times New Roman"/>
          <w:b/>
          <w:sz w:val="24"/>
          <w:szCs w:val="24"/>
        </w:rPr>
        <w:t>core</w:t>
      </w:r>
      <w:r w:rsidR="00631235" w:rsidRPr="00EB12DD">
        <w:rPr>
          <w:rFonts w:ascii="Times New Roman" w:hAnsi="Times New Roman" w:cs="Times New Roman"/>
          <w:sz w:val="24"/>
          <w:szCs w:val="24"/>
        </w:rPr>
        <w:t>:</w:t>
      </w:r>
      <w:r w:rsidRPr="00EB12DD">
        <w:rPr>
          <w:rFonts w:ascii="Times New Roman" w:hAnsi="Times New Roman" w:cs="Times New Roman"/>
          <w:sz w:val="24"/>
          <w:szCs w:val="24"/>
        </w:rPr>
        <w:t xml:space="preserve"> </w:t>
      </w:r>
      <w:r w:rsidR="001B67EA" w:rsidRPr="00B375BD">
        <w:rPr>
          <w:rFonts w:ascii="Times New Roman" w:hAnsi="Times New Roman" w:cs="Times New Roman"/>
          <w:sz w:val="24"/>
          <w:szCs w:val="24"/>
        </w:rPr>
        <w:t>T</w:t>
      </w:r>
      <w:r w:rsidRPr="00EB12DD">
        <w:rPr>
          <w:rFonts w:ascii="Times New Roman" w:hAnsi="Times New Roman" w:cs="Times New Roman"/>
          <w:sz w:val="24"/>
          <w:szCs w:val="24"/>
        </w:rPr>
        <w:t xml:space="preserve">he Cleveland Clinic score </w:t>
      </w:r>
      <w:r w:rsidR="00CD38A7" w:rsidRPr="00EB12DD">
        <w:rPr>
          <w:rFonts w:ascii="Times New Roman" w:hAnsi="Times New Roman" w:cs="Times New Roman"/>
          <w:sz w:val="24"/>
          <w:szCs w:val="24"/>
        </w:rPr>
        <w:t>will be used</w:t>
      </w:r>
      <w:r w:rsidRPr="00EB12DD">
        <w:rPr>
          <w:rFonts w:ascii="Times New Roman" w:hAnsi="Times New Roman" w:cs="Times New Roman"/>
          <w:sz w:val="24"/>
          <w:szCs w:val="24"/>
        </w:rPr>
        <w:t xml:space="preserve"> (Jorge, 1993). </w:t>
      </w:r>
      <w:r w:rsidR="00CD38A7" w:rsidRPr="00EB12DD">
        <w:rPr>
          <w:rFonts w:ascii="Times New Roman" w:hAnsi="Times New Roman" w:cs="Times New Roman"/>
          <w:sz w:val="24"/>
          <w:szCs w:val="24"/>
        </w:rPr>
        <w:t xml:space="preserve">Scores </w:t>
      </w:r>
      <w:r w:rsidRPr="00EB12DD">
        <w:rPr>
          <w:rFonts w:ascii="Times New Roman" w:hAnsi="Times New Roman" w:cs="Times New Roman"/>
          <w:sz w:val="24"/>
          <w:szCs w:val="24"/>
        </w:rPr>
        <w:t xml:space="preserve">will be </w:t>
      </w:r>
      <w:r w:rsidR="00CD38A7" w:rsidRPr="00EB12DD">
        <w:rPr>
          <w:rFonts w:ascii="Times New Roman" w:hAnsi="Times New Roman" w:cs="Times New Roman"/>
          <w:sz w:val="24"/>
          <w:szCs w:val="24"/>
        </w:rPr>
        <w:t xml:space="preserve">recorded </w:t>
      </w:r>
      <w:r w:rsidRPr="00EB12DD">
        <w:rPr>
          <w:rFonts w:ascii="Times New Roman" w:hAnsi="Times New Roman" w:cs="Times New Roman"/>
          <w:sz w:val="24"/>
          <w:szCs w:val="24"/>
        </w:rPr>
        <w:t>at the beginning and at the end of the study.</w:t>
      </w:r>
    </w:p>
    <w:p w14:paraId="2DCEFF70" w14:textId="399E1851" w:rsidR="00631235" w:rsidRPr="00EB12DD" w:rsidRDefault="00631235">
      <w:pPr>
        <w:spacing w:after="0" w:line="360" w:lineRule="auto"/>
        <w:jc w:val="both"/>
        <w:rPr>
          <w:rFonts w:ascii="Times New Roman" w:hAnsi="Times New Roman" w:cs="Times New Roman"/>
          <w:sz w:val="24"/>
          <w:szCs w:val="24"/>
        </w:rPr>
      </w:pPr>
      <w:r w:rsidRPr="00EB12DD">
        <w:rPr>
          <w:rFonts w:ascii="Times New Roman" w:hAnsi="Times New Roman" w:cs="Times New Roman"/>
          <w:b/>
          <w:sz w:val="24"/>
          <w:szCs w:val="24"/>
        </w:rPr>
        <w:t>Quality of life scores</w:t>
      </w:r>
      <w:r w:rsidRPr="00EB12DD">
        <w:rPr>
          <w:rFonts w:ascii="Times New Roman" w:hAnsi="Times New Roman" w:cs="Times New Roman"/>
          <w:sz w:val="24"/>
          <w:szCs w:val="24"/>
        </w:rPr>
        <w:t>:</w:t>
      </w:r>
      <w:r w:rsidR="00724EB6" w:rsidRPr="00EB12DD">
        <w:rPr>
          <w:rFonts w:ascii="Times New Roman" w:hAnsi="Times New Roman" w:cs="Times New Roman"/>
          <w:sz w:val="24"/>
          <w:szCs w:val="24"/>
        </w:rPr>
        <w:t xml:space="preserve"> </w:t>
      </w:r>
      <w:r w:rsidR="00CD38A7" w:rsidRPr="00EB12DD">
        <w:rPr>
          <w:rFonts w:ascii="Times New Roman" w:hAnsi="Times New Roman" w:cs="Times New Roman"/>
          <w:sz w:val="24"/>
          <w:szCs w:val="24"/>
        </w:rPr>
        <w:t>Q</w:t>
      </w:r>
      <w:r w:rsidR="00724EB6" w:rsidRPr="00EB12DD">
        <w:rPr>
          <w:rFonts w:ascii="Times New Roman" w:hAnsi="Times New Roman" w:cs="Times New Roman"/>
          <w:sz w:val="24"/>
          <w:szCs w:val="24"/>
        </w:rPr>
        <w:t xml:space="preserve">uality of life will be evaluated </w:t>
      </w:r>
      <w:r w:rsidR="00CD38A7" w:rsidRPr="00EB12DD">
        <w:rPr>
          <w:rFonts w:ascii="Times New Roman" w:hAnsi="Times New Roman" w:cs="Times New Roman"/>
          <w:sz w:val="24"/>
          <w:szCs w:val="24"/>
        </w:rPr>
        <w:t xml:space="preserve">using </w:t>
      </w:r>
      <w:r w:rsidR="00724EB6" w:rsidRPr="00EB12DD">
        <w:rPr>
          <w:rFonts w:ascii="Times New Roman" w:hAnsi="Times New Roman" w:cs="Times New Roman"/>
          <w:sz w:val="24"/>
          <w:szCs w:val="24"/>
        </w:rPr>
        <w:t xml:space="preserve">two </w:t>
      </w:r>
      <w:r w:rsidR="00CD38A7" w:rsidRPr="00EB12DD">
        <w:rPr>
          <w:rFonts w:ascii="Times New Roman" w:hAnsi="Times New Roman" w:cs="Times New Roman"/>
          <w:sz w:val="24"/>
          <w:szCs w:val="24"/>
        </w:rPr>
        <w:t xml:space="preserve">questionnaires that have been </w:t>
      </w:r>
      <w:r w:rsidR="00724EB6" w:rsidRPr="00EB12DD">
        <w:rPr>
          <w:rFonts w:ascii="Times New Roman" w:hAnsi="Times New Roman" w:cs="Times New Roman"/>
          <w:sz w:val="24"/>
          <w:szCs w:val="24"/>
        </w:rPr>
        <w:t xml:space="preserve">validated in French. One is specific </w:t>
      </w:r>
      <w:r w:rsidR="00CD38A7" w:rsidRPr="00EB12DD">
        <w:rPr>
          <w:rFonts w:ascii="Times New Roman" w:hAnsi="Times New Roman" w:cs="Times New Roman"/>
          <w:sz w:val="24"/>
          <w:szCs w:val="24"/>
        </w:rPr>
        <w:t xml:space="preserve">for </w:t>
      </w:r>
      <w:r w:rsidR="00724EB6" w:rsidRPr="00EB12DD">
        <w:rPr>
          <w:rFonts w:ascii="Times New Roman" w:hAnsi="Times New Roman" w:cs="Times New Roman"/>
          <w:sz w:val="24"/>
          <w:szCs w:val="24"/>
        </w:rPr>
        <w:t>fecal incontinence (FIQL) [Rullier, 2004]</w:t>
      </w:r>
      <w:r w:rsidR="00CD38A7" w:rsidRPr="00EB12DD">
        <w:rPr>
          <w:rFonts w:ascii="Times New Roman" w:hAnsi="Times New Roman" w:cs="Times New Roman"/>
          <w:sz w:val="24"/>
          <w:szCs w:val="24"/>
        </w:rPr>
        <w:t xml:space="preserve"> while</w:t>
      </w:r>
      <w:r w:rsidR="00724EB6" w:rsidRPr="00EB12DD">
        <w:rPr>
          <w:rFonts w:ascii="Times New Roman" w:hAnsi="Times New Roman" w:cs="Times New Roman"/>
          <w:sz w:val="24"/>
          <w:szCs w:val="24"/>
        </w:rPr>
        <w:t xml:space="preserve"> the </w:t>
      </w:r>
      <w:r w:rsidR="00C974E4" w:rsidRPr="00B375BD">
        <w:rPr>
          <w:rFonts w:ascii="Times New Roman" w:hAnsi="Times New Roman" w:cs="Times New Roman"/>
          <w:sz w:val="24"/>
          <w:szCs w:val="24"/>
        </w:rPr>
        <w:t xml:space="preserve">other </w:t>
      </w:r>
      <w:r w:rsidR="00724EB6" w:rsidRPr="00EB12DD">
        <w:rPr>
          <w:rFonts w:ascii="Times New Roman" w:hAnsi="Times New Roman" w:cs="Times New Roman"/>
          <w:sz w:val="24"/>
          <w:szCs w:val="24"/>
        </w:rPr>
        <w:t xml:space="preserve">is specific </w:t>
      </w:r>
      <w:r w:rsidR="00CD38A7" w:rsidRPr="00EB12DD">
        <w:rPr>
          <w:rFonts w:ascii="Times New Roman" w:hAnsi="Times New Roman" w:cs="Times New Roman"/>
          <w:sz w:val="24"/>
          <w:szCs w:val="24"/>
        </w:rPr>
        <w:t xml:space="preserve">for </w:t>
      </w:r>
      <w:r w:rsidR="00724EB6" w:rsidRPr="00EB12DD">
        <w:rPr>
          <w:rFonts w:ascii="Times New Roman" w:hAnsi="Times New Roman" w:cs="Times New Roman"/>
          <w:sz w:val="24"/>
          <w:szCs w:val="24"/>
        </w:rPr>
        <w:t xml:space="preserve">functional digestive disorders (GIQLI) [Slim, 1999]. These questionnaires will be </w:t>
      </w:r>
      <w:r w:rsidR="00CD38A7" w:rsidRPr="00EB12DD">
        <w:rPr>
          <w:rFonts w:ascii="Times New Roman" w:hAnsi="Times New Roman" w:cs="Times New Roman"/>
          <w:sz w:val="24"/>
          <w:szCs w:val="24"/>
        </w:rPr>
        <w:t xml:space="preserve">completed </w:t>
      </w:r>
      <w:r w:rsidR="00724EB6" w:rsidRPr="00EB12DD">
        <w:rPr>
          <w:rFonts w:ascii="Times New Roman" w:hAnsi="Times New Roman" w:cs="Times New Roman"/>
          <w:sz w:val="24"/>
          <w:szCs w:val="24"/>
        </w:rPr>
        <w:t>at the beginning and at the end of the study.</w:t>
      </w:r>
    </w:p>
    <w:p w14:paraId="792A3544" w14:textId="04DF8B66" w:rsidR="00724EB6" w:rsidRPr="00EB12DD" w:rsidRDefault="00724EB6">
      <w:pPr>
        <w:spacing w:after="0" w:line="360" w:lineRule="auto"/>
        <w:jc w:val="both"/>
        <w:rPr>
          <w:rFonts w:ascii="Times New Roman" w:hAnsi="Times New Roman" w:cs="Times New Roman"/>
          <w:sz w:val="24"/>
          <w:szCs w:val="24"/>
        </w:rPr>
      </w:pPr>
      <w:r w:rsidRPr="00EB12DD">
        <w:rPr>
          <w:rFonts w:ascii="Times New Roman" w:hAnsi="Times New Roman" w:cs="Times New Roman"/>
          <w:b/>
          <w:sz w:val="24"/>
          <w:szCs w:val="24"/>
        </w:rPr>
        <w:t>Symptom scores</w:t>
      </w:r>
      <w:r w:rsidRPr="00EB12DD">
        <w:rPr>
          <w:rFonts w:ascii="Times New Roman" w:hAnsi="Times New Roman" w:cs="Times New Roman"/>
          <w:sz w:val="24"/>
          <w:szCs w:val="24"/>
        </w:rPr>
        <w:t xml:space="preserve">: The patients </w:t>
      </w:r>
      <w:r w:rsidR="00DD31FB" w:rsidRPr="00EB12DD">
        <w:rPr>
          <w:rFonts w:ascii="Times New Roman" w:hAnsi="Times New Roman" w:cs="Times New Roman"/>
          <w:sz w:val="24"/>
          <w:szCs w:val="24"/>
        </w:rPr>
        <w:t>will be</w:t>
      </w:r>
      <w:r w:rsidRPr="00EB12DD">
        <w:rPr>
          <w:rFonts w:ascii="Times New Roman" w:hAnsi="Times New Roman" w:cs="Times New Roman"/>
          <w:sz w:val="24"/>
          <w:szCs w:val="24"/>
        </w:rPr>
        <w:t xml:space="preserve"> asked to subjectively rate the intensity of each symptom (bloating, abdominal pain, borborygmi) using the following scores: 0 = none, 1 = mild, 2 = moderate, and 3 = severe. The means of the scores attributed daily for 3 days w</w:t>
      </w:r>
      <w:r w:rsidR="00DD31FB" w:rsidRPr="00EB12DD">
        <w:rPr>
          <w:rFonts w:ascii="Times New Roman" w:hAnsi="Times New Roman" w:cs="Times New Roman"/>
          <w:sz w:val="24"/>
          <w:szCs w:val="24"/>
        </w:rPr>
        <w:t>ill be</w:t>
      </w:r>
      <w:r w:rsidRPr="00EB12DD">
        <w:rPr>
          <w:rFonts w:ascii="Times New Roman" w:hAnsi="Times New Roman" w:cs="Times New Roman"/>
          <w:sz w:val="24"/>
          <w:szCs w:val="24"/>
        </w:rPr>
        <w:t xml:space="preserve"> calculated to obtain the final scores for the symptoms at the </w:t>
      </w:r>
      <w:r w:rsidR="005C57E1" w:rsidRPr="00EB12DD">
        <w:rPr>
          <w:rFonts w:ascii="Times New Roman" w:hAnsi="Times New Roman" w:cs="Times New Roman"/>
          <w:sz w:val="24"/>
          <w:szCs w:val="24"/>
        </w:rPr>
        <w:t xml:space="preserve">beginning </w:t>
      </w:r>
      <w:r w:rsidRPr="00EB12DD">
        <w:rPr>
          <w:rFonts w:ascii="Times New Roman" w:hAnsi="Times New Roman" w:cs="Times New Roman"/>
          <w:sz w:val="24"/>
          <w:szCs w:val="24"/>
        </w:rPr>
        <w:t xml:space="preserve">and </w:t>
      </w:r>
      <w:r w:rsidR="005C57E1" w:rsidRPr="00EB12DD">
        <w:rPr>
          <w:rFonts w:ascii="Times New Roman" w:hAnsi="Times New Roman" w:cs="Times New Roman"/>
          <w:sz w:val="24"/>
          <w:szCs w:val="24"/>
        </w:rPr>
        <w:t xml:space="preserve">at the </w:t>
      </w:r>
      <w:r w:rsidRPr="00EB12DD">
        <w:rPr>
          <w:rFonts w:ascii="Times New Roman" w:hAnsi="Times New Roman" w:cs="Times New Roman"/>
          <w:sz w:val="24"/>
          <w:szCs w:val="24"/>
        </w:rPr>
        <w:t xml:space="preserve">end of the </w:t>
      </w:r>
      <w:r w:rsidR="005C57E1" w:rsidRPr="00EB12DD">
        <w:rPr>
          <w:rFonts w:ascii="Times New Roman" w:hAnsi="Times New Roman" w:cs="Times New Roman"/>
          <w:sz w:val="24"/>
          <w:szCs w:val="24"/>
        </w:rPr>
        <w:t>study</w:t>
      </w:r>
      <w:r w:rsidRPr="00EB12DD">
        <w:rPr>
          <w:rFonts w:ascii="Times New Roman" w:hAnsi="Times New Roman" w:cs="Times New Roman"/>
          <w:sz w:val="24"/>
          <w:szCs w:val="24"/>
        </w:rPr>
        <w:t>.</w:t>
      </w:r>
    </w:p>
    <w:p w14:paraId="634A59C7" w14:textId="66D39BEA" w:rsidR="00631235" w:rsidRPr="00EB12DD" w:rsidRDefault="0077270A">
      <w:pPr>
        <w:spacing w:after="0" w:line="360" w:lineRule="auto"/>
        <w:jc w:val="both"/>
        <w:rPr>
          <w:rFonts w:ascii="Times New Roman" w:hAnsi="Times New Roman" w:cs="Times New Roman"/>
          <w:sz w:val="24"/>
          <w:szCs w:val="24"/>
        </w:rPr>
      </w:pPr>
      <w:r w:rsidRPr="00EB12DD">
        <w:rPr>
          <w:rFonts w:ascii="Times New Roman" w:hAnsi="Times New Roman" w:cs="Times New Roman"/>
          <w:b/>
          <w:sz w:val="24"/>
          <w:szCs w:val="24"/>
        </w:rPr>
        <w:t>Treatment c</w:t>
      </w:r>
      <w:r w:rsidR="00631235" w:rsidRPr="00B375BD">
        <w:rPr>
          <w:rFonts w:ascii="Times New Roman" w:hAnsi="Times New Roman" w:cs="Times New Roman"/>
          <w:b/>
          <w:sz w:val="24"/>
          <w:szCs w:val="24"/>
        </w:rPr>
        <w:t>ompliance</w:t>
      </w:r>
      <w:r w:rsidR="00631235" w:rsidRPr="00EB12DD">
        <w:rPr>
          <w:rFonts w:ascii="Times New Roman" w:hAnsi="Times New Roman" w:cs="Times New Roman"/>
          <w:sz w:val="24"/>
          <w:szCs w:val="24"/>
        </w:rPr>
        <w:t xml:space="preserve">: </w:t>
      </w:r>
      <w:r w:rsidRPr="00EB12DD">
        <w:rPr>
          <w:rFonts w:ascii="Times New Roman" w:hAnsi="Times New Roman" w:cs="Times New Roman"/>
          <w:sz w:val="24"/>
          <w:szCs w:val="24"/>
        </w:rPr>
        <w:t>Treatment c</w:t>
      </w:r>
      <w:r w:rsidR="00DD31FB" w:rsidRPr="00EB12DD">
        <w:rPr>
          <w:rFonts w:ascii="Times New Roman" w:hAnsi="Times New Roman" w:cs="Times New Roman"/>
          <w:sz w:val="24"/>
          <w:szCs w:val="24"/>
        </w:rPr>
        <w:t xml:space="preserve">ompliance will be evaluated </w:t>
      </w:r>
      <w:r w:rsidR="003D1085" w:rsidRPr="00EB12DD">
        <w:rPr>
          <w:rFonts w:ascii="Times New Roman" w:hAnsi="Times New Roman" w:cs="Times New Roman"/>
          <w:sz w:val="24"/>
          <w:szCs w:val="24"/>
        </w:rPr>
        <w:t>by counting the number of tablets</w:t>
      </w:r>
      <w:r w:rsidR="009248C4" w:rsidRPr="00EB12DD">
        <w:rPr>
          <w:rFonts w:ascii="Times New Roman" w:hAnsi="Times New Roman" w:cs="Times New Roman"/>
          <w:sz w:val="24"/>
          <w:szCs w:val="24"/>
        </w:rPr>
        <w:t xml:space="preserve"> remaining </w:t>
      </w:r>
      <w:r w:rsidR="003D1085" w:rsidRPr="00EB12DD">
        <w:rPr>
          <w:rFonts w:ascii="Times New Roman" w:hAnsi="Times New Roman" w:cs="Times New Roman"/>
          <w:sz w:val="24"/>
          <w:szCs w:val="24"/>
        </w:rPr>
        <w:t>at the end of the study.</w:t>
      </w:r>
    </w:p>
    <w:p w14:paraId="36630CAC" w14:textId="77777777" w:rsidR="00631235" w:rsidRPr="00EB12DD" w:rsidRDefault="00631235">
      <w:pPr>
        <w:spacing w:after="0" w:line="360" w:lineRule="auto"/>
        <w:rPr>
          <w:rFonts w:ascii="Times New Roman" w:hAnsi="Times New Roman" w:cs="Times New Roman"/>
          <w:sz w:val="24"/>
          <w:szCs w:val="24"/>
        </w:rPr>
      </w:pPr>
    </w:p>
    <w:p w14:paraId="10E9F31C" w14:textId="77777777" w:rsidR="008F7AC9" w:rsidRPr="00EB12DD" w:rsidRDefault="008F7AC9">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4.3 Data analysis</w:t>
      </w:r>
    </w:p>
    <w:p w14:paraId="7A203DBA" w14:textId="2A5D138F" w:rsidR="009B26EF" w:rsidRPr="00EB12DD" w:rsidRDefault="00B0661D">
      <w:pPr>
        <w:autoSpaceDE w:val="0"/>
        <w:autoSpaceDN w:val="0"/>
        <w:adjustRightInd w:val="0"/>
        <w:spacing w:after="0" w:line="360" w:lineRule="auto"/>
        <w:ind w:firstLine="708"/>
        <w:jc w:val="both"/>
        <w:rPr>
          <w:rFonts w:ascii="Times New Roman" w:hAnsi="Times New Roman" w:cs="Times New Roman"/>
          <w:sz w:val="24"/>
          <w:szCs w:val="24"/>
        </w:rPr>
      </w:pPr>
      <w:r w:rsidRPr="00EB12DD">
        <w:rPr>
          <w:rFonts w:ascii="Times New Roman" w:hAnsi="Times New Roman" w:cs="Times New Roman"/>
          <w:sz w:val="24"/>
          <w:szCs w:val="24"/>
        </w:rPr>
        <w:t xml:space="preserve">Results will be </w:t>
      </w:r>
      <w:r w:rsidR="009248C4" w:rsidRPr="00EB12DD">
        <w:rPr>
          <w:rFonts w:ascii="Times New Roman" w:hAnsi="Times New Roman" w:cs="Times New Roman"/>
          <w:sz w:val="24"/>
          <w:szCs w:val="24"/>
        </w:rPr>
        <w:t xml:space="preserve">expressed as </w:t>
      </w:r>
      <w:r w:rsidRPr="00EB12DD">
        <w:rPr>
          <w:rFonts w:ascii="Times New Roman" w:hAnsi="Times New Roman" w:cs="Times New Roman"/>
          <w:sz w:val="24"/>
          <w:szCs w:val="24"/>
        </w:rPr>
        <w:t>mean</w:t>
      </w:r>
      <w:r w:rsidR="009248C4" w:rsidRPr="00EB12DD">
        <w:rPr>
          <w:rFonts w:ascii="Times New Roman" w:hAnsi="Times New Roman" w:cs="Times New Roman"/>
          <w:sz w:val="24"/>
          <w:szCs w:val="24"/>
        </w:rPr>
        <w:t>s</w:t>
      </w:r>
      <w:r w:rsidRPr="00EB12DD">
        <w:rPr>
          <w:rFonts w:ascii="Times New Roman" w:hAnsi="Times New Roman" w:cs="Times New Roman"/>
          <w:sz w:val="24"/>
          <w:szCs w:val="24"/>
        </w:rPr>
        <w:t xml:space="preserve"> </w:t>
      </w:r>
      <w:r w:rsidR="009248C4" w:rsidRPr="00EB12DD">
        <w:rPr>
          <w:rFonts w:ascii="Times New Roman" w:hAnsi="Times New Roman" w:cs="Times New Roman"/>
          <w:sz w:val="24"/>
          <w:szCs w:val="24"/>
        </w:rPr>
        <w:t>±</w:t>
      </w:r>
      <w:r w:rsidRPr="00EB12DD">
        <w:rPr>
          <w:rFonts w:ascii="Times New Roman" w:hAnsi="Times New Roman" w:cs="Times New Roman"/>
          <w:sz w:val="24"/>
          <w:szCs w:val="24"/>
        </w:rPr>
        <w:t xml:space="preserve"> standard deviation. The mean number of flat</w:t>
      </w:r>
      <w:r w:rsidR="009248C4" w:rsidRPr="00EB12DD">
        <w:rPr>
          <w:rFonts w:ascii="Times New Roman" w:hAnsi="Times New Roman" w:cs="Times New Roman"/>
          <w:sz w:val="24"/>
          <w:szCs w:val="24"/>
        </w:rPr>
        <w:t>us</w:t>
      </w:r>
      <w:r w:rsidRPr="00EB12DD">
        <w:rPr>
          <w:rFonts w:ascii="Times New Roman" w:hAnsi="Times New Roman" w:cs="Times New Roman"/>
          <w:sz w:val="24"/>
          <w:szCs w:val="24"/>
        </w:rPr>
        <w:t xml:space="preserve"> incontinence episodes </w:t>
      </w:r>
      <w:r w:rsidR="009B26EF" w:rsidRPr="00EB12DD">
        <w:rPr>
          <w:rFonts w:ascii="Times New Roman" w:hAnsi="Times New Roman" w:cs="Times New Roman"/>
          <w:sz w:val="24"/>
          <w:szCs w:val="24"/>
        </w:rPr>
        <w:t xml:space="preserve">during </w:t>
      </w:r>
      <w:r w:rsidR="00227A6F" w:rsidRPr="00B375BD">
        <w:rPr>
          <w:rFonts w:ascii="Times New Roman" w:hAnsi="Times New Roman" w:cs="Times New Roman"/>
          <w:sz w:val="24"/>
          <w:szCs w:val="24"/>
        </w:rPr>
        <w:t xml:space="preserve">the </w:t>
      </w:r>
      <w:r w:rsidR="009B26EF" w:rsidRPr="00EB12DD">
        <w:rPr>
          <w:rFonts w:ascii="Times New Roman" w:hAnsi="Times New Roman" w:cs="Times New Roman"/>
          <w:sz w:val="24"/>
          <w:szCs w:val="24"/>
        </w:rPr>
        <w:t xml:space="preserve">3 days </w:t>
      </w:r>
      <w:r w:rsidR="00227A6F" w:rsidRPr="00B375BD">
        <w:rPr>
          <w:rFonts w:ascii="Times New Roman" w:hAnsi="Times New Roman" w:cs="Times New Roman"/>
          <w:sz w:val="24"/>
          <w:szCs w:val="24"/>
        </w:rPr>
        <w:t xml:space="preserve">prior to </w:t>
      </w:r>
      <w:r w:rsidR="009B26EF" w:rsidRPr="00EB12DD">
        <w:rPr>
          <w:rFonts w:ascii="Times New Roman" w:hAnsi="Times New Roman" w:cs="Times New Roman"/>
          <w:sz w:val="24"/>
          <w:szCs w:val="24"/>
        </w:rPr>
        <w:t>and at the end of the treatment will be calculated. The difference between the mean number of flat</w:t>
      </w:r>
      <w:r w:rsidR="009248C4" w:rsidRPr="00EB12DD">
        <w:rPr>
          <w:rFonts w:ascii="Times New Roman" w:hAnsi="Times New Roman" w:cs="Times New Roman"/>
          <w:sz w:val="24"/>
          <w:szCs w:val="24"/>
        </w:rPr>
        <w:t>us</w:t>
      </w:r>
      <w:r w:rsidR="009B26EF" w:rsidRPr="00EB12DD">
        <w:rPr>
          <w:rFonts w:ascii="Times New Roman" w:hAnsi="Times New Roman" w:cs="Times New Roman"/>
          <w:sz w:val="24"/>
          <w:szCs w:val="24"/>
        </w:rPr>
        <w:t xml:space="preserve"> incontinence episodes before and during the treatment and the percentage decrease in the mean daily number of flat</w:t>
      </w:r>
      <w:r w:rsidR="009248C4" w:rsidRPr="00EB12DD">
        <w:rPr>
          <w:rFonts w:ascii="Times New Roman" w:hAnsi="Times New Roman" w:cs="Times New Roman"/>
          <w:sz w:val="24"/>
          <w:szCs w:val="24"/>
        </w:rPr>
        <w:t>us</w:t>
      </w:r>
      <w:r w:rsidR="009B26EF" w:rsidRPr="00EB12DD">
        <w:rPr>
          <w:rFonts w:ascii="Times New Roman" w:hAnsi="Times New Roman" w:cs="Times New Roman"/>
          <w:sz w:val="24"/>
          <w:szCs w:val="24"/>
        </w:rPr>
        <w:t xml:space="preserve"> incontinence episodes will be calculated and </w:t>
      </w:r>
      <w:r w:rsidR="009248C4" w:rsidRPr="00EB12DD">
        <w:rPr>
          <w:rFonts w:ascii="Times New Roman" w:hAnsi="Times New Roman" w:cs="Times New Roman"/>
          <w:sz w:val="24"/>
          <w:szCs w:val="24"/>
        </w:rPr>
        <w:t xml:space="preserve">will </w:t>
      </w:r>
      <w:r w:rsidR="009B26EF" w:rsidRPr="00EB12DD">
        <w:rPr>
          <w:rFonts w:ascii="Times New Roman" w:hAnsi="Times New Roman" w:cs="Times New Roman"/>
          <w:sz w:val="24"/>
          <w:szCs w:val="24"/>
        </w:rPr>
        <w:t>compared between the two groups of patients (</w:t>
      </w:r>
      <w:r w:rsidR="009248C4" w:rsidRPr="00EB12DD">
        <w:rPr>
          <w:rFonts w:ascii="Times New Roman" w:hAnsi="Times New Roman" w:cs="Times New Roman"/>
          <w:sz w:val="24"/>
          <w:szCs w:val="24"/>
        </w:rPr>
        <w:t>m</w:t>
      </w:r>
      <w:r w:rsidR="009B26EF" w:rsidRPr="00EB12DD">
        <w:rPr>
          <w:rFonts w:ascii="Times New Roman" w:hAnsi="Times New Roman" w:cs="Times New Roman"/>
          <w:sz w:val="24"/>
          <w:szCs w:val="24"/>
        </w:rPr>
        <w:t xml:space="preserve">etronidazole </w:t>
      </w:r>
      <w:r w:rsidR="00AC4E57" w:rsidRPr="00B375BD">
        <w:rPr>
          <w:rFonts w:ascii="Times New Roman" w:hAnsi="Times New Roman" w:cs="Times New Roman"/>
          <w:sz w:val="24"/>
          <w:szCs w:val="24"/>
        </w:rPr>
        <w:t xml:space="preserve">and </w:t>
      </w:r>
      <w:r w:rsidR="009B26EF" w:rsidRPr="00EB12DD">
        <w:rPr>
          <w:rFonts w:ascii="Times New Roman" w:hAnsi="Times New Roman" w:cs="Times New Roman"/>
          <w:sz w:val="24"/>
          <w:szCs w:val="24"/>
        </w:rPr>
        <w:t>Carbo</w:t>
      </w:r>
      <w:r w:rsidR="009248C4" w:rsidRPr="00EB12DD">
        <w:rPr>
          <w:rFonts w:ascii="Times New Roman" w:hAnsi="Times New Roman" w:cs="Times New Roman"/>
          <w:sz w:val="24"/>
          <w:szCs w:val="24"/>
        </w:rPr>
        <w:t>s</w:t>
      </w:r>
      <w:r w:rsidR="009B26EF" w:rsidRPr="00EB12DD">
        <w:rPr>
          <w:rFonts w:ascii="Times New Roman" w:hAnsi="Times New Roman" w:cs="Times New Roman"/>
          <w:sz w:val="24"/>
          <w:szCs w:val="24"/>
        </w:rPr>
        <w:t>ylane</w:t>
      </w:r>
      <w:r w:rsidR="009B26EF" w:rsidRPr="00B375BD">
        <w:rPr>
          <w:rFonts w:ascii="Times New Roman" w:hAnsi="Times New Roman" w:cs="Times New Roman"/>
          <w:sz w:val="24"/>
          <w:szCs w:val="24"/>
          <w:vertAlign w:val="superscript"/>
        </w:rPr>
        <w:t>®</w:t>
      </w:r>
      <w:r w:rsidR="009B26EF" w:rsidRPr="00EB12DD">
        <w:rPr>
          <w:rFonts w:ascii="Times New Roman" w:hAnsi="Times New Roman" w:cs="Times New Roman"/>
          <w:sz w:val="24"/>
          <w:szCs w:val="24"/>
        </w:rPr>
        <w:t xml:space="preserve"> group</w:t>
      </w:r>
      <w:r w:rsidR="009248C4" w:rsidRPr="00EB12DD">
        <w:rPr>
          <w:rFonts w:ascii="Times New Roman" w:hAnsi="Times New Roman" w:cs="Times New Roman"/>
          <w:sz w:val="24"/>
          <w:szCs w:val="24"/>
        </w:rPr>
        <w:t>s</w:t>
      </w:r>
      <w:r w:rsidR="009B26EF" w:rsidRPr="00EB12DD">
        <w:rPr>
          <w:rFonts w:ascii="Times New Roman" w:hAnsi="Times New Roman" w:cs="Times New Roman"/>
          <w:sz w:val="24"/>
          <w:szCs w:val="24"/>
        </w:rPr>
        <w:t>). The severity scores, quality of life scores, mean number of bowel movements, fecal incontinence episodes, urgency ep</w:t>
      </w:r>
      <w:r w:rsidR="00B80E51" w:rsidRPr="00EB12DD">
        <w:rPr>
          <w:rFonts w:ascii="Times New Roman" w:hAnsi="Times New Roman" w:cs="Times New Roman"/>
          <w:sz w:val="24"/>
          <w:szCs w:val="24"/>
        </w:rPr>
        <w:t>isodes,</w:t>
      </w:r>
      <w:r w:rsidR="009B26EF" w:rsidRPr="00EB12DD">
        <w:rPr>
          <w:rFonts w:ascii="Times New Roman" w:hAnsi="Times New Roman" w:cs="Times New Roman"/>
          <w:sz w:val="24"/>
          <w:szCs w:val="24"/>
        </w:rPr>
        <w:t xml:space="preserve"> </w:t>
      </w:r>
      <w:r w:rsidR="009248C4" w:rsidRPr="00EB12DD">
        <w:rPr>
          <w:rFonts w:ascii="Times New Roman" w:hAnsi="Times New Roman" w:cs="Times New Roman"/>
          <w:sz w:val="24"/>
          <w:szCs w:val="24"/>
        </w:rPr>
        <w:t xml:space="preserve">and </w:t>
      </w:r>
      <w:r w:rsidR="009B26EF" w:rsidRPr="00EB12DD">
        <w:rPr>
          <w:rFonts w:ascii="Times New Roman" w:hAnsi="Times New Roman" w:cs="Times New Roman"/>
          <w:sz w:val="24"/>
          <w:szCs w:val="24"/>
        </w:rPr>
        <w:t>symptomatic scores</w:t>
      </w:r>
      <w:r w:rsidR="00B80E51" w:rsidRPr="00EB12DD">
        <w:rPr>
          <w:rFonts w:ascii="Times New Roman" w:hAnsi="Times New Roman" w:cs="Times New Roman"/>
          <w:sz w:val="24"/>
          <w:szCs w:val="24"/>
        </w:rPr>
        <w:t xml:space="preserve"> will be compared between the two groups. </w:t>
      </w:r>
    </w:p>
    <w:p w14:paraId="41ED107E" w14:textId="77777777" w:rsidR="00B80E51" w:rsidRPr="00B375BD" w:rsidRDefault="00B80E51">
      <w:pPr>
        <w:autoSpaceDE w:val="0"/>
        <w:autoSpaceDN w:val="0"/>
        <w:adjustRightInd w:val="0"/>
        <w:spacing w:after="0" w:line="360" w:lineRule="auto"/>
        <w:ind w:firstLine="708"/>
        <w:jc w:val="both"/>
        <w:rPr>
          <w:sz w:val="24"/>
          <w:szCs w:val="24"/>
        </w:rPr>
      </w:pPr>
    </w:p>
    <w:p w14:paraId="3E9E786E" w14:textId="77777777" w:rsidR="00B80E51" w:rsidRPr="00EB12DD" w:rsidRDefault="00B80E51">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5. STUDY LOCATION</w:t>
      </w:r>
    </w:p>
    <w:p w14:paraId="607EF8D0" w14:textId="4FC41D1B" w:rsidR="00B80E51" w:rsidRPr="00EB12DD" w:rsidRDefault="00B80E51">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 xml:space="preserve">The study will take place in </w:t>
      </w:r>
      <w:r w:rsidR="00C605D2" w:rsidRPr="00EB12DD">
        <w:rPr>
          <w:rFonts w:ascii="Times New Roman" w:hAnsi="Times New Roman" w:cs="Times New Roman"/>
          <w:sz w:val="24"/>
          <w:szCs w:val="24"/>
        </w:rPr>
        <w:t>two</w:t>
      </w:r>
      <w:r w:rsidRPr="00EB12DD">
        <w:rPr>
          <w:rFonts w:ascii="Times New Roman" w:hAnsi="Times New Roman" w:cs="Times New Roman"/>
          <w:sz w:val="24"/>
          <w:szCs w:val="24"/>
        </w:rPr>
        <w:t xml:space="preserve"> centers:</w:t>
      </w:r>
    </w:p>
    <w:p w14:paraId="021C3023" w14:textId="77777777" w:rsidR="00B80E51" w:rsidRPr="00EB12DD" w:rsidRDefault="00B80E51">
      <w:pPr>
        <w:spacing w:after="0" w:line="360" w:lineRule="auto"/>
        <w:ind w:firstLine="708"/>
        <w:rPr>
          <w:rFonts w:ascii="Times New Roman" w:hAnsi="Times New Roman" w:cs="Times New Roman"/>
          <w:sz w:val="24"/>
          <w:szCs w:val="24"/>
        </w:rPr>
      </w:pPr>
      <w:r w:rsidRPr="00EB12DD">
        <w:rPr>
          <w:rFonts w:ascii="Times New Roman" w:hAnsi="Times New Roman" w:cs="Times New Roman"/>
          <w:sz w:val="24"/>
          <w:szCs w:val="24"/>
        </w:rPr>
        <w:t>Rouen University Hospital</w:t>
      </w:r>
    </w:p>
    <w:p w14:paraId="0E6F69C3" w14:textId="319D6B94" w:rsidR="00B80E51" w:rsidRPr="00EB12DD" w:rsidRDefault="00B80E51">
      <w:pPr>
        <w:spacing w:after="0" w:line="360" w:lineRule="auto"/>
        <w:ind w:firstLine="708"/>
        <w:rPr>
          <w:rFonts w:ascii="Times New Roman" w:hAnsi="Times New Roman" w:cs="Times New Roman"/>
          <w:sz w:val="24"/>
          <w:szCs w:val="24"/>
        </w:rPr>
      </w:pPr>
      <w:r w:rsidRPr="00EB12DD">
        <w:rPr>
          <w:rFonts w:ascii="Times New Roman" w:hAnsi="Times New Roman" w:cs="Times New Roman"/>
          <w:sz w:val="24"/>
          <w:szCs w:val="24"/>
        </w:rPr>
        <w:t>Lille University Ho</w:t>
      </w:r>
      <w:r w:rsidR="00B82332" w:rsidRPr="00EB12DD">
        <w:rPr>
          <w:rFonts w:ascii="Times New Roman" w:hAnsi="Times New Roman" w:cs="Times New Roman"/>
          <w:sz w:val="24"/>
          <w:szCs w:val="24"/>
        </w:rPr>
        <w:t>s</w:t>
      </w:r>
      <w:r w:rsidRPr="00EB12DD">
        <w:rPr>
          <w:rFonts w:ascii="Times New Roman" w:hAnsi="Times New Roman" w:cs="Times New Roman"/>
          <w:sz w:val="24"/>
          <w:szCs w:val="24"/>
        </w:rPr>
        <w:t>pital</w:t>
      </w:r>
    </w:p>
    <w:p w14:paraId="63391669" w14:textId="77777777" w:rsidR="00B80E51" w:rsidRPr="00EB12DD" w:rsidRDefault="00B80E51">
      <w:pPr>
        <w:spacing w:after="0" w:line="360" w:lineRule="auto"/>
        <w:rPr>
          <w:rFonts w:ascii="Times New Roman" w:hAnsi="Times New Roman" w:cs="Times New Roman"/>
          <w:b/>
          <w:sz w:val="24"/>
          <w:szCs w:val="24"/>
        </w:rPr>
      </w:pPr>
    </w:p>
    <w:p w14:paraId="201DB04F" w14:textId="77777777" w:rsidR="00B80E51" w:rsidRPr="00EB12DD" w:rsidRDefault="00B80E51">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6. STUDY DURATION</w:t>
      </w:r>
    </w:p>
    <w:p w14:paraId="2E018B56" w14:textId="7F34CD46" w:rsidR="00B80E51" w:rsidRPr="00EB12DD" w:rsidRDefault="00B80E51">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lastRenderedPageBreak/>
        <w:t>Expected first inclusion</w:t>
      </w:r>
      <w:r w:rsidR="008A07A8" w:rsidRPr="00EB12DD">
        <w:rPr>
          <w:rFonts w:ascii="Times New Roman" w:hAnsi="Times New Roman" w:cs="Times New Roman"/>
          <w:sz w:val="24"/>
          <w:szCs w:val="24"/>
        </w:rPr>
        <w:t xml:space="preserve"> date</w:t>
      </w:r>
      <w:r w:rsidRPr="00EB12DD">
        <w:rPr>
          <w:rFonts w:ascii="Times New Roman" w:hAnsi="Times New Roman" w:cs="Times New Roman"/>
          <w:sz w:val="24"/>
          <w:szCs w:val="24"/>
        </w:rPr>
        <w:t>: September 2010</w:t>
      </w:r>
    </w:p>
    <w:p w14:paraId="0C4B2468" w14:textId="404B3C87" w:rsidR="00B80E51" w:rsidRPr="00EB12DD" w:rsidRDefault="00B80E51">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 xml:space="preserve">Expected </w:t>
      </w:r>
      <w:r w:rsidR="00C74429" w:rsidRPr="00B375BD">
        <w:rPr>
          <w:rFonts w:ascii="Times New Roman" w:hAnsi="Times New Roman" w:cs="Times New Roman"/>
          <w:sz w:val="24"/>
          <w:szCs w:val="24"/>
        </w:rPr>
        <w:t>last</w:t>
      </w:r>
      <w:r w:rsidRPr="00EB12DD">
        <w:rPr>
          <w:rFonts w:ascii="Times New Roman" w:hAnsi="Times New Roman" w:cs="Times New Roman"/>
          <w:sz w:val="24"/>
          <w:szCs w:val="24"/>
        </w:rPr>
        <w:t xml:space="preserve"> inclusion</w:t>
      </w:r>
      <w:r w:rsidR="008A07A8" w:rsidRPr="00EB12DD">
        <w:rPr>
          <w:rFonts w:ascii="Times New Roman" w:hAnsi="Times New Roman" w:cs="Times New Roman"/>
          <w:sz w:val="24"/>
          <w:szCs w:val="24"/>
        </w:rPr>
        <w:t xml:space="preserve"> date</w:t>
      </w:r>
      <w:r w:rsidRPr="00EB12DD">
        <w:rPr>
          <w:rFonts w:ascii="Times New Roman" w:hAnsi="Times New Roman" w:cs="Times New Roman"/>
          <w:sz w:val="24"/>
          <w:szCs w:val="24"/>
        </w:rPr>
        <w:t>: September 2012</w:t>
      </w:r>
    </w:p>
    <w:p w14:paraId="39C06C2B" w14:textId="215DF018" w:rsidR="00B80E51" w:rsidRPr="00EB12DD" w:rsidRDefault="00B80E51">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 xml:space="preserve">Expected </w:t>
      </w:r>
      <w:r w:rsidR="008A07A8" w:rsidRPr="00EB12DD">
        <w:rPr>
          <w:rFonts w:ascii="Times New Roman" w:hAnsi="Times New Roman" w:cs="Times New Roman"/>
          <w:sz w:val="24"/>
          <w:szCs w:val="24"/>
        </w:rPr>
        <w:t xml:space="preserve">end </w:t>
      </w:r>
      <w:r w:rsidRPr="00EB12DD">
        <w:rPr>
          <w:rFonts w:ascii="Times New Roman" w:hAnsi="Times New Roman" w:cs="Times New Roman"/>
          <w:sz w:val="24"/>
          <w:szCs w:val="24"/>
        </w:rPr>
        <w:t>date of the study: October 2012</w:t>
      </w:r>
    </w:p>
    <w:p w14:paraId="260284EA" w14:textId="77777777" w:rsidR="00B80E51" w:rsidRPr="00EB12DD" w:rsidRDefault="00B80E51">
      <w:pPr>
        <w:spacing w:after="0" w:line="360" w:lineRule="auto"/>
        <w:rPr>
          <w:rFonts w:ascii="Times New Roman" w:hAnsi="Times New Roman" w:cs="Times New Roman"/>
          <w:b/>
          <w:sz w:val="24"/>
          <w:szCs w:val="24"/>
        </w:rPr>
      </w:pPr>
    </w:p>
    <w:p w14:paraId="49B1CFF0" w14:textId="2BD09586" w:rsidR="00B80E51" w:rsidRPr="00EB12DD" w:rsidRDefault="00B80E51">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 xml:space="preserve">7. </w:t>
      </w:r>
      <w:r w:rsidR="00BE5255" w:rsidRPr="00B375BD">
        <w:rPr>
          <w:rFonts w:ascii="Times New Roman" w:hAnsi="Times New Roman" w:cs="Times New Roman"/>
          <w:b/>
          <w:sz w:val="24"/>
          <w:szCs w:val="24"/>
        </w:rPr>
        <w:t>MONITORING</w:t>
      </w:r>
    </w:p>
    <w:p w14:paraId="4582F63D" w14:textId="77777777" w:rsidR="00B80E51" w:rsidRPr="00EB12DD" w:rsidRDefault="00B80E51">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7.1 Serious adverse events</w:t>
      </w:r>
    </w:p>
    <w:p w14:paraId="4C2D6A03" w14:textId="647CC92D" w:rsidR="00B80E51" w:rsidRPr="00EB12DD" w:rsidRDefault="005729A1">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The following w</w:t>
      </w:r>
      <w:r w:rsidR="00231B9F" w:rsidRPr="00EB12DD">
        <w:rPr>
          <w:rFonts w:ascii="Times New Roman" w:hAnsi="Times New Roman" w:cs="Times New Roman"/>
          <w:sz w:val="24"/>
          <w:szCs w:val="24"/>
        </w:rPr>
        <w:t>ill be considered serious adverse events:</w:t>
      </w:r>
    </w:p>
    <w:p w14:paraId="0548C57E" w14:textId="57210C1C" w:rsidR="00231B9F" w:rsidRPr="00B375BD" w:rsidRDefault="00231B9F" w:rsidP="00B375BD">
      <w:pPr>
        <w:pStyle w:val="Paragraphedeliste"/>
        <w:numPr>
          <w:ilvl w:val="0"/>
          <w:numId w:val="15"/>
        </w:numPr>
        <w:spacing w:after="0" w:line="360" w:lineRule="auto"/>
        <w:rPr>
          <w:rFonts w:ascii="Times New Roman" w:hAnsi="Times New Roman" w:cs="Times New Roman"/>
          <w:sz w:val="24"/>
          <w:szCs w:val="24"/>
        </w:rPr>
      </w:pPr>
      <w:r w:rsidRPr="00B375BD">
        <w:rPr>
          <w:rFonts w:ascii="Times New Roman" w:hAnsi="Times New Roman" w:cs="Times New Roman"/>
          <w:sz w:val="24"/>
          <w:szCs w:val="24"/>
        </w:rPr>
        <w:t>Death of the patient</w:t>
      </w:r>
    </w:p>
    <w:p w14:paraId="53CD226D" w14:textId="04B0F2E4" w:rsidR="00231B9F" w:rsidRPr="00B375BD" w:rsidRDefault="004345B8" w:rsidP="00B375BD">
      <w:pPr>
        <w:pStyle w:val="Paragraphedeliste"/>
        <w:numPr>
          <w:ilvl w:val="0"/>
          <w:numId w:val="15"/>
        </w:num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Life-threatening e</w:t>
      </w:r>
      <w:r w:rsidR="00231B9F" w:rsidRPr="00B375BD">
        <w:rPr>
          <w:rFonts w:ascii="Times New Roman" w:hAnsi="Times New Roman" w:cs="Times New Roman"/>
          <w:sz w:val="24"/>
          <w:szCs w:val="24"/>
        </w:rPr>
        <w:t xml:space="preserve">vent </w:t>
      </w:r>
    </w:p>
    <w:p w14:paraId="7FAE9D84" w14:textId="6915951C" w:rsidR="00231B9F" w:rsidRPr="00B375BD" w:rsidRDefault="00231B9F" w:rsidP="00B375BD">
      <w:pPr>
        <w:pStyle w:val="Paragraphedeliste"/>
        <w:numPr>
          <w:ilvl w:val="0"/>
          <w:numId w:val="15"/>
        </w:numPr>
        <w:spacing w:after="0" w:line="360" w:lineRule="auto"/>
        <w:rPr>
          <w:rFonts w:ascii="Times New Roman" w:hAnsi="Times New Roman" w:cs="Times New Roman"/>
          <w:sz w:val="24"/>
          <w:szCs w:val="24"/>
        </w:rPr>
      </w:pPr>
      <w:r w:rsidRPr="00B375BD">
        <w:rPr>
          <w:rFonts w:ascii="Times New Roman" w:hAnsi="Times New Roman" w:cs="Times New Roman"/>
          <w:sz w:val="24"/>
          <w:szCs w:val="24"/>
        </w:rPr>
        <w:t xml:space="preserve">Event </w:t>
      </w:r>
      <w:r w:rsidR="004F3C38" w:rsidRPr="00B375BD">
        <w:rPr>
          <w:rFonts w:ascii="Times New Roman" w:hAnsi="Times New Roman" w:cs="Times New Roman"/>
          <w:sz w:val="24"/>
          <w:szCs w:val="24"/>
        </w:rPr>
        <w:t xml:space="preserve">resulting in </w:t>
      </w:r>
      <w:r w:rsidRPr="00B375BD">
        <w:rPr>
          <w:rFonts w:ascii="Times New Roman" w:hAnsi="Times New Roman" w:cs="Times New Roman"/>
          <w:sz w:val="24"/>
          <w:szCs w:val="24"/>
        </w:rPr>
        <w:t xml:space="preserve">a hospitalization or </w:t>
      </w:r>
      <w:r w:rsidR="004345B8" w:rsidRPr="00EB12DD">
        <w:rPr>
          <w:rFonts w:ascii="Times New Roman" w:hAnsi="Times New Roman" w:cs="Times New Roman"/>
          <w:sz w:val="24"/>
          <w:szCs w:val="24"/>
        </w:rPr>
        <w:t>the</w:t>
      </w:r>
      <w:r w:rsidRPr="00B375BD">
        <w:rPr>
          <w:rFonts w:ascii="Times New Roman" w:hAnsi="Times New Roman" w:cs="Times New Roman"/>
          <w:sz w:val="24"/>
          <w:szCs w:val="24"/>
        </w:rPr>
        <w:t xml:space="preserve"> prolongation of </w:t>
      </w:r>
      <w:r w:rsidR="004345B8" w:rsidRPr="00EB12DD">
        <w:rPr>
          <w:rFonts w:ascii="Times New Roman" w:hAnsi="Times New Roman" w:cs="Times New Roman"/>
          <w:sz w:val="24"/>
          <w:szCs w:val="24"/>
        </w:rPr>
        <w:t>a</w:t>
      </w:r>
      <w:r w:rsidRPr="00B375BD">
        <w:rPr>
          <w:rFonts w:ascii="Times New Roman" w:hAnsi="Times New Roman" w:cs="Times New Roman"/>
          <w:sz w:val="24"/>
          <w:szCs w:val="24"/>
        </w:rPr>
        <w:t xml:space="preserve"> hospitalization</w:t>
      </w:r>
    </w:p>
    <w:p w14:paraId="68DDBCB3" w14:textId="7C065385" w:rsidR="00231B9F" w:rsidRPr="00B375BD" w:rsidRDefault="00231B9F" w:rsidP="00B375BD">
      <w:pPr>
        <w:pStyle w:val="Paragraphedeliste"/>
        <w:numPr>
          <w:ilvl w:val="0"/>
          <w:numId w:val="15"/>
        </w:numPr>
        <w:spacing w:after="0" w:line="360" w:lineRule="auto"/>
        <w:rPr>
          <w:rFonts w:ascii="Times New Roman" w:hAnsi="Times New Roman" w:cs="Times New Roman"/>
          <w:sz w:val="24"/>
          <w:szCs w:val="24"/>
        </w:rPr>
      </w:pPr>
      <w:r w:rsidRPr="00B375BD">
        <w:rPr>
          <w:rFonts w:ascii="Times New Roman" w:hAnsi="Times New Roman" w:cs="Times New Roman"/>
          <w:sz w:val="24"/>
          <w:szCs w:val="24"/>
        </w:rPr>
        <w:t xml:space="preserve">Event potentially leading to a definitive or long-lasting handicap </w:t>
      </w:r>
    </w:p>
    <w:p w14:paraId="1D9D00A9" w14:textId="333B8CCD" w:rsidR="00231B9F" w:rsidRPr="00B375BD" w:rsidRDefault="00231B9F" w:rsidP="00B375BD">
      <w:pPr>
        <w:pStyle w:val="Paragraphedeliste"/>
        <w:numPr>
          <w:ilvl w:val="0"/>
          <w:numId w:val="15"/>
        </w:numPr>
        <w:spacing w:after="0" w:line="360" w:lineRule="auto"/>
        <w:rPr>
          <w:rFonts w:ascii="Times New Roman" w:hAnsi="Times New Roman" w:cs="Times New Roman"/>
          <w:sz w:val="24"/>
          <w:szCs w:val="24"/>
        </w:rPr>
      </w:pPr>
      <w:r w:rsidRPr="00B375BD">
        <w:rPr>
          <w:rFonts w:ascii="Times New Roman" w:hAnsi="Times New Roman" w:cs="Times New Roman"/>
          <w:sz w:val="24"/>
          <w:szCs w:val="24"/>
        </w:rPr>
        <w:t xml:space="preserve">Any other sort of adverse event </w:t>
      </w:r>
      <w:r w:rsidR="009318CA" w:rsidRPr="00EB12DD">
        <w:rPr>
          <w:rFonts w:ascii="Times New Roman" w:hAnsi="Times New Roman" w:cs="Times New Roman"/>
          <w:sz w:val="24"/>
          <w:szCs w:val="24"/>
        </w:rPr>
        <w:t>deemed</w:t>
      </w:r>
      <w:r w:rsidRPr="00B375BD">
        <w:rPr>
          <w:rFonts w:ascii="Times New Roman" w:hAnsi="Times New Roman" w:cs="Times New Roman"/>
          <w:sz w:val="24"/>
          <w:szCs w:val="24"/>
        </w:rPr>
        <w:t xml:space="preserve"> </w:t>
      </w:r>
      <w:r w:rsidR="00900E0A" w:rsidRPr="00B375BD">
        <w:rPr>
          <w:rFonts w:ascii="Times New Roman" w:hAnsi="Times New Roman" w:cs="Times New Roman"/>
          <w:sz w:val="24"/>
          <w:szCs w:val="24"/>
        </w:rPr>
        <w:t xml:space="preserve">serious </w:t>
      </w:r>
      <w:r w:rsidRPr="00B375BD">
        <w:rPr>
          <w:rFonts w:ascii="Times New Roman" w:hAnsi="Times New Roman" w:cs="Times New Roman"/>
          <w:sz w:val="24"/>
          <w:szCs w:val="24"/>
        </w:rPr>
        <w:t xml:space="preserve">by the investigator in charge of </w:t>
      </w:r>
      <w:r w:rsidR="005C66B8" w:rsidRPr="00EB12DD">
        <w:rPr>
          <w:rFonts w:ascii="Times New Roman" w:hAnsi="Times New Roman" w:cs="Times New Roman"/>
          <w:sz w:val="24"/>
          <w:szCs w:val="24"/>
        </w:rPr>
        <w:t xml:space="preserve">the </w:t>
      </w:r>
      <w:r w:rsidRPr="00B375BD">
        <w:rPr>
          <w:rFonts w:ascii="Times New Roman" w:hAnsi="Times New Roman" w:cs="Times New Roman"/>
          <w:sz w:val="24"/>
          <w:szCs w:val="24"/>
        </w:rPr>
        <w:t>declaration</w:t>
      </w:r>
      <w:r w:rsidR="005C66B8" w:rsidRPr="00EB12DD">
        <w:rPr>
          <w:rFonts w:ascii="Times New Roman" w:hAnsi="Times New Roman" w:cs="Times New Roman"/>
          <w:sz w:val="24"/>
          <w:szCs w:val="24"/>
        </w:rPr>
        <w:t xml:space="preserve"> of the adverse event</w:t>
      </w:r>
    </w:p>
    <w:p w14:paraId="2B2F20DF" w14:textId="77777777" w:rsidR="00B80E51" w:rsidRPr="00EB12DD" w:rsidRDefault="00B80E51">
      <w:pPr>
        <w:spacing w:after="0" w:line="360" w:lineRule="auto"/>
        <w:rPr>
          <w:rFonts w:ascii="Times New Roman" w:hAnsi="Times New Roman" w:cs="Times New Roman"/>
          <w:sz w:val="24"/>
          <w:szCs w:val="24"/>
        </w:rPr>
      </w:pPr>
    </w:p>
    <w:p w14:paraId="4A0CDDCF" w14:textId="77777777" w:rsidR="00B80E51" w:rsidRPr="00EB12DD" w:rsidRDefault="00B80E51">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7.2 Unexpected serious adverse events</w:t>
      </w:r>
    </w:p>
    <w:p w14:paraId="6AA61D06" w14:textId="51543F47" w:rsidR="00231B9F" w:rsidRPr="00EB12DD" w:rsidRDefault="00231B9F">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The investigator </w:t>
      </w:r>
      <w:r w:rsidR="002D04A7" w:rsidRPr="00EB12DD">
        <w:rPr>
          <w:rFonts w:ascii="Times New Roman" w:hAnsi="Times New Roman" w:cs="Times New Roman"/>
          <w:sz w:val="24"/>
          <w:szCs w:val="24"/>
        </w:rPr>
        <w:t xml:space="preserve">will </w:t>
      </w:r>
      <w:r w:rsidRPr="00EB12DD">
        <w:rPr>
          <w:rFonts w:ascii="Times New Roman" w:hAnsi="Times New Roman" w:cs="Times New Roman"/>
          <w:sz w:val="24"/>
          <w:szCs w:val="24"/>
        </w:rPr>
        <w:t>immediately</w:t>
      </w:r>
      <w:r w:rsidR="002D04A7" w:rsidRPr="00EB12DD">
        <w:rPr>
          <w:rFonts w:ascii="Times New Roman" w:hAnsi="Times New Roman" w:cs="Times New Roman"/>
          <w:sz w:val="24"/>
          <w:szCs w:val="24"/>
        </w:rPr>
        <w:t xml:space="preserve"> </w:t>
      </w:r>
      <w:r w:rsidR="00053D59" w:rsidRPr="00B375BD">
        <w:rPr>
          <w:rFonts w:ascii="Times New Roman" w:hAnsi="Times New Roman" w:cs="Times New Roman"/>
          <w:sz w:val="24"/>
          <w:szCs w:val="24"/>
        </w:rPr>
        <w:t>notify</w:t>
      </w:r>
      <w:r w:rsidRPr="00EB12DD">
        <w:rPr>
          <w:rFonts w:ascii="Times New Roman" w:hAnsi="Times New Roman" w:cs="Times New Roman"/>
          <w:sz w:val="24"/>
          <w:szCs w:val="24"/>
        </w:rPr>
        <w:t xml:space="preserve"> the sponsor (Direction de la Recherche et de l’Innovation, </w:t>
      </w:r>
      <w:r w:rsidR="00556267" w:rsidRPr="00EB12DD">
        <w:rPr>
          <w:rFonts w:ascii="Times New Roman" w:hAnsi="Times New Roman" w:cs="Times New Roman"/>
          <w:sz w:val="24"/>
          <w:szCs w:val="24"/>
        </w:rPr>
        <w:t>t</w:t>
      </w:r>
      <w:r w:rsidRPr="00EB12DD">
        <w:rPr>
          <w:rFonts w:ascii="Times New Roman" w:hAnsi="Times New Roman" w:cs="Times New Roman"/>
          <w:sz w:val="24"/>
          <w:szCs w:val="24"/>
        </w:rPr>
        <w:t>el</w:t>
      </w:r>
      <w:r w:rsidR="00556267" w:rsidRPr="00EB12DD">
        <w:rPr>
          <w:rFonts w:ascii="Times New Roman" w:hAnsi="Times New Roman" w:cs="Times New Roman"/>
          <w:sz w:val="24"/>
          <w:szCs w:val="24"/>
        </w:rPr>
        <w:t>ephone</w:t>
      </w:r>
      <w:r w:rsidRPr="00EB12DD">
        <w:rPr>
          <w:rFonts w:ascii="Times New Roman" w:hAnsi="Times New Roman" w:cs="Times New Roman"/>
          <w:sz w:val="24"/>
          <w:szCs w:val="24"/>
        </w:rPr>
        <w:t xml:space="preserve">: 02-32-88-80-39 – </w:t>
      </w:r>
      <w:r w:rsidR="00556267" w:rsidRPr="00EB12DD">
        <w:rPr>
          <w:rFonts w:ascii="Times New Roman" w:hAnsi="Times New Roman" w:cs="Times New Roman"/>
          <w:sz w:val="24"/>
          <w:szCs w:val="24"/>
        </w:rPr>
        <w:t>f</w:t>
      </w:r>
      <w:r w:rsidRPr="00EB12DD">
        <w:rPr>
          <w:rFonts w:ascii="Times New Roman" w:hAnsi="Times New Roman" w:cs="Times New Roman"/>
          <w:sz w:val="24"/>
          <w:szCs w:val="24"/>
        </w:rPr>
        <w:t>ax: 02-32-88-84-25)</w:t>
      </w:r>
      <w:r w:rsidR="002D04A7" w:rsidRPr="00EB12DD">
        <w:rPr>
          <w:rFonts w:ascii="Times New Roman" w:hAnsi="Times New Roman" w:cs="Times New Roman"/>
          <w:sz w:val="24"/>
          <w:szCs w:val="24"/>
        </w:rPr>
        <w:t xml:space="preserve"> of</w:t>
      </w:r>
      <w:r w:rsidRPr="00EB12DD">
        <w:rPr>
          <w:rFonts w:ascii="Times New Roman" w:hAnsi="Times New Roman" w:cs="Times New Roman"/>
          <w:sz w:val="24"/>
          <w:szCs w:val="24"/>
        </w:rPr>
        <w:t xml:space="preserve"> </w:t>
      </w:r>
      <w:r w:rsidR="00053D59" w:rsidRPr="00B375BD">
        <w:rPr>
          <w:rFonts w:ascii="Times New Roman" w:hAnsi="Times New Roman" w:cs="Times New Roman"/>
          <w:sz w:val="24"/>
          <w:szCs w:val="24"/>
        </w:rPr>
        <w:t>any</w:t>
      </w:r>
      <w:r w:rsidR="002D04A7" w:rsidRPr="00EB12DD">
        <w:rPr>
          <w:rFonts w:ascii="Times New Roman" w:hAnsi="Times New Roman" w:cs="Times New Roman"/>
          <w:sz w:val="24"/>
          <w:szCs w:val="24"/>
        </w:rPr>
        <w:t xml:space="preserve"> </w:t>
      </w:r>
      <w:r w:rsidRPr="00EB12DD">
        <w:rPr>
          <w:rFonts w:ascii="Times New Roman" w:hAnsi="Times New Roman" w:cs="Times New Roman"/>
          <w:sz w:val="24"/>
          <w:szCs w:val="24"/>
        </w:rPr>
        <w:t>unexpected serious adverse event. Th</w:t>
      </w:r>
      <w:r w:rsidR="002D04A7" w:rsidRPr="00EB12DD">
        <w:rPr>
          <w:rFonts w:ascii="Times New Roman" w:hAnsi="Times New Roman" w:cs="Times New Roman"/>
          <w:sz w:val="24"/>
          <w:szCs w:val="24"/>
        </w:rPr>
        <w:t>e</w:t>
      </w:r>
      <w:r w:rsidRPr="00EB12DD">
        <w:rPr>
          <w:rFonts w:ascii="Times New Roman" w:hAnsi="Times New Roman" w:cs="Times New Roman"/>
          <w:sz w:val="24"/>
          <w:szCs w:val="24"/>
        </w:rPr>
        <w:t xml:space="preserve"> notification will be follow</w:t>
      </w:r>
      <w:r w:rsidR="003709A2" w:rsidRPr="00EB12DD">
        <w:rPr>
          <w:rFonts w:ascii="Times New Roman" w:hAnsi="Times New Roman" w:cs="Times New Roman"/>
          <w:sz w:val="24"/>
          <w:szCs w:val="24"/>
        </w:rPr>
        <w:t>e</w:t>
      </w:r>
      <w:r w:rsidRPr="00EB12DD">
        <w:rPr>
          <w:rFonts w:ascii="Times New Roman" w:hAnsi="Times New Roman" w:cs="Times New Roman"/>
          <w:sz w:val="24"/>
          <w:szCs w:val="24"/>
        </w:rPr>
        <w:t xml:space="preserve">d </w:t>
      </w:r>
      <w:r w:rsidR="003709A2" w:rsidRPr="00EB12DD">
        <w:rPr>
          <w:rFonts w:ascii="Times New Roman" w:hAnsi="Times New Roman" w:cs="Times New Roman"/>
          <w:sz w:val="24"/>
          <w:szCs w:val="24"/>
        </w:rPr>
        <w:t xml:space="preserve">by a detailed written report within 2 days. </w:t>
      </w:r>
    </w:p>
    <w:p w14:paraId="01B44C52" w14:textId="395D610D" w:rsidR="003709A2" w:rsidRPr="00EB12DD" w:rsidRDefault="003709A2">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All unexpected serious adverse event</w:t>
      </w:r>
      <w:r w:rsidR="002D04A7" w:rsidRPr="00EB12DD">
        <w:rPr>
          <w:rFonts w:ascii="Times New Roman" w:hAnsi="Times New Roman" w:cs="Times New Roman"/>
          <w:sz w:val="24"/>
          <w:szCs w:val="24"/>
        </w:rPr>
        <w:t>s</w:t>
      </w:r>
      <w:r w:rsidRPr="00EB12DD">
        <w:rPr>
          <w:rFonts w:ascii="Times New Roman" w:hAnsi="Times New Roman" w:cs="Times New Roman"/>
          <w:sz w:val="24"/>
          <w:szCs w:val="24"/>
        </w:rPr>
        <w:t xml:space="preserve"> will be </w:t>
      </w:r>
      <w:r w:rsidR="002D04A7" w:rsidRPr="00EB12DD">
        <w:rPr>
          <w:rFonts w:ascii="Times New Roman" w:hAnsi="Times New Roman" w:cs="Times New Roman"/>
          <w:sz w:val="24"/>
          <w:szCs w:val="24"/>
        </w:rPr>
        <w:t xml:space="preserve">recorded </w:t>
      </w:r>
      <w:r w:rsidRPr="00EB12DD">
        <w:rPr>
          <w:rFonts w:ascii="Times New Roman" w:hAnsi="Times New Roman" w:cs="Times New Roman"/>
          <w:sz w:val="24"/>
          <w:szCs w:val="24"/>
        </w:rPr>
        <w:t>in the patient</w:t>
      </w:r>
      <w:r w:rsidR="002D04A7" w:rsidRPr="00EB12DD">
        <w:rPr>
          <w:rFonts w:ascii="Times New Roman" w:hAnsi="Times New Roman" w:cs="Times New Roman"/>
          <w:sz w:val="24"/>
          <w:szCs w:val="24"/>
        </w:rPr>
        <w:t>’s</w:t>
      </w:r>
      <w:r w:rsidRPr="00EB12DD">
        <w:rPr>
          <w:rFonts w:ascii="Times New Roman" w:hAnsi="Times New Roman" w:cs="Times New Roman"/>
          <w:sz w:val="24"/>
          <w:szCs w:val="24"/>
        </w:rPr>
        <w:t xml:space="preserve"> CRF. The investigator will judge </w:t>
      </w:r>
      <w:r w:rsidR="00696672" w:rsidRPr="00EB12DD">
        <w:rPr>
          <w:rFonts w:ascii="Times New Roman" w:hAnsi="Times New Roman" w:cs="Times New Roman"/>
          <w:sz w:val="24"/>
          <w:szCs w:val="24"/>
        </w:rPr>
        <w:t xml:space="preserve">whether </w:t>
      </w:r>
      <w:r w:rsidRPr="00EB12DD">
        <w:rPr>
          <w:rFonts w:ascii="Times New Roman" w:hAnsi="Times New Roman" w:cs="Times New Roman"/>
          <w:sz w:val="24"/>
          <w:szCs w:val="24"/>
        </w:rPr>
        <w:t>the event could likely</w:t>
      </w:r>
      <w:r w:rsidR="00696672" w:rsidRPr="00EB12DD">
        <w:rPr>
          <w:rFonts w:ascii="Times New Roman" w:hAnsi="Times New Roman" w:cs="Times New Roman"/>
          <w:sz w:val="24"/>
          <w:szCs w:val="24"/>
        </w:rPr>
        <w:t>,</w:t>
      </w:r>
      <w:r w:rsidRPr="00EB12DD">
        <w:rPr>
          <w:rFonts w:ascii="Times New Roman" w:hAnsi="Times New Roman" w:cs="Times New Roman"/>
          <w:sz w:val="24"/>
          <w:szCs w:val="24"/>
        </w:rPr>
        <w:t xml:space="preserve"> probably</w:t>
      </w:r>
      <w:r w:rsidR="00696672" w:rsidRPr="00EB12DD">
        <w:rPr>
          <w:rFonts w:ascii="Times New Roman" w:hAnsi="Times New Roman" w:cs="Times New Roman"/>
          <w:sz w:val="24"/>
          <w:szCs w:val="24"/>
        </w:rPr>
        <w:t>,</w:t>
      </w:r>
      <w:r w:rsidRPr="00EB12DD">
        <w:rPr>
          <w:rFonts w:ascii="Times New Roman" w:hAnsi="Times New Roman" w:cs="Times New Roman"/>
          <w:sz w:val="24"/>
          <w:szCs w:val="24"/>
        </w:rPr>
        <w:t xml:space="preserve"> or unlikely </w:t>
      </w:r>
      <w:r w:rsidR="00696672" w:rsidRPr="00EB12DD">
        <w:rPr>
          <w:rFonts w:ascii="Times New Roman" w:hAnsi="Times New Roman" w:cs="Times New Roman"/>
          <w:sz w:val="24"/>
          <w:szCs w:val="24"/>
        </w:rPr>
        <w:t xml:space="preserve">be </w:t>
      </w:r>
      <w:r w:rsidR="006C1D64" w:rsidRPr="00B375BD">
        <w:rPr>
          <w:rFonts w:ascii="Times New Roman" w:hAnsi="Times New Roman" w:cs="Times New Roman"/>
          <w:sz w:val="24"/>
          <w:szCs w:val="24"/>
        </w:rPr>
        <w:t>attributed</w:t>
      </w:r>
      <w:r w:rsidR="00696672" w:rsidRPr="00EB12DD">
        <w:rPr>
          <w:rFonts w:ascii="Times New Roman" w:hAnsi="Times New Roman" w:cs="Times New Roman"/>
          <w:sz w:val="24"/>
          <w:szCs w:val="24"/>
        </w:rPr>
        <w:t xml:space="preserve"> </w:t>
      </w:r>
      <w:r w:rsidRPr="00EB12DD">
        <w:rPr>
          <w:rFonts w:ascii="Times New Roman" w:hAnsi="Times New Roman" w:cs="Times New Roman"/>
          <w:sz w:val="24"/>
          <w:szCs w:val="24"/>
        </w:rPr>
        <w:t xml:space="preserve">to the treatment or to the study. </w:t>
      </w:r>
    </w:p>
    <w:p w14:paraId="7CE090CB" w14:textId="5B39E100" w:rsidR="003709A2" w:rsidRPr="00EB12DD" w:rsidRDefault="003709A2">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In </w:t>
      </w:r>
      <w:r w:rsidR="00134112" w:rsidRPr="00EB12DD">
        <w:rPr>
          <w:rFonts w:ascii="Times New Roman" w:hAnsi="Times New Roman" w:cs="Times New Roman"/>
          <w:sz w:val="24"/>
          <w:szCs w:val="24"/>
        </w:rPr>
        <w:t xml:space="preserve">the event </w:t>
      </w:r>
      <w:r w:rsidRPr="00EB12DD">
        <w:rPr>
          <w:rFonts w:ascii="Times New Roman" w:hAnsi="Times New Roman" w:cs="Times New Roman"/>
          <w:sz w:val="24"/>
          <w:szCs w:val="24"/>
        </w:rPr>
        <w:t xml:space="preserve">of </w:t>
      </w:r>
      <w:r w:rsidR="00134112" w:rsidRPr="00EB12DD">
        <w:rPr>
          <w:rFonts w:ascii="Times New Roman" w:hAnsi="Times New Roman" w:cs="Times New Roman"/>
          <w:sz w:val="24"/>
          <w:szCs w:val="24"/>
        </w:rPr>
        <w:t xml:space="preserve">the </w:t>
      </w:r>
      <w:r w:rsidRPr="00EB12DD">
        <w:rPr>
          <w:rFonts w:ascii="Times New Roman" w:hAnsi="Times New Roman" w:cs="Times New Roman"/>
          <w:sz w:val="24"/>
          <w:szCs w:val="24"/>
        </w:rPr>
        <w:t>death</w:t>
      </w:r>
      <w:r w:rsidR="00134112" w:rsidRPr="00EB12DD">
        <w:rPr>
          <w:rFonts w:ascii="Times New Roman" w:hAnsi="Times New Roman" w:cs="Times New Roman"/>
          <w:sz w:val="24"/>
          <w:szCs w:val="24"/>
        </w:rPr>
        <w:t xml:space="preserve"> of a patient</w:t>
      </w:r>
      <w:r w:rsidRPr="00EB12DD">
        <w:rPr>
          <w:rFonts w:ascii="Times New Roman" w:hAnsi="Times New Roman" w:cs="Times New Roman"/>
          <w:sz w:val="24"/>
          <w:szCs w:val="24"/>
        </w:rPr>
        <w:t xml:space="preserve">, the investigator will </w:t>
      </w:r>
      <w:r w:rsidR="00105FF6" w:rsidRPr="00EB12DD">
        <w:rPr>
          <w:rFonts w:ascii="Times New Roman" w:hAnsi="Times New Roman" w:cs="Times New Roman"/>
          <w:sz w:val="24"/>
          <w:szCs w:val="24"/>
        </w:rPr>
        <w:t>provide</w:t>
      </w:r>
      <w:r w:rsidRPr="00EB12DD">
        <w:rPr>
          <w:rFonts w:ascii="Times New Roman" w:hAnsi="Times New Roman" w:cs="Times New Roman"/>
          <w:sz w:val="24"/>
          <w:szCs w:val="24"/>
        </w:rPr>
        <w:t xml:space="preserve"> the sponsor </w:t>
      </w:r>
      <w:r w:rsidR="00105FF6" w:rsidRPr="00EB12DD">
        <w:rPr>
          <w:rFonts w:ascii="Times New Roman" w:hAnsi="Times New Roman" w:cs="Times New Roman"/>
          <w:sz w:val="24"/>
          <w:szCs w:val="24"/>
        </w:rPr>
        <w:t xml:space="preserve">with </w:t>
      </w:r>
      <w:r w:rsidRPr="00EB12DD">
        <w:rPr>
          <w:rFonts w:ascii="Times New Roman" w:hAnsi="Times New Roman" w:cs="Times New Roman"/>
          <w:sz w:val="24"/>
          <w:szCs w:val="24"/>
        </w:rPr>
        <w:t xml:space="preserve">all the complementary information </w:t>
      </w:r>
      <w:r w:rsidR="00105FF6" w:rsidRPr="00EB12DD">
        <w:rPr>
          <w:rFonts w:ascii="Times New Roman" w:hAnsi="Times New Roman" w:cs="Times New Roman"/>
          <w:sz w:val="24"/>
          <w:szCs w:val="24"/>
        </w:rPr>
        <w:t>required</w:t>
      </w:r>
      <w:r w:rsidRPr="00EB12DD">
        <w:rPr>
          <w:rFonts w:ascii="Times New Roman" w:hAnsi="Times New Roman" w:cs="Times New Roman"/>
          <w:sz w:val="24"/>
          <w:szCs w:val="24"/>
        </w:rPr>
        <w:t>. Th</w:t>
      </w:r>
      <w:r w:rsidR="00105FF6" w:rsidRPr="00EB12DD">
        <w:rPr>
          <w:rFonts w:ascii="Times New Roman" w:hAnsi="Times New Roman" w:cs="Times New Roman"/>
          <w:sz w:val="24"/>
          <w:szCs w:val="24"/>
        </w:rPr>
        <w:t>is</w:t>
      </w:r>
      <w:r w:rsidRPr="00EB12DD">
        <w:rPr>
          <w:rFonts w:ascii="Times New Roman" w:hAnsi="Times New Roman" w:cs="Times New Roman"/>
          <w:sz w:val="24"/>
          <w:szCs w:val="24"/>
        </w:rPr>
        <w:t xml:space="preserve"> information will </w:t>
      </w:r>
      <w:r w:rsidR="00105FF6" w:rsidRPr="00EB12DD">
        <w:rPr>
          <w:rFonts w:ascii="Times New Roman" w:hAnsi="Times New Roman" w:cs="Times New Roman"/>
          <w:sz w:val="24"/>
          <w:szCs w:val="24"/>
        </w:rPr>
        <w:t xml:space="preserve">also </w:t>
      </w:r>
      <w:r w:rsidRPr="00EB12DD">
        <w:rPr>
          <w:rFonts w:ascii="Times New Roman" w:hAnsi="Times New Roman" w:cs="Times New Roman"/>
          <w:sz w:val="24"/>
          <w:szCs w:val="24"/>
        </w:rPr>
        <w:t xml:space="preserve">be </w:t>
      </w:r>
      <w:r w:rsidR="00105FF6" w:rsidRPr="00EB12DD">
        <w:rPr>
          <w:rFonts w:ascii="Times New Roman" w:hAnsi="Times New Roman" w:cs="Times New Roman"/>
          <w:sz w:val="24"/>
          <w:szCs w:val="24"/>
        </w:rPr>
        <w:t xml:space="preserve">forwarded </w:t>
      </w:r>
      <w:r w:rsidRPr="00EB12DD">
        <w:rPr>
          <w:rFonts w:ascii="Times New Roman" w:hAnsi="Times New Roman" w:cs="Times New Roman"/>
          <w:sz w:val="24"/>
          <w:szCs w:val="24"/>
        </w:rPr>
        <w:t>to the CPP Nord Ouest I.</w:t>
      </w:r>
    </w:p>
    <w:p w14:paraId="4E1FC5FE" w14:textId="2DD122A6" w:rsidR="003709A2" w:rsidRPr="00EB12DD" w:rsidRDefault="00073C75">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An</w:t>
      </w:r>
      <w:r w:rsidR="003709A2" w:rsidRPr="00EB12DD">
        <w:rPr>
          <w:rFonts w:ascii="Times New Roman" w:hAnsi="Times New Roman" w:cs="Times New Roman"/>
          <w:sz w:val="24"/>
          <w:szCs w:val="24"/>
        </w:rPr>
        <w:t xml:space="preserve"> unexpected </w:t>
      </w:r>
      <w:r w:rsidR="0001408B" w:rsidRPr="00B375BD">
        <w:rPr>
          <w:rFonts w:ascii="Times New Roman" w:hAnsi="Times New Roman" w:cs="Times New Roman"/>
          <w:sz w:val="24"/>
          <w:szCs w:val="24"/>
        </w:rPr>
        <w:t xml:space="preserve">serious </w:t>
      </w:r>
      <w:r w:rsidR="003709A2" w:rsidRPr="00EB12DD">
        <w:rPr>
          <w:rFonts w:ascii="Times New Roman" w:hAnsi="Times New Roman" w:cs="Times New Roman"/>
          <w:sz w:val="24"/>
          <w:szCs w:val="24"/>
        </w:rPr>
        <w:t xml:space="preserve">adverse event leading to the death of </w:t>
      </w:r>
      <w:r w:rsidRPr="00EB12DD">
        <w:rPr>
          <w:rFonts w:ascii="Times New Roman" w:hAnsi="Times New Roman" w:cs="Times New Roman"/>
          <w:sz w:val="24"/>
          <w:szCs w:val="24"/>
        </w:rPr>
        <w:t xml:space="preserve">a </w:t>
      </w:r>
      <w:r w:rsidR="003709A2" w:rsidRPr="00EB12DD">
        <w:rPr>
          <w:rFonts w:ascii="Times New Roman" w:hAnsi="Times New Roman" w:cs="Times New Roman"/>
          <w:sz w:val="24"/>
          <w:szCs w:val="24"/>
        </w:rPr>
        <w:t xml:space="preserve">patient will be declared to the Health Ministry within 7 days </w:t>
      </w:r>
      <w:r w:rsidRPr="00EB12DD">
        <w:rPr>
          <w:rFonts w:ascii="Times New Roman" w:hAnsi="Times New Roman" w:cs="Times New Roman"/>
          <w:sz w:val="24"/>
          <w:szCs w:val="24"/>
        </w:rPr>
        <w:t xml:space="preserve">of </w:t>
      </w:r>
      <w:r w:rsidR="003709A2" w:rsidRPr="00EB12DD">
        <w:rPr>
          <w:rFonts w:ascii="Times New Roman" w:hAnsi="Times New Roman" w:cs="Times New Roman"/>
          <w:sz w:val="24"/>
          <w:szCs w:val="24"/>
        </w:rPr>
        <w:t xml:space="preserve">the </w:t>
      </w:r>
      <w:r w:rsidR="00D029C7" w:rsidRPr="00EB12DD">
        <w:rPr>
          <w:rFonts w:ascii="Times New Roman" w:hAnsi="Times New Roman" w:cs="Times New Roman"/>
          <w:sz w:val="24"/>
          <w:szCs w:val="24"/>
        </w:rPr>
        <w:t xml:space="preserve">date </w:t>
      </w:r>
      <w:r w:rsidR="003709A2" w:rsidRPr="00EB12DD">
        <w:rPr>
          <w:rFonts w:ascii="Times New Roman" w:hAnsi="Times New Roman" w:cs="Times New Roman"/>
          <w:sz w:val="24"/>
          <w:szCs w:val="24"/>
        </w:rPr>
        <w:t xml:space="preserve">the sponsor </w:t>
      </w:r>
      <w:r w:rsidR="00654286" w:rsidRPr="00EB12DD">
        <w:rPr>
          <w:rFonts w:ascii="Times New Roman" w:hAnsi="Times New Roman" w:cs="Times New Roman"/>
          <w:sz w:val="24"/>
          <w:szCs w:val="24"/>
        </w:rPr>
        <w:t xml:space="preserve">was notified </w:t>
      </w:r>
      <w:r w:rsidRPr="00EB12DD">
        <w:rPr>
          <w:rFonts w:ascii="Times New Roman" w:hAnsi="Times New Roman" w:cs="Times New Roman"/>
          <w:sz w:val="24"/>
          <w:szCs w:val="24"/>
        </w:rPr>
        <w:t>of the</w:t>
      </w:r>
      <w:r w:rsidR="003709A2" w:rsidRPr="00EB12DD">
        <w:rPr>
          <w:rFonts w:ascii="Times New Roman" w:hAnsi="Times New Roman" w:cs="Times New Roman"/>
          <w:sz w:val="24"/>
          <w:szCs w:val="24"/>
        </w:rPr>
        <w:t xml:space="preserve"> event</w:t>
      </w:r>
      <w:r w:rsidRPr="00EB12DD">
        <w:rPr>
          <w:rFonts w:ascii="Times New Roman" w:hAnsi="Times New Roman" w:cs="Times New Roman"/>
          <w:sz w:val="24"/>
          <w:szCs w:val="24"/>
        </w:rPr>
        <w:t>. All complementary information will be forwarded to the Health Ministry</w:t>
      </w:r>
      <w:r w:rsidR="003709A2" w:rsidRPr="00EB12DD">
        <w:rPr>
          <w:rFonts w:ascii="Times New Roman" w:hAnsi="Times New Roman" w:cs="Times New Roman"/>
          <w:sz w:val="24"/>
          <w:szCs w:val="24"/>
        </w:rPr>
        <w:t xml:space="preserve"> within 8 days</w:t>
      </w:r>
      <w:r w:rsidRPr="00EB12DD">
        <w:rPr>
          <w:rFonts w:ascii="Times New Roman" w:hAnsi="Times New Roman" w:cs="Times New Roman"/>
          <w:sz w:val="24"/>
          <w:szCs w:val="24"/>
        </w:rPr>
        <w:t xml:space="preserve"> of the event</w:t>
      </w:r>
      <w:r w:rsidR="003709A2" w:rsidRPr="00EB12DD">
        <w:rPr>
          <w:rFonts w:ascii="Times New Roman" w:hAnsi="Times New Roman" w:cs="Times New Roman"/>
          <w:sz w:val="24"/>
          <w:szCs w:val="24"/>
        </w:rPr>
        <w:t>. T</w:t>
      </w:r>
      <w:r w:rsidR="00AA29D9" w:rsidRPr="00B375BD">
        <w:rPr>
          <w:rFonts w:ascii="Times New Roman" w:hAnsi="Times New Roman" w:cs="Times New Roman"/>
          <w:sz w:val="24"/>
          <w:szCs w:val="24"/>
        </w:rPr>
        <w:t>he sponsor will also forward t</w:t>
      </w:r>
      <w:r w:rsidR="003709A2" w:rsidRPr="00EB12DD">
        <w:rPr>
          <w:rFonts w:ascii="Times New Roman" w:hAnsi="Times New Roman" w:cs="Times New Roman"/>
          <w:sz w:val="24"/>
          <w:szCs w:val="24"/>
        </w:rPr>
        <w:t>h</w:t>
      </w:r>
      <w:r w:rsidR="00AA29D9" w:rsidRPr="00B375BD">
        <w:rPr>
          <w:rFonts w:ascii="Times New Roman" w:hAnsi="Times New Roman" w:cs="Times New Roman"/>
          <w:sz w:val="24"/>
          <w:szCs w:val="24"/>
        </w:rPr>
        <w:t>is</w:t>
      </w:r>
      <w:r w:rsidR="003709A2" w:rsidRPr="00EB12DD">
        <w:rPr>
          <w:rFonts w:ascii="Times New Roman" w:hAnsi="Times New Roman" w:cs="Times New Roman"/>
          <w:sz w:val="24"/>
          <w:szCs w:val="24"/>
        </w:rPr>
        <w:t xml:space="preserve"> information to all the investigators.</w:t>
      </w:r>
    </w:p>
    <w:p w14:paraId="33FB70A0" w14:textId="1F57217B" w:rsidR="003709A2" w:rsidRPr="00EB12DD" w:rsidRDefault="003709A2">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All other unexpected serious adverse events</w:t>
      </w:r>
      <w:r w:rsidR="00DD70F7" w:rsidRPr="00EB12DD">
        <w:rPr>
          <w:rFonts w:ascii="Times New Roman" w:hAnsi="Times New Roman" w:cs="Times New Roman"/>
          <w:sz w:val="24"/>
          <w:szCs w:val="24"/>
        </w:rPr>
        <w:t xml:space="preserve"> will be declared to the Health Ministry within 15 days </w:t>
      </w:r>
      <w:r w:rsidR="00D029C7" w:rsidRPr="00EB12DD">
        <w:rPr>
          <w:rFonts w:ascii="Times New Roman" w:hAnsi="Times New Roman" w:cs="Times New Roman"/>
          <w:sz w:val="24"/>
          <w:szCs w:val="24"/>
        </w:rPr>
        <w:t>of</w:t>
      </w:r>
      <w:r w:rsidR="00DD70F7" w:rsidRPr="00EB12DD">
        <w:rPr>
          <w:rFonts w:ascii="Times New Roman" w:hAnsi="Times New Roman" w:cs="Times New Roman"/>
          <w:sz w:val="24"/>
          <w:szCs w:val="24"/>
        </w:rPr>
        <w:t xml:space="preserve"> the </w:t>
      </w:r>
      <w:r w:rsidR="00D029C7" w:rsidRPr="00EB12DD">
        <w:rPr>
          <w:rFonts w:ascii="Times New Roman" w:hAnsi="Times New Roman" w:cs="Times New Roman"/>
          <w:sz w:val="24"/>
          <w:szCs w:val="24"/>
        </w:rPr>
        <w:t xml:space="preserve">date </w:t>
      </w:r>
      <w:r w:rsidR="00DD70F7" w:rsidRPr="00EB12DD">
        <w:rPr>
          <w:rFonts w:ascii="Times New Roman" w:hAnsi="Times New Roman" w:cs="Times New Roman"/>
          <w:sz w:val="24"/>
          <w:szCs w:val="24"/>
        </w:rPr>
        <w:t xml:space="preserve">the sponsor </w:t>
      </w:r>
      <w:r w:rsidR="00654286" w:rsidRPr="00EB12DD">
        <w:rPr>
          <w:rFonts w:ascii="Times New Roman" w:hAnsi="Times New Roman" w:cs="Times New Roman"/>
          <w:sz w:val="24"/>
          <w:szCs w:val="24"/>
        </w:rPr>
        <w:t xml:space="preserve">was notified of the </w:t>
      </w:r>
      <w:r w:rsidR="00DD70F7" w:rsidRPr="00EB12DD">
        <w:rPr>
          <w:rFonts w:ascii="Times New Roman" w:hAnsi="Times New Roman" w:cs="Times New Roman"/>
          <w:sz w:val="24"/>
          <w:szCs w:val="24"/>
        </w:rPr>
        <w:t>event</w:t>
      </w:r>
      <w:r w:rsidR="00654286" w:rsidRPr="00EB12DD">
        <w:rPr>
          <w:rFonts w:ascii="Times New Roman" w:hAnsi="Times New Roman" w:cs="Times New Roman"/>
          <w:sz w:val="24"/>
          <w:szCs w:val="24"/>
        </w:rPr>
        <w:t>.</w:t>
      </w:r>
      <w:r w:rsidR="00DD70F7" w:rsidRPr="00EB12DD">
        <w:rPr>
          <w:rFonts w:ascii="Times New Roman" w:hAnsi="Times New Roman" w:cs="Times New Roman"/>
          <w:sz w:val="24"/>
          <w:szCs w:val="24"/>
        </w:rPr>
        <w:t xml:space="preserve"> </w:t>
      </w:r>
      <w:r w:rsidR="00654286" w:rsidRPr="00EB12DD">
        <w:rPr>
          <w:rFonts w:ascii="Times New Roman" w:hAnsi="Times New Roman" w:cs="Times New Roman"/>
          <w:sz w:val="24"/>
          <w:szCs w:val="24"/>
        </w:rPr>
        <w:t>All complementary information will be forwarded to the Health Ministry</w:t>
      </w:r>
      <w:r w:rsidR="00DD70F7" w:rsidRPr="00EB12DD">
        <w:rPr>
          <w:rFonts w:ascii="Times New Roman" w:hAnsi="Times New Roman" w:cs="Times New Roman"/>
          <w:sz w:val="24"/>
          <w:szCs w:val="24"/>
        </w:rPr>
        <w:t xml:space="preserve"> within 15 days </w:t>
      </w:r>
      <w:r w:rsidR="00654286" w:rsidRPr="00EB12DD">
        <w:rPr>
          <w:rFonts w:ascii="Times New Roman" w:hAnsi="Times New Roman" w:cs="Times New Roman"/>
          <w:sz w:val="24"/>
          <w:szCs w:val="24"/>
        </w:rPr>
        <w:t>of the event</w:t>
      </w:r>
      <w:r w:rsidR="00DD70F7" w:rsidRPr="00EB12DD">
        <w:rPr>
          <w:rFonts w:ascii="Times New Roman" w:hAnsi="Times New Roman" w:cs="Times New Roman"/>
          <w:sz w:val="24"/>
          <w:szCs w:val="24"/>
        </w:rPr>
        <w:t>.</w:t>
      </w:r>
    </w:p>
    <w:p w14:paraId="501C6B50" w14:textId="77777777" w:rsidR="00231B9F" w:rsidRPr="00EB12DD" w:rsidRDefault="00231B9F">
      <w:pPr>
        <w:spacing w:after="0" w:line="360" w:lineRule="auto"/>
        <w:rPr>
          <w:rFonts w:ascii="Times New Roman" w:hAnsi="Times New Roman" w:cs="Times New Roman"/>
          <w:b/>
          <w:sz w:val="24"/>
          <w:szCs w:val="24"/>
        </w:rPr>
      </w:pPr>
    </w:p>
    <w:p w14:paraId="6D4DB6F3" w14:textId="16D4F78C" w:rsidR="00B80E51" w:rsidRPr="00EB12DD" w:rsidRDefault="00B80E51">
      <w:pPr>
        <w:spacing w:after="0" w:line="360" w:lineRule="auto"/>
        <w:ind w:left="708"/>
        <w:jc w:val="both"/>
        <w:rPr>
          <w:rFonts w:ascii="Times New Roman" w:hAnsi="Times New Roman" w:cs="Times New Roman"/>
          <w:b/>
          <w:sz w:val="24"/>
          <w:szCs w:val="24"/>
        </w:rPr>
      </w:pPr>
      <w:r w:rsidRPr="00EB12DD">
        <w:rPr>
          <w:rFonts w:ascii="Times New Roman" w:hAnsi="Times New Roman" w:cs="Times New Roman"/>
          <w:b/>
          <w:sz w:val="24"/>
          <w:szCs w:val="24"/>
        </w:rPr>
        <w:t>7.3 Serious adverse events and/or results of analys</w:t>
      </w:r>
      <w:r w:rsidR="007C6A2C" w:rsidRPr="00EB12DD">
        <w:rPr>
          <w:rFonts w:ascii="Times New Roman" w:hAnsi="Times New Roman" w:cs="Times New Roman"/>
          <w:b/>
          <w:sz w:val="24"/>
          <w:szCs w:val="24"/>
        </w:rPr>
        <w:t>e</w:t>
      </w:r>
      <w:r w:rsidRPr="00EB12DD">
        <w:rPr>
          <w:rFonts w:ascii="Times New Roman" w:hAnsi="Times New Roman" w:cs="Times New Roman"/>
          <w:b/>
          <w:sz w:val="24"/>
          <w:szCs w:val="24"/>
        </w:rPr>
        <w:t xml:space="preserve">s </w:t>
      </w:r>
      <w:r w:rsidR="007C6A2C" w:rsidRPr="00EB12DD">
        <w:rPr>
          <w:rFonts w:ascii="Times New Roman" w:hAnsi="Times New Roman" w:cs="Times New Roman"/>
          <w:b/>
          <w:sz w:val="24"/>
          <w:szCs w:val="24"/>
        </w:rPr>
        <w:t xml:space="preserve">used to evaluate patient </w:t>
      </w:r>
      <w:r w:rsidRPr="00EB12DD">
        <w:rPr>
          <w:rFonts w:ascii="Times New Roman" w:hAnsi="Times New Roman" w:cs="Times New Roman"/>
          <w:b/>
          <w:sz w:val="24"/>
          <w:szCs w:val="24"/>
        </w:rPr>
        <w:t>safety</w:t>
      </w:r>
    </w:p>
    <w:p w14:paraId="59706EC7" w14:textId="030805AC" w:rsidR="00036E8E" w:rsidRPr="00EB12DD" w:rsidRDefault="00036E8E">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The investigator </w:t>
      </w:r>
      <w:r w:rsidR="00E423E6" w:rsidRPr="00EB12DD">
        <w:rPr>
          <w:rFonts w:ascii="Times New Roman" w:hAnsi="Times New Roman" w:cs="Times New Roman"/>
          <w:sz w:val="24"/>
          <w:szCs w:val="24"/>
        </w:rPr>
        <w:t xml:space="preserve">will </w:t>
      </w:r>
      <w:r w:rsidRPr="00EB12DD">
        <w:rPr>
          <w:rFonts w:ascii="Times New Roman" w:hAnsi="Times New Roman" w:cs="Times New Roman"/>
          <w:sz w:val="24"/>
          <w:szCs w:val="24"/>
        </w:rPr>
        <w:t xml:space="preserve">notify the sponsor (Direction de la Recherche et de l’Innovation, </w:t>
      </w:r>
      <w:r w:rsidR="00E423E6" w:rsidRPr="00EB12DD">
        <w:rPr>
          <w:rFonts w:ascii="Times New Roman" w:hAnsi="Times New Roman" w:cs="Times New Roman"/>
          <w:sz w:val="24"/>
          <w:szCs w:val="24"/>
        </w:rPr>
        <w:t>t</w:t>
      </w:r>
      <w:r w:rsidRPr="00EB12DD">
        <w:rPr>
          <w:rFonts w:ascii="Times New Roman" w:hAnsi="Times New Roman" w:cs="Times New Roman"/>
          <w:sz w:val="24"/>
          <w:szCs w:val="24"/>
        </w:rPr>
        <w:t>el</w:t>
      </w:r>
      <w:r w:rsidR="00E423E6" w:rsidRPr="00EB12DD">
        <w:rPr>
          <w:rFonts w:ascii="Times New Roman" w:hAnsi="Times New Roman" w:cs="Times New Roman"/>
          <w:sz w:val="24"/>
          <w:szCs w:val="24"/>
        </w:rPr>
        <w:t>ephone</w:t>
      </w:r>
      <w:r w:rsidRPr="00EB12DD">
        <w:rPr>
          <w:rFonts w:ascii="Times New Roman" w:hAnsi="Times New Roman" w:cs="Times New Roman"/>
          <w:sz w:val="24"/>
          <w:szCs w:val="24"/>
        </w:rPr>
        <w:t xml:space="preserve">: 02-32-88-80-39 – </w:t>
      </w:r>
      <w:r w:rsidR="00E423E6" w:rsidRPr="00EB12DD">
        <w:rPr>
          <w:rFonts w:ascii="Times New Roman" w:hAnsi="Times New Roman" w:cs="Times New Roman"/>
          <w:sz w:val="24"/>
          <w:szCs w:val="24"/>
        </w:rPr>
        <w:t>f</w:t>
      </w:r>
      <w:r w:rsidRPr="00EB12DD">
        <w:rPr>
          <w:rFonts w:ascii="Times New Roman" w:hAnsi="Times New Roman" w:cs="Times New Roman"/>
          <w:sz w:val="24"/>
          <w:szCs w:val="24"/>
        </w:rPr>
        <w:t xml:space="preserve">ax: 02-32-88-84-25) </w:t>
      </w:r>
      <w:r w:rsidR="00E423E6" w:rsidRPr="00EB12DD">
        <w:rPr>
          <w:rFonts w:ascii="Times New Roman" w:hAnsi="Times New Roman" w:cs="Times New Roman"/>
          <w:sz w:val="24"/>
          <w:szCs w:val="24"/>
        </w:rPr>
        <w:t xml:space="preserve">within 2 days of </w:t>
      </w:r>
      <w:r w:rsidR="004B0017" w:rsidRPr="00EB12DD">
        <w:rPr>
          <w:rFonts w:ascii="Times New Roman" w:hAnsi="Times New Roman" w:cs="Times New Roman"/>
          <w:sz w:val="24"/>
          <w:szCs w:val="24"/>
        </w:rPr>
        <w:t>any</w:t>
      </w:r>
      <w:r w:rsidRPr="00EB12DD">
        <w:rPr>
          <w:rFonts w:ascii="Times New Roman" w:hAnsi="Times New Roman" w:cs="Times New Roman"/>
          <w:sz w:val="24"/>
          <w:szCs w:val="24"/>
        </w:rPr>
        <w:t xml:space="preserve"> serious adverse event or </w:t>
      </w:r>
      <w:r w:rsidR="004B0017" w:rsidRPr="00EB12DD">
        <w:rPr>
          <w:rFonts w:ascii="Times New Roman" w:hAnsi="Times New Roman" w:cs="Times New Roman"/>
          <w:sz w:val="24"/>
          <w:szCs w:val="24"/>
        </w:rPr>
        <w:t xml:space="preserve">any </w:t>
      </w:r>
      <w:r w:rsidRPr="00EB12DD">
        <w:rPr>
          <w:rFonts w:ascii="Times New Roman" w:hAnsi="Times New Roman" w:cs="Times New Roman"/>
          <w:sz w:val="24"/>
          <w:szCs w:val="24"/>
        </w:rPr>
        <w:t xml:space="preserve">adverse event and/or result of </w:t>
      </w:r>
      <w:r w:rsidR="004B0017" w:rsidRPr="00EB12DD">
        <w:rPr>
          <w:rFonts w:ascii="Times New Roman" w:hAnsi="Times New Roman" w:cs="Times New Roman"/>
          <w:sz w:val="24"/>
          <w:szCs w:val="24"/>
        </w:rPr>
        <w:t xml:space="preserve">an </w:t>
      </w:r>
      <w:r w:rsidRPr="00EB12DD">
        <w:rPr>
          <w:rFonts w:ascii="Times New Roman" w:hAnsi="Times New Roman" w:cs="Times New Roman"/>
          <w:sz w:val="24"/>
          <w:szCs w:val="24"/>
        </w:rPr>
        <w:t xml:space="preserve">analysis </w:t>
      </w:r>
      <w:r w:rsidR="009F7D72" w:rsidRPr="00EB12DD">
        <w:rPr>
          <w:rFonts w:ascii="Times New Roman" w:hAnsi="Times New Roman" w:cs="Times New Roman"/>
          <w:sz w:val="24"/>
          <w:szCs w:val="24"/>
        </w:rPr>
        <w:t xml:space="preserve">that is deemed </w:t>
      </w:r>
      <w:r w:rsidRPr="00EB12DD">
        <w:rPr>
          <w:rFonts w:ascii="Times New Roman" w:hAnsi="Times New Roman" w:cs="Times New Roman"/>
          <w:sz w:val="24"/>
          <w:szCs w:val="24"/>
        </w:rPr>
        <w:t xml:space="preserve">important for the </w:t>
      </w:r>
      <w:r w:rsidR="009F7D72" w:rsidRPr="00EB12DD">
        <w:rPr>
          <w:rFonts w:ascii="Times New Roman" w:hAnsi="Times New Roman" w:cs="Times New Roman"/>
          <w:sz w:val="24"/>
          <w:szCs w:val="24"/>
        </w:rPr>
        <w:t xml:space="preserve">safety of the </w:t>
      </w:r>
      <w:r w:rsidRPr="00EB12DD">
        <w:rPr>
          <w:rFonts w:ascii="Times New Roman" w:hAnsi="Times New Roman" w:cs="Times New Roman"/>
          <w:sz w:val="24"/>
          <w:szCs w:val="24"/>
        </w:rPr>
        <w:t xml:space="preserve">patient. </w:t>
      </w:r>
      <w:r w:rsidR="009F7D72" w:rsidRPr="00EB12DD">
        <w:rPr>
          <w:rFonts w:ascii="Times New Roman" w:hAnsi="Times New Roman" w:cs="Times New Roman"/>
          <w:sz w:val="24"/>
          <w:szCs w:val="24"/>
        </w:rPr>
        <w:t>The notification will be followed by a detailed written report within 2 days</w:t>
      </w:r>
      <w:r w:rsidRPr="00EB12DD">
        <w:rPr>
          <w:rFonts w:ascii="Times New Roman" w:hAnsi="Times New Roman" w:cs="Times New Roman"/>
          <w:sz w:val="24"/>
          <w:szCs w:val="24"/>
        </w:rPr>
        <w:t xml:space="preserve">. All serious adverse events </w:t>
      </w:r>
      <w:r w:rsidR="009F7D72" w:rsidRPr="00EB12DD">
        <w:rPr>
          <w:rFonts w:ascii="Times New Roman" w:hAnsi="Times New Roman" w:cs="Times New Roman"/>
          <w:sz w:val="24"/>
          <w:szCs w:val="24"/>
        </w:rPr>
        <w:t xml:space="preserve">and </w:t>
      </w:r>
      <w:r w:rsidRPr="00EB12DD">
        <w:rPr>
          <w:rFonts w:ascii="Times New Roman" w:hAnsi="Times New Roman" w:cs="Times New Roman"/>
          <w:sz w:val="24"/>
          <w:szCs w:val="24"/>
        </w:rPr>
        <w:t>all adverse events and/or results of analys</w:t>
      </w:r>
      <w:r w:rsidR="009F7D72" w:rsidRPr="00EB12DD">
        <w:rPr>
          <w:rFonts w:ascii="Times New Roman" w:hAnsi="Times New Roman" w:cs="Times New Roman"/>
          <w:sz w:val="24"/>
          <w:szCs w:val="24"/>
        </w:rPr>
        <w:t>e</w:t>
      </w:r>
      <w:r w:rsidRPr="00EB12DD">
        <w:rPr>
          <w:rFonts w:ascii="Times New Roman" w:hAnsi="Times New Roman" w:cs="Times New Roman"/>
          <w:sz w:val="24"/>
          <w:szCs w:val="24"/>
        </w:rPr>
        <w:t xml:space="preserve">s </w:t>
      </w:r>
      <w:r w:rsidR="009F7D72" w:rsidRPr="00EB12DD">
        <w:rPr>
          <w:rFonts w:ascii="Times New Roman" w:hAnsi="Times New Roman" w:cs="Times New Roman"/>
          <w:sz w:val="24"/>
          <w:szCs w:val="24"/>
        </w:rPr>
        <w:t xml:space="preserve">deemed </w:t>
      </w:r>
      <w:r w:rsidRPr="00EB12DD">
        <w:rPr>
          <w:rFonts w:ascii="Times New Roman" w:hAnsi="Times New Roman" w:cs="Times New Roman"/>
          <w:sz w:val="24"/>
          <w:szCs w:val="24"/>
        </w:rPr>
        <w:t>important for the</w:t>
      </w:r>
      <w:r w:rsidR="009F7D72" w:rsidRPr="00EB12DD">
        <w:rPr>
          <w:rFonts w:ascii="Times New Roman" w:hAnsi="Times New Roman" w:cs="Times New Roman"/>
          <w:sz w:val="24"/>
          <w:szCs w:val="24"/>
        </w:rPr>
        <w:t xml:space="preserve"> safety of the</w:t>
      </w:r>
      <w:r w:rsidRPr="00EB12DD">
        <w:rPr>
          <w:rFonts w:ascii="Times New Roman" w:hAnsi="Times New Roman" w:cs="Times New Roman"/>
          <w:sz w:val="24"/>
          <w:szCs w:val="24"/>
        </w:rPr>
        <w:t xml:space="preserve"> patient will be </w:t>
      </w:r>
      <w:r w:rsidR="009F7D72" w:rsidRPr="00EB12DD">
        <w:rPr>
          <w:rFonts w:ascii="Times New Roman" w:hAnsi="Times New Roman" w:cs="Times New Roman"/>
          <w:sz w:val="24"/>
          <w:szCs w:val="24"/>
        </w:rPr>
        <w:t xml:space="preserve">recorded </w:t>
      </w:r>
      <w:r w:rsidRPr="00EB12DD">
        <w:rPr>
          <w:rFonts w:ascii="Times New Roman" w:hAnsi="Times New Roman" w:cs="Times New Roman"/>
          <w:sz w:val="24"/>
          <w:szCs w:val="24"/>
        </w:rPr>
        <w:t xml:space="preserve">in the patient’s CRF. The investigator will judge </w:t>
      </w:r>
      <w:r w:rsidR="00EA1181" w:rsidRPr="00EB12DD">
        <w:rPr>
          <w:rFonts w:ascii="Times New Roman" w:hAnsi="Times New Roman" w:cs="Times New Roman"/>
          <w:sz w:val="24"/>
          <w:szCs w:val="24"/>
        </w:rPr>
        <w:t xml:space="preserve">whether </w:t>
      </w:r>
      <w:r w:rsidRPr="00EB12DD">
        <w:rPr>
          <w:rFonts w:ascii="Times New Roman" w:hAnsi="Times New Roman" w:cs="Times New Roman"/>
          <w:sz w:val="24"/>
          <w:szCs w:val="24"/>
        </w:rPr>
        <w:t>the event could likely, probably</w:t>
      </w:r>
      <w:r w:rsidR="00EA1181" w:rsidRPr="00EB12DD">
        <w:rPr>
          <w:rFonts w:ascii="Times New Roman" w:hAnsi="Times New Roman" w:cs="Times New Roman"/>
          <w:sz w:val="24"/>
          <w:szCs w:val="24"/>
        </w:rPr>
        <w:t>,</w:t>
      </w:r>
      <w:r w:rsidRPr="00EB12DD">
        <w:rPr>
          <w:rFonts w:ascii="Times New Roman" w:hAnsi="Times New Roman" w:cs="Times New Roman"/>
          <w:sz w:val="24"/>
          <w:szCs w:val="24"/>
        </w:rPr>
        <w:t xml:space="preserve"> or unlikely </w:t>
      </w:r>
      <w:r w:rsidR="00EA1181" w:rsidRPr="00EB12DD">
        <w:rPr>
          <w:rFonts w:ascii="Times New Roman" w:hAnsi="Times New Roman" w:cs="Times New Roman"/>
          <w:sz w:val="24"/>
          <w:szCs w:val="24"/>
        </w:rPr>
        <w:t xml:space="preserve">be attributed </w:t>
      </w:r>
      <w:r w:rsidRPr="00EB12DD">
        <w:rPr>
          <w:rFonts w:ascii="Times New Roman" w:hAnsi="Times New Roman" w:cs="Times New Roman"/>
          <w:sz w:val="24"/>
          <w:szCs w:val="24"/>
        </w:rPr>
        <w:t xml:space="preserve">to the treatment or to the study. </w:t>
      </w:r>
    </w:p>
    <w:p w14:paraId="4956B4B7" w14:textId="77777777" w:rsidR="00036E8E" w:rsidRPr="00EB12DD" w:rsidRDefault="00036E8E">
      <w:pPr>
        <w:spacing w:after="0" w:line="360" w:lineRule="auto"/>
        <w:jc w:val="both"/>
        <w:rPr>
          <w:rFonts w:ascii="Times New Roman" w:hAnsi="Times New Roman" w:cs="Times New Roman"/>
          <w:sz w:val="24"/>
          <w:szCs w:val="24"/>
        </w:rPr>
      </w:pPr>
    </w:p>
    <w:p w14:paraId="1E5FA3F4" w14:textId="77777777" w:rsidR="00B80E51" w:rsidRPr="00EB12DD" w:rsidRDefault="00B80E51">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7.4 Adverse events</w:t>
      </w:r>
    </w:p>
    <w:p w14:paraId="56218874" w14:textId="2CAAF083" w:rsidR="00036E8E" w:rsidRPr="00EB12DD" w:rsidRDefault="00036E8E">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The investigator </w:t>
      </w:r>
      <w:r w:rsidR="00EA1181" w:rsidRPr="00EB12DD">
        <w:rPr>
          <w:rFonts w:ascii="Times New Roman" w:hAnsi="Times New Roman" w:cs="Times New Roman"/>
          <w:sz w:val="24"/>
          <w:szCs w:val="24"/>
        </w:rPr>
        <w:t xml:space="preserve">will </w:t>
      </w:r>
      <w:r w:rsidRPr="00EB12DD">
        <w:rPr>
          <w:rFonts w:ascii="Times New Roman" w:hAnsi="Times New Roman" w:cs="Times New Roman"/>
          <w:sz w:val="24"/>
          <w:szCs w:val="24"/>
        </w:rPr>
        <w:t xml:space="preserve">notify the sponsor (Direction de la Recherche et de l’Innovation, </w:t>
      </w:r>
      <w:r w:rsidR="00EA1181" w:rsidRPr="00EB12DD">
        <w:rPr>
          <w:rFonts w:ascii="Times New Roman" w:hAnsi="Times New Roman" w:cs="Times New Roman"/>
          <w:sz w:val="24"/>
          <w:szCs w:val="24"/>
        </w:rPr>
        <w:t>t</w:t>
      </w:r>
      <w:r w:rsidRPr="00EB12DD">
        <w:rPr>
          <w:rFonts w:ascii="Times New Roman" w:hAnsi="Times New Roman" w:cs="Times New Roman"/>
          <w:sz w:val="24"/>
          <w:szCs w:val="24"/>
        </w:rPr>
        <w:t>el</w:t>
      </w:r>
      <w:r w:rsidR="00EA1181" w:rsidRPr="00EB12DD">
        <w:rPr>
          <w:rFonts w:ascii="Times New Roman" w:hAnsi="Times New Roman" w:cs="Times New Roman"/>
          <w:sz w:val="24"/>
          <w:szCs w:val="24"/>
        </w:rPr>
        <w:t>ephone</w:t>
      </w:r>
      <w:r w:rsidRPr="00EB12DD">
        <w:rPr>
          <w:rFonts w:ascii="Times New Roman" w:hAnsi="Times New Roman" w:cs="Times New Roman"/>
          <w:sz w:val="24"/>
          <w:szCs w:val="24"/>
        </w:rPr>
        <w:t xml:space="preserve">: 02-32-88-80-39 – </w:t>
      </w:r>
      <w:r w:rsidR="00EA1181" w:rsidRPr="00EB12DD">
        <w:rPr>
          <w:rFonts w:ascii="Times New Roman" w:hAnsi="Times New Roman" w:cs="Times New Roman"/>
          <w:sz w:val="24"/>
          <w:szCs w:val="24"/>
        </w:rPr>
        <w:t>f</w:t>
      </w:r>
      <w:r w:rsidRPr="00EB12DD">
        <w:rPr>
          <w:rFonts w:ascii="Times New Roman" w:hAnsi="Times New Roman" w:cs="Times New Roman"/>
          <w:sz w:val="24"/>
          <w:szCs w:val="24"/>
        </w:rPr>
        <w:t xml:space="preserve">ax: 02-32-88-84-25) </w:t>
      </w:r>
      <w:r w:rsidR="00EA1181" w:rsidRPr="00EB12DD">
        <w:rPr>
          <w:rFonts w:ascii="Times New Roman" w:hAnsi="Times New Roman" w:cs="Times New Roman"/>
          <w:sz w:val="24"/>
          <w:szCs w:val="24"/>
        </w:rPr>
        <w:t xml:space="preserve">as quickly as possible of </w:t>
      </w:r>
      <w:r w:rsidR="00D617B5" w:rsidRPr="00B375BD">
        <w:rPr>
          <w:rFonts w:ascii="Times New Roman" w:hAnsi="Times New Roman" w:cs="Times New Roman"/>
          <w:sz w:val="24"/>
          <w:szCs w:val="24"/>
        </w:rPr>
        <w:t>any</w:t>
      </w:r>
      <w:r w:rsidR="00D617B5" w:rsidRPr="00EB12DD">
        <w:rPr>
          <w:rFonts w:ascii="Times New Roman" w:hAnsi="Times New Roman" w:cs="Times New Roman"/>
          <w:sz w:val="24"/>
          <w:szCs w:val="24"/>
        </w:rPr>
        <w:t xml:space="preserve"> </w:t>
      </w:r>
      <w:r w:rsidRPr="00EB12DD">
        <w:rPr>
          <w:rFonts w:ascii="Times New Roman" w:hAnsi="Times New Roman" w:cs="Times New Roman"/>
          <w:sz w:val="24"/>
          <w:szCs w:val="24"/>
        </w:rPr>
        <w:t xml:space="preserve">adverse event and will </w:t>
      </w:r>
      <w:r w:rsidR="00EA1181" w:rsidRPr="00EB12DD">
        <w:rPr>
          <w:rFonts w:ascii="Times New Roman" w:hAnsi="Times New Roman" w:cs="Times New Roman"/>
          <w:sz w:val="24"/>
          <w:szCs w:val="24"/>
        </w:rPr>
        <w:t xml:space="preserve">record </w:t>
      </w:r>
      <w:r w:rsidR="00D617B5" w:rsidRPr="00B375BD">
        <w:rPr>
          <w:rFonts w:ascii="Times New Roman" w:hAnsi="Times New Roman" w:cs="Times New Roman"/>
          <w:sz w:val="24"/>
          <w:szCs w:val="24"/>
        </w:rPr>
        <w:t>it</w:t>
      </w:r>
      <w:r w:rsidR="00D617B5" w:rsidRPr="00EB12DD">
        <w:rPr>
          <w:rFonts w:ascii="Times New Roman" w:hAnsi="Times New Roman" w:cs="Times New Roman"/>
          <w:sz w:val="24"/>
          <w:szCs w:val="24"/>
        </w:rPr>
        <w:t xml:space="preserve"> </w:t>
      </w:r>
      <w:r w:rsidRPr="00EB12DD">
        <w:rPr>
          <w:rFonts w:ascii="Times New Roman" w:hAnsi="Times New Roman" w:cs="Times New Roman"/>
          <w:sz w:val="24"/>
          <w:szCs w:val="24"/>
        </w:rPr>
        <w:t xml:space="preserve">in the </w:t>
      </w:r>
      <w:r w:rsidR="00EA1181" w:rsidRPr="00EB12DD">
        <w:rPr>
          <w:rFonts w:ascii="Times New Roman" w:hAnsi="Times New Roman" w:cs="Times New Roman"/>
          <w:sz w:val="24"/>
          <w:szCs w:val="24"/>
        </w:rPr>
        <w:t xml:space="preserve">patient’s </w:t>
      </w:r>
      <w:r w:rsidRPr="00EB12DD">
        <w:rPr>
          <w:rFonts w:ascii="Times New Roman" w:hAnsi="Times New Roman" w:cs="Times New Roman"/>
          <w:sz w:val="24"/>
          <w:szCs w:val="24"/>
        </w:rPr>
        <w:t xml:space="preserve">CRF. The investigator will judge </w:t>
      </w:r>
      <w:r w:rsidR="00EA1181" w:rsidRPr="00EB12DD">
        <w:rPr>
          <w:rFonts w:ascii="Times New Roman" w:hAnsi="Times New Roman" w:cs="Times New Roman"/>
          <w:sz w:val="24"/>
          <w:szCs w:val="24"/>
        </w:rPr>
        <w:t xml:space="preserve">whether </w:t>
      </w:r>
      <w:r w:rsidRPr="00EB12DD">
        <w:rPr>
          <w:rFonts w:ascii="Times New Roman" w:hAnsi="Times New Roman" w:cs="Times New Roman"/>
          <w:sz w:val="24"/>
          <w:szCs w:val="24"/>
        </w:rPr>
        <w:t>the event could likely, probably</w:t>
      </w:r>
      <w:r w:rsidR="00EA1181" w:rsidRPr="00EB12DD">
        <w:rPr>
          <w:rFonts w:ascii="Times New Roman" w:hAnsi="Times New Roman" w:cs="Times New Roman"/>
          <w:sz w:val="24"/>
          <w:szCs w:val="24"/>
        </w:rPr>
        <w:t>,</w:t>
      </w:r>
      <w:r w:rsidRPr="00EB12DD">
        <w:rPr>
          <w:rFonts w:ascii="Times New Roman" w:hAnsi="Times New Roman" w:cs="Times New Roman"/>
          <w:sz w:val="24"/>
          <w:szCs w:val="24"/>
        </w:rPr>
        <w:t xml:space="preserve"> or unlikely </w:t>
      </w:r>
      <w:r w:rsidR="00EA1181" w:rsidRPr="00EB12DD">
        <w:rPr>
          <w:rFonts w:ascii="Times New Roman" w:hAnsi="Times New Roman" w:cs="Times New Roman"/>
          <w:sz w:val="24"/>
          <w:szCs w:val="24"/>
        </w:rPr>
        <w:t xml:space="preserve">be attributed </w:t>
      </w:r>
      <w:r w:rsidRPr="00EB12DD">
        <w:rPr>
          <w:rFonts w:ascii="Times New Roman" w:hAnsi="Times New Roman" w:cs="Times New Roman"/>
          <w:sz w:val="24"/>
          <w:szCs w:val="24"/>
        </w:rPr>
        <w:t xml:space="preserve">to the treatment or to the study. The sponsor will </w:t>
      </w:r>
      <w:r w:rsidR="00EA1181" w:rsidRPr="00EB12DD">
        <w:rPr>
          <w:rFonts w:ascii="Times New Roman" w:hAnsi="Times New Roman" w:cs="Times New Roman"/>
          <w:sz w:val="24"/>
          <w:szCs w:val="24"/>
        </w:rPr>
        <w:t xml:space="preserve">record </w:t>
      </w:r>
      <w:r w:rsidRPr="00EB12DD">
        <w:rPr>
          <w:rFonts w:ascii="Times New Roman" w:hAnsi="Times New Roman" w:cs="Times New Roman"/>
          <w:sz w:val="24"/>
          <w:szCs w:val="24"/>
        </w:rPr>
        <w:t xml:space="preserve">all </w:t>
      </w:r>
      <w:r w:rsidR="00BF31DA" w:rsidRPr="00B375BD">
        <w:rPr>
          <w:rFonts w:ascii="Times New Roman" w:hAnsi="Times New Roman" w:cs="Times New Roman"/>
          <w:sz w:val="24"/>
          <w:szCs w:val="24"/>
        </w:rPr>
        <w:t>adverse</w:t>
      </w:r>
      <w:r w:rsidR="00BF31DA" w:rsidRPr="00EB12DD">
        <w:rPr>
          <w:rFonts w:ascii="Times New Roman" w:hAnsi="Times New Roman" w:cs="Times New Roman"/>
          <w:sz w:val="24"/>
          <w:szCs w:val="24"/>
        </w:rPr>
        <w:t xml:space="preserve"> </w:t>
      </w:r>
      <w:r w:rsidRPr="00EB12DD">
        <w:rPr>
          <w:rFonts w:ascii="Times New Roman" w:hAnsi="Times New Roman" w:cs="Times New Roman"/>
          <w:sz w:val="24"/>
          <w:szCs w:val="24"/>
        </w:rPr>
        <w:t>events</w:t>
      </w:r>
      <w:r w:rsidR="00EA1181" w:rsidRPr="00EB12DD">
        <w:rPr>
          <w:rFonts w:ascii="Times New Roman" w:hAnsi="Times New Roman" w:cs="Times New Roman"/>
          <w:sz w:val="24"/>
          <w:szCs w:val="24"/>
        </w:rPr>
        <w:t xml:space="preserve"> in a register</w:t>
      </w:r>
      <w:r w:rsidRPr="00EB12DD">
        <w:rPr>
          <w:rFonts w:ascii="Times New Roman" w:hAnsi="Times New Roman" w:cs="Times New Roman"/>
          <w:sz w:val="24"/>
          <w:szCs w:val="24"/>
        </w:rPr>
        <w:t xml:space="preserve"> and will </w:t>
      </w:r>
      <w:r w:rsidR="00EA1181" w:rsidRPr="00EB12DD">
        <w:rPr>
          <w:rFonts w:ascii="Times New Roman" w:hAnsi="Times New Roman" w:cs="Times New Roman"/>
          <w:sz w:val="24"/>
          <w:szCs w:val="24"/>
        </w:rPr>
        <w:t>forward</w:t>
      </w:r>
      <w:r w:rsidR="00645C21" w:rsidRPr="00EB12DD">
        <w:rPr>
          <w:rFonts w:ascii="Times New Roman" w:hAnsi="Times New Roman" w:cs="Times New Roman"/>
          <w:sz w:val="24"/>
          <w:szCs w:val="24"/>
        </w:rPr>
        <w:t xml:space="preserve"> copies of</w:t>
      </w:r>
      <w:r w:rsidR="00EA1181" w:rsidRPr="00EB12DD">
        <w:rPr>
          <w:rFonts w:ascii="Times New Roman" w:hAnsi="Times New Roman" w:cs="Times New Roman"/>
          <w:sz w:val="24"/>
          <w:szCs w:val="24"/>
        </w:rPr>
        <w:t xml:space="preserve"> the </w:t>
      </w:r>
      <w:r w:rsidRPr="00EB12DD">
        <w:rPr>
          <w:rFonts w:ascii="Times New Roman" w:hAnsi="Times New Roman" w:cs="Times New Roman"/>
          <w:sz w:val="24"/>
          <w:szCs w:val="24"/>
        </w:rPr>
        <w:t xml:space="preserve">register to the </w:t>
      </w:r>
      <w:r w:rsidR="00EA1181" w:rsidRPr="00EB12DD">
        <w:rPr>
          <w:rFonts w:ascii="Times New Roman" w:hAnsi="Times New Roman" w:cs="Times New Roman"/>
          <w:sz w:val="24"/>
          <w:szCs w:val="24"/>
        </w:rPr>
        <w:t>e</w:t>
      </w:r>
      <w:r w:rsidRPr="00EB12DD">
        <w:rPr>
          <w:rFonts w:ascii="Times New Roman" w:hAnsi="Times New Roman" w:cs="Times New Roman"/>
          <w:sz w:val="24"/>
          <w:szCs w:val="24"/>
        </w:rPr>
        <w:t>thic</w:t>
      </w:r>
      <w:r w:rsidR="00EA1181" w:rsidRPr="00EB12DD">
        <w:rPr>
          <w:rFonts w:ascii="Times New Roman" w:hAnsi="Times New Roman" w:cs="Times New Roman"/>
          <w:sz w:val="24"/>
          <w:szCs w:val="24"/>
        </w:rPr>
        <w:t>s</w:t>
      </w:r>
      <w:r w:rsidRPr="00EB12DD">
        <w:rPr>
          <w:rFonts w:ascii="Times New Roman" w:hAnsi="Times New Roman" w:cs="Times New Roman"/>
          <w:sz w:val="24"/>
          <w:szCs w:val="24"/>
        </w:rPr>
        <w:t xml:space="preserve"> committee (CPP Nord Ouest I) and to AFFSAPS.</w:t>
      </w:r>
    </w:p>
    <w:p w14:paraId="5F7CA88C" w14:textId="77777777" w:rsidR="006C5EC5" w:rsidRPr="00EB12DD" w:rsidRDefault="006C5EC5">
      <w:pPr>
        <w:spacing w:after="0" w:line="360" w:lineRule="auto"/>
        <w:jc w:val="both"/>
        <w:rPr>
          <w:rFonts w:ascii="Times New Roman" w:hAnsi="Times New Roman" w:cs="Times New Roman"/>
          <w:sz w:val="24"/>
          <w:szCs w:val="24"/>
        </w:rPr>
      </w:pPr>
    </w:p>
    <w:p w14:paraId="4C5AFDF7" w14:textId="77777777" w:rsidR="00B80E51" w:rsidRPr="00EB12DD" w:rsidRDefault="00B80E51" w:rsidP="00B375BD">
      <w:pPr>
        <w:spacing w:after="0" w:line="360" w:lineRule="auto"/>
        <w:ind w:left="708"/>
        <w:rPr>
          <w:rFonts w:ascii="Times New Roman" w:hAnsi="Times New Roman" w:cs="Times New Roman"/>
          <w:b/>
          <w:sz w:val="24"/>
          <w:szCs w:val="24"/>
        </w:rPr>
      </w:pPr>
      <w:r w:rsidRPr="00EB12DD">
        <w:rPr>
          <w:rFonts w:ascii="Times New Roman" w:hAnsi="Times New Roman" w:cs="Times New Roman"/>
          <w:b/>
          <w:sz w:val="24"/>
          <w:szCs w:val="24"/>
        </w:rPr>
        <w:t>7.5 Expected serious adverse events</w:t>
      </w:r>
    </w:p>
    <w:p w14:paraId="48C8A3DF" w14:textId="158AE4F9" w:rsidR="003C5A92" w:rsidRPr="00EB12DD" w:rsidRDefault="003C5A92">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There </w:t>
      </w:r>
      <w:r w:rsidR="00645C21" w:rsidRPr="00EB12DD">
        <w:rPr>
          <w:rFonts w:ascii="Times New Roman" w:hAnsi="Times New Roman" w:cs="Times New Roman"/>
          <w:sz w:val="24"/>
          <w:szCs w:val="24"/>
        </w:rPr>
        <w:t xml:space="preserve">are </w:t>
      </w:r>
      <w:r w:rsidRPr="00EB12DD">
        <w:rPr>
          <w:rFonts w:ascii="Times New Roman" w:hAnsi="Times New Roman" w:cs="Times New Roman"/>
          <w:sz w:val="24"/>
          <w:szCs w:val="24"/>
        </w:rPr>
        <w:t xml:space="preserve">no expected </w:t>
      </w:r>
      <w:r w:rsidR="00645C21" w:rsidRPr="00EB12DD">
        <w:rPr>
          <w:rFonts w:ascii="Times New Roman" w:hAnsi="Times New Roman" w:cs="Times New Roman"/>
          <w:sz w:val="24"/>
          <w:szCs w:val="24"/>
        </w:rPr>
        <w:t xml:space="preserve">serious </w:t>
      </w:r>
      <w:r w:rsidRPr="00EB12DD">
        <w:rPr>
          <w:rFonts w:ascii="Times New Roman" w:hAnsi="Times New Roman" w:cs="Times New Roman"/>
          <w:sz w:val="24"/>
          <w:szCs w:val="24"/>
        </w:rPr>
        <w:t>adverse event</w:t>
      </w:r>
      <w:r w:rsidR="00645C21" w:rsidRPr="00EB12DD">
        <w:rPr>
          <w:rFonts w:ascii="Times New Roman" w:hAnsi="Times New Roman" w:cs="Times New Roman"/>
          <w:sz w:val="24"/>
          <w:szCs w:val="24"/>
        </w:rPr>
        <w:t>s</w:t>
      </w:r>
      <w:r w:rsidRPr="00EB12DD">
        <w:rPr>
          <w:rFonts w:ascii="Times New Roman" w:hAnsi="Times New Roman" w:cs="Times New Roman"/>
          <w:sz w:val="24"/>
          <w:szCs w:val="24"/>
        </w:rPr>
        <w:t xml:space="preserve"> related to the glucose breath test. Metronidazole could </w:t>
      </w:r>
      <w:r w:rsidR="00645C21" w:rsidRPr="00EB12DD">
        <w:rPr>
          <w:rFonts w:ascii="Times New Roman" w:hAnsi="Times New Roman" w:cs="Times New Roman"/>
          <w:sz w:val="24"/>
          <w:szCs w:val="24"/>
        </w:rPr>
        <w:t xml:space="preserve">cause </w:t>
      </w:r>
      <w:r w:rsidRPr="00EB12DD">
        <w:rPr>
          <w:rFonts w:ascii="Times New Roman" w:hAnsi="Times New Roman" w:cs="Times New Roman"/>
          <w:sz w:val="24"/>
          <w:szCs w:val="24"/>
        </w:rPr>
        <w:t xml:space="preserve">the following </w:t>
      </w:r>
      <w:r w:rsidR="00645C21" w:rsidRPr="00EB12DD">
        <w:rPr>
          <w:rFonts w:ascii="Times New Roman" w:hAnsi="Times New Roman" w:cs="Times New Roman"/>
          <w:sz w:val="24"/>
          <w:szCs w:val="24"/>
        </w:rPr>
        <w:t xml:space="preserve">serious </w:t>
      </w:r>
      <w:r w:rsidRPr="00EB12DD">
        <w:rPr>
          <w:rFonts w:ascii="Times New Roman" w:hAnsi="Times New Roman" w:cs="Times New Roman"/>
          <w:sz w:val="24"/>
          <w:szCs w:val="24"/>
        </w:rPr>
        <w:t xml:space="preserve">adverse events: digestive disorders, glossitis, pancreatitis (rare), </w:t>
      </w:r>
      <w:r w:rsidR="00FD3370" w:rsidRPr="00EB12DD">
        <w:rPr>
          <w:rFonts w:ascii="Times New Roman" w:hAnsi="Times New Roman" w:cs="Times New Roman"/>
          <w:sz w:val="24"/>
          <w:szCs w:val="24"/>
        </w:rPr>
        <w:t>pruritus</w:t>
      </w:r>
      <w:r w:rsidRPr="00EB12DD">
        <w:rPr>
          <w:rFonts w:ascii="Times New Roman" w:hAnsi="Times New Roman" w:cs="Times New Roman"/>
          <w:sz w:val="24"/>
          <w:szCs w:val="24"/>
        </w:rPr>
        <w:t>, cutaneous eruption</w:t>
      </w:r>
      <w:r w:rsidR="00645C21" w:rsidRPr="00EB12DD">
        <w:rPr>
          <w:rFonts w:ascii="Times New Roman" w:hAnsi="Times New Roman" w:cs="Times New Roman"/>
          <w:sz w:val="24"/>
          <w:szCs w:val="24"/>
        </w:rPr>
        <w:t>s</w:t>
      </w:r>
      <w:r w:rsidRPr="00EB12DD">
        <w:rPr>
          <w:rFonts w:ascii="Times New Roman" w:hAnsi="Times New Roman" w:cs="Times New Roman"/>
          <w:sz w:val="24"/>
          <w:szCs w:val="24"/>
        </w:rPr>
        <w:t>, anaphylactic shock, neuropathy, vertigo, headache</w:t>
      </w:r>
      <w:r w:rsidR="00645C21" w:rsidRPr="00EB12DD">
        <w:rPr>
          <w:rFonts w:ascii="Times New Roman" w:hAnsi="Times New Roman" w:cs="Times New Roman"/>
          <w:sz w:val="24"/>
          <w:szCs w:val="24"/>
        </w:rPr>
        <w:t>s</w:t>
      </w:r>
      <w:r w:rsidRPr="00EB12DD">
        <w:rPr>
          <w:rFonts w:ascii="Times New Roman" w:hAnsi="Times New Roman" w:cs="Times New Roman"/>
          <w:sz w:val="24"/>
          <w:szCs w:val="24"/>
        </w:rPr>
        <w:t xml:space="preserve">, convulsions, confusion, </w:t>
      </w:r>
      <w:r w:rsidR="00645C21" w:rsidRPr="00EB12DD">
        <w:rPr>
          <w:rFonts w:ascii="Times New Roman" w:hAnsi="Times New Roman" w:cs="Times New Roman"/>
          <w:sz w:val="24"/>
          <w:szCs w:val="24"/>
        </w:rPr>
        <w:t xml:space="preserve">and </w:t>
      </w:r>
      <w:r w:rsidRPr="00EB12DD">
        <w:rPr>
          <w:rFonts w:ascii="Times New Roman" w:hAnsi="Times New Roman" w:cs="Times New Roman"/>
          <w:sz w:val="24"/>
          <w:szCs w:val="24"/>
        </w:rPr>
        <w:t xml:space="preserve">hematological disorders. These </w:t>
      </w:r>
      <w:r w:rsidR="00645C21" w:rsidRPr="00EB12DD">
        <w:rPr>
          <w:rFonts w:ascii="Times New Roman" w:hAnsi="Times New Roman" w:cs="Times New Roman"/>
          <w:sz w:val="24"/>
          <w:szCs w:val="24"/>
        </w:rPr>
        <w:t xml:space="preserve">serious </w:t>
      </w:r>
      <w:r w:rsidRPr="00EB12DD">
        <w:rPr>
          <w:rFonts w:ascii="Times New Roman" w:hAnsi="Times New Roman" w:cs="Times New Roman"/>
          <w:sz w:val="24"/>
          <w:szCs w:val="24"/>
        </w:rPr>
        <w:t xml:space="preserve">adverse events </w:t>
      </w:r>
      <w:r w:rsidR="00645C21" w:rsidRPr="00EB12DD">
        <w:rPr>
          <w:rFonts w:ascii="Times New Roman" w:hAnsi="Times New Roman" w:cs="Times New Roman"/>
          <w:sz w:val="24"/>
          <w:szCs w:val="24"/>
        </w:rPr>
        <w:t xml:space="preserve">will </w:t>
      </w:r>
      <w:r w:rsidRPr="00EB12DD">
        <w:rPr>
          <w:rFonts w:ascii="Times New Roman" w:hAnsi="Times New Roman" w:cs="Times New Roman"/>
          <w:sz w:val="24"/>
          <w:szCs w:val="24"/>
        </w:rPr>
        <w:t xml:space="preserve">be declared </w:t>
      </w:r>
      <w:r w:rsidR="00645C21" w:rsidRPr="00EB12DD">
        <w:rPr>
          <w:rFonts w:ascii="Times New Roman" w:hAnsi="Times New Roman" w:cs="Times New Roman"/>
          <w:sz w:val="24"/>
          <w:szCs w:val="24"/>
        </w:rPr>
        <w:t>using</w:t>
      </w:r>
      <w:r w:rsidRPr="00EB12DD">
        <w:rPr>
          <w:rFonts w:ascii="Times New Roman" w:hAnsi="Times New Roman" w:cs="Times New Roman"/>
          <w:sz w:val="24"/>
          <w:szCs w:val="24"/>
        </w:rPr>
        <w:t xml:space="preserve"> the methodology described in the previous section.</w:t>
      </w:r>
    </w:p>
    <w:p w14:paraId="54437D20" w14:textId="77777777" w:rsidR="006C5EC5" w:rsidRPr="00EB12DD" w:rsidRDefault="006C5EC5" w:rsidP="00B375BD">
      <w:pPr>
        <w:spacing w:after="0" w:line="360" w:lineRule="auto"/>
        <w:rPr>
          <w:rFonts w:ascii="Times New Roman" w:hAnsi="Times New Roman" w:cs="Times New Roman"/>
          <w:sz w:val="24"/>
          <w:szCs w:val="24"/>
        </w:rPr>
      </w:pPr>
    </w:p>
    <w:p w14:paraId="3C2409AB" w14:textId="77777777" w:rsidR="00B80E51" w:rsidRPr="00EB12DD" w:rsidRDefault="00B80E51"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8. REGULATORY AND ETHICAL ASPECTS</w:t>
      </w:r>
    </w:p>
    <w:p w14:paraId="4D93C52E" w14:textId="6D964133" w:rsidR="00B80E51" w:rsidRPr="00EB12DD" w:rsidRDefault="00B80E51"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 xml:space="preserve">8.1 </w:t>
      </w:r>
      <w:r w:rsidR="005F21B3" w:rsidRPr="00EB12DD">
        <w:rPr>
          <w:rFonts w:ascii="Times New Roman" w:hAnsi="Times New Roman" w:cs="Times New Roman"/>
          <w:b/>
          <w:sz w:val="24"/>
          <w:szCs w:val="24"/>
        </w:rPr>
        <w:t>Risk-b</w:t>
      </w:r>
      <w:r w:rsidRPr="00EB12DD">
        <w:rPr>
          <w:rFonts w:ascii="Times New Roman" w:hAnsi="Times New Roman" w:cs="Times New Roman"/>
          <w:b/>
          <w:sz w:val="24"/>
          <w:szCs w:val="24"/>
        </w:rPr>
        <w:t>enefi</w:t>
      </w:r>
      <w:r w:rsidR="005F21B3" w:rsidRPr="00EB12DD">
        <w:rPr>
          <w:rFonts w:ascii="Times New Roman" w:hAnsi="Times New Roman" w:cs="Times New Roman"/>
          <w:b/>
          <w:sz w:val="24"/>
          <w:szCs w:val="24"/>
        </w:rPr>
        <w:t>t</w:t>
      </w:r>
      <w:r w:rsidRPr="00EB12DD">
        <w:rPr>
          <w:rFonts w:ascii="Times New Roman" w:hAnsi="Times New Roman" w:cs="Times New Roman"/>
          <w:b/>
          <w:sz w:val="24"/>
          <w:szCs w:val="24"/>
        </w:rPr>
        <w:t xml:space="preserve"> equation</w:t>
      </w:r>
    </w:p>
    <w:p w14:paraId="39004A4E" w14:textId="29947D95" w:rsidR="003C5A92" w:rsidRPr="00EB12DD" w:rsidRDefault="005F21B3">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A</w:t>
      </w:r>
      <w:r w:rsidR="00C97111" w:rsidRPr="00EB12DD">
        <w:rPr>
          <w:rFonts w:ascii="Times New Roman" w:hAnsi="Times New Roman" w:cs="Times New Roman"/>
          <w:sz w:val="24"/>
          <w:szCs w:val="24"/>
        </w:rPr>
        <w:t xml:space="preserve">dverse events </w:t>
      </w:r>
      <w:r w:rsidRPr="00EB12DD">
        <w:rPr>
          <w:rFonts w:ascii="Times New Roman" w:hAnsi="Times New Roman" w:cs="Times New Roman"/>
          <w:sz w:val="24"/>
          <w:szCs w:val="24"/>
        </w:rPr>
        <w:t xml:space="preserve">associated with metronidazole </w:t>
      </w:r>
      <w:r w:rsidR="00C97111" w:rsidRPr="00EB12DD">
        <w:rPr>
          <w:rFonts w:ascii="Times New Roman" w:hAnsi="Times New Roman" w:cs="Times New Roman"/>
          <w:sz w:val="24"/>
          <w:szCs w:val="24"/>
        </w:rPr>
        <w:t xml:space="preserve">are relatively rare and </w:t>
      </w:r>
      <w:r w:rsidRPr="00EB12DD">
        <w:rPr>
          <w:rFonts w:ascii="Times New Roman" w:hAnsi="Times New Roman" w:cs="Times New Roman"/>
          <w:sz w:val="24"/>
          <w:szCs w:val="24"/>
        </w:rPr>
        <w:t>usually cease following</w:t>
      </w:r>
      <w:r w:rsidR="00C97111" w:rsidRPr="00EB12DD">
        <w:rPr>
          <w:rFonts w:ascii="Times New Roman" w:hAnsi="Times New Roman" w:cs="Times New Roman"/>
          <w:sz w:val="24"/>
          <w:szCs w:val="24"/>
        </w:rPr>
        <w:t xml:space="preserve"> discontinuation</w:t>
      </w:r>
      <w:r w:rsidR="000206E5" w:rsidRPr="00B375BD">
        <w:rPr>
          <w:rFonts w:ascii="Times New Roman" w:hAnsi="Times New Roman" w:cs="Times New Roman"/>
          <w:sz w:val="24"/>
          <w:szCs w:val="24"/>
        </w:rPr>
        <w:t xml:space="preserve"> of the treatment</w:t>
      </w:r>
      <w:r w:rsidR="00C97111" w:rsidRPr="00EB12DD">
        <w:rPr>
          <w:rFonts w:ascii="Times New Roman" w:hAnsi="Times New Roman" w:cs="Times New Roman"/>
          <w:sz w:val="24"/>
          <w:szCs w:val="24"/>
        </w:rPr>
        <w:t>.</w:t>
      </w:r>
      <w:r w:rsidR="001F7CD5" w:rsidRPr="00EB12DD">
        <w:rPr>
          <w:rFonts w:ascii="Times New Roman" w:hAnsi="Times New Roman" w:cs="Times New Roman"/>
          <w:sz w:val="24"/>
          <w:szCs w:val="24"/>
        </w:rPr>
        <w:t xml:space="preserve"> </w:t>
      </w:r>
      <w:r w:rsidRPr="00EB12DD">
        <w:rPr>
          <w:rFonts w:ascii="Times New Roman" w:hAnsi="Times New Roman" w:cs="Times New Roman"/>
          <w:sz w:val="24"/>
          <w:szCs w:val="24"/>
        </w:rPr>
        <w:t xml:space="preserve">Antibiotic </w:t>
      </w:r>
      <w:r w:rsidR="001F7CD5" w:rsidRPr="00EB12DD">
        <w:rPr>
          <w:rFonts w:ascii="Times New Roman" w:hAnsi="Times New Roman" w:cs="Times New Roman"/>
          <w:sz w:val="24"/>
          <w:szCs w:val="24"/>
        </w:rPr>
        <w:t xml:space="preserve">treatments </w:t>
      </w:r>
      <w:r w:rsidRPr="00EB12DD">
        <w:rPr>
          <w:rFonts w:ascii="Times New Roman" w:hAnsi="Times New Roman" w:cs="Times New Roman"/>
          <w:sz w:val="24"/>
          <w:szCs w:val="24"/>
        </w:rPr>
        <w:t xml:space="preserve">may </w:t>
      </w:r>
      <w:r w:rsidR="001F7CD5" w:rsidRPr="00EB12DD">
        <w:rPr>
          <w:rFonts w:ascii="Times New Roman" w:hAnsi="Times New Roman" w:cs="Times New Roman"/>
          <w:sz w:val="24"/>
          <w:szCs w:val="24"/>
        </w:rPr>
        <w:t>improve flat</w:t>
      </w:r>
      <w:r w:rsidRPr="00EB12DD">
        <w:rPr>
          <w:rFonts w:ascii="Times New Roman" w:hAnsi="Times New Roman" w:cs="Times New Roman"/>
          <w:sz w:val="24"/>
          <w:szCs w:val="24"/>
        </w:rPr>
        <w:t>us</w:t>
      </w:r>
      <w:r w:rsidR="001F7CD5" w:rsidRPr="00EB12DD">
        <w:rPr>
          <w:rFonts w:ascii="Times New Roman" w:hAnsi="Times New Roman" w:cs="Times New Roman"/>
          <w:sz w:val="24"/>
          <w:szCs w:val="24"/>
        </w:rPr>
        <w:t xml:space="preserve"> incontinence</w:t>
      </w:r>
      <w:r w:rsidRPr="00EB12DD">
        <w:rPr>
          <w:rFonts w:ascii="Times New Roman" w:hAnsi="Times New Roman" w:cs="Times New Roman"/>
          <w:sz w:val="24"/>
          <w:szCs w:val="24"/>
        </w:rPr>
        <w:t>,</w:t>
      </w:r>
      <w:r w:rsidR="001F7CD5" w:rsidRPr="00EB12DD">
        <w:rPr>
          <w:rFonts w:ascii="Times New Roman" w:hAnsi="Times New Roman" w:cs="Times New Roman"/>
          <w:sz w:val="24"/>
          <w:szCs w:val="24"/>
        </w:rPr>
        <w:t xml:space="preserve"> </w:t>
      </w:r>
      <w:r w:rsidRPr="00EB12DD">
        <w:rPr>
          <w:rFonts w:ascii="Times New Roman" w:hAnsi="Times New Roman" w:cs="Times New Roman"/>
          <w:sz w:val="24"/>
          <w:szCs w:val="24"/>
        </w:rPr>
        <w:t>which can serious</w:t>
      </w:r>
      <w:r w:rsidR="00B70A79" w:rsidRPr="00B375BD">
        <w:rPr>
          <w:rFonts w:ascii="Times New Roman" w:hAnsi="Times New Roman" w:cs="Times New Roman"/>
          <w:sz w:val="24"/>
          <w:szCs w:val="24"/>
        </w:rPr>
        <w:t>ly</w:t>
      </w:r>
      <w:r w:rsidRPr="00EB12DD">
        <w:rPr>
          <w:rFonts w:ascii="Times New Roman" w:hAnsi="Times New Roman" w:cs="Times New Roman"/>
          <w:sz w:val="24"/>
          <w:szCs w:val="24"/>
        </w:rPr>
        <w:t xml:space="preserve"> impair a</w:t>
      </w:r>
      <w:r w:rsidR="001F7CD5" w:rsidRPr="00EB12DD">
        <w:rPr>
          <w:rFonts w:ascii="Times New Roman" w:hAnsi="Times New Roman" w:cs="Times New Roman"/>
          <w:sz w:val="24"/>
          <w:szCs w:val="24"/>
        </w:rPr>
        <w:t xml:space="preserve"> patient</w:t>
      </w:r>
      <w:r w:rsidRPr="00EB12DD">
        <w:rPr>
          <w:rFonts w:ascii="Times New Roman" w:hAnsi="Times New Roman" w:cs="Times New Roman"/>
          <w:sz w:val="24"/>
          <w:szCs w:val="24"/>
        </w:rPr>
        <w:t>’</w:t>
      </w:r>
      <w:r w:rsidR="001F7CD5" w:rsidRPr="00EB12DD">
        <w:rPr>
          <w:rFonts w:ascii="Times New Roman" w:hAnsi="Times New Roman" w:cs="Times New Roman"/>
          <w:sz w:val="24"/>
          <w:szCs w:val="24"/>
        </w:rPr>
        <w:t>s quality of life.</w:t>
      </w:r>
    </w:p>
    <w:p w14:paraId="5B2F6EF2" w14:textId="77777777" w:rsidR="00C97111" w:rsidRPr="00EB12DD" w:rsidRDefault="00C97111">
      <w:pPr>
        <w:spacing w:after="0" w:line="360" w:lineRule="auto"/>
        <w:jc w:val="both"/>
        <w:rPr>
          <w:rFonts w:ascii="Times New Roman" w:hAnsi="Times New Roman" w:cs="Times New Roman"/>
          <w:sz w:val="24"/>
          <w:szCs w:val="24"/>
        </w:rPr>
      </w:pPr>
    </w:p>
    <w:p w14:paraId="45C0273C" w14:textId="77777777" w:rsidR="00B80E51" w:rsidRPr="00EB12DD" w:rsidRDefault="00B80E51"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lastRenderedPageBreak/>
        <w:tab/>
        <w:t>8.2 Submission to the ethical committee</w:t>
      </w:r>
      <w:r w:rsidR="001F7CD5" w:rsidRPr="00EB12DD">
        <w:rPr>
          <w:rFonts w:ascii="Times New Roman" w:hAnsi="Times New Roman" w:cs="Times New Roman"/>
          <w:b/>
          <w:sz w:val="24"/>
          <w:szCs w:val="24"/>
        </w:rPr>
        <w:t xml:space="preserve"> (CPP)</w:t>
      </w:r>
    </w:p>
    <w:p w14:paraId="77AE0328" w14:textId="5FACE4B1" w:rsidR="009513B3" w:rsidRPr="00EB12DD" w:rsidRDefault="009513B3">
      <w:pPr>
        <w:pStyle w:val="Retraitcorpsdetexte2"/>
        <w:spacing w:after="0" w:line="360" w:lineRule="auto"/>
        <w:ind w:left="0"/>
        <w:jc w:val="both"/>
        <w:rPr>
          <w:lang w:val="en-US"/>
        </w:rPr>
      </w:pPr>
      <w:r w:rsidRPr="00B375BD">
        <w:rPr>
          <w:lang w:val="en-US"/>
        </w:rPr>
        <w:t xml:space="preserve">This protocol is subject to the opinion of </w:t>
      </w:r>
      <w:r w:rsidR="008C159F" w:rsidRPr="00B375BD">
        <w:rPr>
          <w:lang w:val="en-US"/>
        </w:rPr>
        <w:t>an i</w:t>
      </w:r>
      <w:r w:rsidRPr="00B375BD">
        <w:rPr>
          <w:lang w:val="en-US"/>
        </w:rPr>
        <w:t xml:space="preserve">ndependent </w:t>
      </w:r>
      <w:r w:rsidR="008C159F" w:rsidRPr="00B375BD">
        <w:rPr>
          <w:lang w:val="en-US"/>
        </w:rPr>
        <w:t>e</w:t>
      </w:r>
      <w:r w:rsidRPr="00B375BD">
        <w:rPr>
          <w:lang w:val="en-US"/>
        </w:rPr>
        <w:t xml:space="preserve">thics </w:t>
      </w:r>
      <w:r w:rsidR="008C159F" w:rsidRPr="00B375BD">
        <w:rPr>
          <w:lang w:val="en-US"/>
        </w:rPr>
        <w:t>c</w:t>
      </w:r>
      <w:r w:rsidRPr="00B375BD">
        <w:rPr>
          <w:lang w:val="en-US"/>
        </w:rPr>
        <w:t>ommittee (</w:t>
      </w:r>
      <w:r w:rsidR="008C159F" w:rsidRPr="00B375BD">
        <w:rPr>
          <w:lang w:val="en-US"/>
        </w:rPr>
        <w:t>section</w:t>
      </w:r>
      <w:r w:rsidRPr="00B375BD">
        <w:rPr>
          <w:lang w:val="en-US"/>
        </w:rPr>
        <w:t xml:space="preserve"> L 1123-6</w:t>
      </w:r>
      <w:r w:rsidR="008C159F" w:rsidRPr="00B375BD">
        <w:rPr>
          <w:lang w:val="en-US"/>
        </w:rPr>
        <w:t>,</w:t>
      </w:r>
      <w:r w:rsidRPr="00B375BD">
        <w:rPr>
          <w:lang w:val="en-US"/>
        </w:rPr>
        <w:t xml:space="preserve"> </w:t>
      </w:r>
      <w:r w:rsidRPr="00B375BD">
        <w:rPr>
          <w:rFonts w:eastAsia="Times New Roman"/>
          <w:bCs/>
          <w:color w:val="auto"/>
          <w:lang w:val="en-US"/>
        </w:rPr>
        <w:t>French Public Health Code</w:t>
      </w:r>
      <w:r w:rsidRPr="00B375BD">
        <w:rPr>
          <w:lang w:val="en-US"/>
        </w:rPr>
        <w:t xml:space="preserve">). Authorization </w:t>
      </w:r>
      <w:r w:rsidR="008C159F" w:rsidRPr="00B375BD">
        <w:rPr>
          <w:lang w:val="en-US"/>
        </w:rPr>
        <w:t>must</w:t>
      </w:r>
      <w:r w:rsidRPr="00B375BD">
        <w:rPr>
          <w:lang w:val="en-US"/>
        </w:rPr>
        <w:t xml:space="preserve"> be requested from ANSM (French Competent Authority) (</w:t>
      </w:r>
      <w:r w:rsidR="008C159F" w:rsidRPr="00B375BD">
        <w:rPr>
          <w:lang w:val="en-US"/>
        </w:rPr>
        <w:t>section</w:t>
      </w:r>
      <w:r w:rsidRPr="00B375BD">
        <w:rPr>
          <w:lang w:val="en-US"/>
        </w:rPr>
        <w:t xml:space="preserve"> L 1123-8</w:t>
      </w:r>
      <w:r w:rsidR="008C159F" w:rsidRPr="00B375BD">
        <w:rPr>
          <w:lang w:val="en-US"/>
        </w:rPr>
        <w:t xml:space="preserve">, </w:t>
      </w:r>
      <w:r w:rsidRPr="00B375BD">
        <w:rPr>
          <w:rFonts w:eastAsia="Times New Roman"/>
          <w:bCs/>
          <w:color w:val="auto"/>
          <w:lang w:val="en-US"/>
        </w:rPr>
        <w:t>French Public Health Code</w:t>
      </w:r>
      <w:r w:rsidRPr="00B375BD">
        <w:rPr>
          <w:lang w:val="en-US"/>
        </w:rPr>
        <w:t xml:space="preserve">). </w:t>
      </w:r>
    </w:p>
    <w:p w14:paraId="69BC17FB" w14:textId="5AC08933" w:rsidR="009513B3" w:rsidRPr="00EB12DD" w:rsidRDefault="009513B3">
      <w:pPr>
        <w:pStyle w:val="Retraitcorpsdetexte2"/>
        <w:spacing w:after="0" w:line="360" w:lineRule="auto"/>
        <w:ind w:left="0"/>
        <w:jc w:val="both"/>
        <w:rPr>
          <w:lang w:val="en-US"/>
        </w:rPr>
      </w:pPr>
      <w:r w:rsidRPr="00B375BD">
        <w:rPr>
          <w:lang w:val="en-US"/>
        </w:rPr>
        <w:t xml:space="preserve">Information </w:t>
      </w:r>
      <w:r w:rsidR="008C159F" w:rsidRPr="00B375BD">
        <w:rPr>
          <w:lang w:val="en-US"/>
        </w:rPr>
        <w:t>must</w:t>
      </w:r>
      <w:r w:rsidRPr="00B375BD">
        <w:rPr>
          <w:lang w:val="en-US"/>
        </w:rPr>
        <w:t xml:space="preserve"> be provided to the Directors and Pharmacists of centers participating in the study before the research beg</w:t>
      </w:r>
      <w:r w:rsidR="008C159F" w:rsidRPr="00B375BD">
        <w:rPr>
          <w:lang w:val="en-US"/>
        </w:rPr>
        <w:t>i</w:t>
      </w:r>
      <w:r w:rsidRPr="00B375BD">
        <w:rPr>
          <w:lang w:val="en-US"/>
        </w:rPr>
        <w:t>n</w:t>
      </w:r>
      <w:r w:rsidR="008C159F" w:rsidRPr="00B375BD">
        <w:rPr>
          <w:lang w:val="en-US"/>
        </w:rPr>
        <w:t>s</w:t>
      </w:r>
      <w:r w:rsidRPr="00B375BD">
        <w:rPr>
          <w:lang w:val="en-US"/>
        </w:rPr>
        <w:t xml:space="preserve"> (</w:t>
      </w:r>
      <w:r w:rsidR="008C159F" w:rsidRPr="00B375BD">
        <w:rPr>
          <w:lang w:val="en-US"/>
        </w:rPr>
        <w:t>section</w:t>
      </w:r>
      <w:r w:rsidRPr="00B375BD">
        <w:rPr>
          <w:lang w:val="en-US"/>
        </w:rPr>
        <w:t xml:space="preserve"> L 1123-13</w:t>
      </w:r>
      <w:r w:rsidR="00F06BBE" w:rsidRPr="00B375BD">
        <w:rPr>
          <w:lang w:val="en-US"/>
        </w:rPr>
        <w:t>,</w:t>
      </w:r>
      <w:r w:rsidRPr="00B375BD">
        <w:rPr>
          <w:lang w:val="en-US"/>
        </w:rPr>
        <w:t xml:space="preserve"> </w:t>
      </w:r>
      <w:r w:rsidRPr="00B375BD">
        <w:rPr>
          <w:rFonts w:eastAsia="Times New Roman"/>
          <w:bCs/>
          <w:color w:val="auto"/>
          <w:lang w:val="en-US"/>
        </w:rPr>
        <w:t>French Public Health Code</w:t>
      </w:r>
      <w:r w:rsidRPr="00B375BD">
        <w:rPr>
          <w:lang w:val="en-US"/>
        </w:rPr>
        <w:t>).</w:t>
      </w:r>
    </w:p>
    <w:p w14:paraId="6FF0DB29" w14:textId="26B2DF90" w:rsidR="009513B3" w:rsidRPr="00EB12DD" w:rsidRDefault="009513B3">
      <w:pPr>
        <w:pStyle w:val="Retraitcorpsdetexte2"/>
        <w:spacing w:after="0" w:line="360" w:lineRule="auto"/>
        <w:ind w:left="0"/>
        <w:jc w:val="both"/>
        <w:rPr>
          <w:lang w:val="en-US"/>
        </w:rPr>
      </w:pPr>
      <w:r w:rsidRPr="00B375BD">
        <w:rPr>
          <w:lang w:val="en-US"/>
        </w:rPr>
        <w:t xml:space="preserve">Any substantial </w:t>
      </w:r>
      <w:r w:rsidR="00E3566B" w:rsidRPr="00B375BD">
        <w:rPr>
          <w:lang w:val="en-US"/>
        </w:rPr>
        <w:t>amendment</w:t>
      </w:r>
      <w:r w:rsidR="00F06BBE" w:rsidRPr="00B375BD">
        <w:rPr>
          <w:lang w:val="en-US"/>
        </w:rPr>
        <w:t xml:space="preserve"> </w:t>
      </w:r>
      <w:r w:rsidR="00E3566B" w:rsidRPr="00B375BD">
        <w:rPr>
          <w:lang w:val="en-US"/>
        </w:rPr>
        <w:t xml:space="preserve">to </w:t>
      </w:r>
      <w:r w:rsidRPr="00B375BD">
        <w:rPr>
          <w:lang w:val="en-US"/>
        </w:rPr>
        <w:t xml:space="preserve">the </w:t>
      </w:r>
      <w:r w:rsidR="003C3259" w:rsidRPr="00B375BD">
        <w:rPr>
          <w:lang w:val="en-US"/>
        </w:rPr>
        <w:t xml:space="preserve">study </w:t>
      </w:r>
      <w:r w:rsidRPr="00B375BD">
        <w:rPr>
          <w:lang w:val="en-US"/>
        </w:rPr>
        <w:t xml:space="preserve">on the sponsor’s </w:t>
      </w:r>
      <w:r w:rsidR="00F06BBE" w:rsidRPr="00B375BD">
        <w:rPr>
          <w:lang w:val="en-US"/>
        </w:rPr>
        <w:t xml:space="preserve">sole </w:t>
      </w:r>
      <w:r w:rsidRPr="00B375BD">
        <w:rPr>
          <w:lang w:val="en-US"/>
        </w:rPr>
        <w:t xml:space="preserve">initiative is subject to authorization by the </w:t>
      </w:r>
      <w:r w:rsidR="00F06BBE" w:rsidRPr="00B375BD">
        <w:rPr>
          <w:lang w:val="en-US"/>
        </w:rPr>
        <w:t>e</w:t>
      </w:r>
      <w:r w:rsidRPr="00B375BD">
        <w:rPr>
          <w:lang w:val="en-US"/>
        </w:rPr>
        <w:t xml:space="preserve">thics </w:t>
      </w:r>
      <w:r w:rsidR="00F06BBE" w:rsidRPr="00B375BD">
        <w:rPr>
          <w:lang w:val="en-US"/>
        </w:rPr>
        <w:t>c</w:t>
      </w:r>
      <w:r w:rsidRPr="00B375BD">
        <w:rPr>
          <w:lang w:val="en-US"/>
        </w:rPr>
        <w:t xml:space="preserve">ommittee and by ANSM (art. L 1123-9). </w:t>
      </w:r>
    </w:p>
    <w:p w14:paraId="0614B214" w14:textId="77777777" w:rsidR="003C5A92" w:rsidRPr="00EB12DD" w:rsidRDefault="003C5A92">
      <w:pPr>
        <w:spacing w:after="0" w:line="360" w:lineRule="auto"/>
        <w:rPr>
          <w:rFonts w:ascii="Times New Roman" w:hAnsi="Times New Roman" w:cs="Times New Roman"/>
          <w:sz w:val="24"/>
          <w:szCs w:val="24"/>
        </w:rPr>
      </w:pPr>
    </w:p>
    <w:p w14:paraId="6300583E" w14:textId="77777777" w:rsidR="00B80E51" w:rsidRPr="00EB12DD" w:rsidRDefault="00B80E51">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8.3 Written consent of patients</w:t>
      </w:r>
    </w:p>
    <w:p w14:paraId="1F463E75" w14:textId="5397ED63" w:rsidR="009513B3" w:rsidRPr="00EB12DD" w:rsidRDefault="009513B3">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Prior to the conduct of a biomedical research study on a person, the free, informed</w:t>
      </w:r>
      <w:r w:rsidR="00AA7D1B" w:rsidRPr="00EB12DD">
        <w:rPr>
          <w:rFonts w:ascii="Times New Roman" w:hAnsi="Times New Roman" w:cs="Times New Roman"/>
          <w:sz w:val="24"/>
          <w:szCs w:val="24"/>
        </w:rPr>
        <w:t>,</w:t>
      </w:r>
      <w:r w:rsidRPr="00EB12DD">
        <w:rPr>
          <w:rFonts w:ascii="Times New Roman" w:hAnsi="Times New Roman" w:cs="Times New Roman"/>
          <w:sz w:val="24"/>
          <w:szCs w:val="24"/>
        </w:rPr>
        <w:t xml:space="preserve"> and express consent of that person must be collected after they have been informed by the investigator of the objective of the research, the conduct and duration of the study, the benefits, potential risks</w:t>
      </w:r>
      <w:r w:rsidR="00AA7D1B" w:rsidRPr="00EB12DD">
        <w:rPr>
          <w:rFonts w:ascii="Times New Roman" w:hAnsi="Times New Roman" w:cs="Times New Roman"/>
          <w:sz w:val="24"/>
          <w:szCs w:val="24"/>
        </w:rPr>
        <w:t>,</w:t>
      </w:r>
      <w:r w:rsidRPr="00EB12DD">
        <w:rPr>
          <w:rFonts w:ascii="Times New Roman" w:hAnsi="Times New Roman" w:cs="Times New Roman"/>
          <w:sz w:val="24"/>
          <w:szCs w:val="24"/>
        </w:rPr>
        <w:t xml:space="preserve"> and constraints of the trial as well as the nature of the study product and the authorization of the </w:t>
      </w:r>
      <w:r w:rsidR="00AA7D1B" w:rsidRPr="00EB12DD">
        <w:rPr>
          <w:rFonts w:ascii="Times New Roman" w:hAnsi="Times New Roman" w:cs="Times New Roman"/>
          <w:sz w:val="24"/>
          <w:szCs w:val="24"/>
        </w:rPr>
        <w:t>e</w:t>
      </w:r>
      <w:r w:rsidRPr="00EB12DD">
        <w:rPr>
          <w:rFonts w:ascii="Times New Roman" w:hAnsi="Times New Roman" w:cs="Times New Roman"/>
          <w:sz w:val="24"/>
          <w:szCs w:val="24"/>
        </w:rPr>
        <w:t xml:space="preserve">thics </w:t>
      </w:r>
      <w:r w:rsidR="00AA7D1B" w:rsidRPr="00EB12DD">
        <w:rPr>
          <w:rFonts w:ascii="Times New Roman" w:hAnsi="Times New Roman" w:cs="Times New Roman"/>
          <w:sz w:val="24"/>
          <w:szCs w:val="24"/>
        </w:rPr>
        <w:t>c</w:t>
      </w:r>
      <w:r w:rsidRPr="00EB12DD">
        <w:rPr>
          <w:rFonts w:ascii="Times New Roman" w:hAnsi="Times New Roman" w:cs="Times New Roman"/>
          <w:sz w:val="24"/>
          <w:szCs w:val="24"/>
        </w:rPr>
        <w:t>ommittee (</w:t>
      </w:r>
      <w:r w:rsidR="00AA7D1B" w:rsidRPr="00EB12DD">
        <w:rPr>
          <w:rFonts w:ascii="Times New Roman" w:hAnsi="Times New Roman" w:cs="Times New Roman"/>
          <w:sz w:val="24"/>
          <w:szCs w:val="24"/>
        </w:rPr>
        <w:t>section</w:t>
      </w:r>
      <w:r w:rsidRPr="00EB12DD">
        <w:rPr>
          <w:rFonts w:ascii="Times New Roman" w:hAnsi="Times New Roman" w:cs="Times New Roman"/>
          <w:sz w:val="24"/>
          <w:szCs w:val="24"/>
        </w:rPr>
        <w:t xml:space="preserve"> L. 1122-1</w:t>
      </w:r>
      <w:r w:rsidR="00AA7D1B" w:rsidRPr="00EB12DD">
        <w:rPr>
          <w:rFonts w:ascii="Times New Roman" w:hAnsi="Times New Roman" w:cs="Times New Roman"/>
          <w:sz w:val="24"/>
          <w:szCs w:val="24"/>
        </w:rPr>
        <w:t>,</w:t>
      </w:r>
      <w:r w:rsidRPr="00EB12DD">
        <w:rPr>
          <w:rFonts w:ascii="Times New Roman" w:hAnsi="Times New Roman" w:cs="Times New Roman"/>
          <w:sz w:val="24"/>
          <w:szCs w:val="24"/>
        </w:rPr>
        <w:t xml:space="preserve"> </w:t>
      </w:r>
      <w:r w:rsidRPr="00EB12DD">
        <w:rPr>
          <w:rFonts w:ascii="Times New Roman" w:eastAsia="Times New Roman" w:hAnsi="Times New Roman" w:cs="Times New Roman"/>
          <w:bCs/>
          <w:sz w:val="24"/>
          <w:szCs w:val="24"/>
        </w:rPr>
        <w:t>French Public Health Code</w:t>
      </w:r>
      <w:r w:rsidRPr="00EB12DD">
        <w:rPr>
          <w:rFonts w:ascii="Times New Roman" w:hAnsi="Times New Roman" w:cs="Times New Roman"/>
          <w:sz w:val="24"/>
          <w:szCs w:val="24"/>
        </w:rPr>
        <w:t>).</w:t>
      </w:r>
    </w:p>
    <w:p w14:paraId="64D6D29D" w14:textId="77777777" w:rsidR="009513B3" w:rsidRPr="00EB12DD" w:rsidRDefault="009513B3">
      <w:pPr>
        <w:spacing w:after="0" w:line="360" w:lineRule="auto"/>
        <w:ind w:firstLine="539"/>
        <w:jc w:val="both"/>
        <w:rPr>
          <w:rFonts w:ascii="Times New Roman" w:hAnsi="Times New Roman" w:cs="Times New Roman"/>
          <w:sz w:val="24"/>
          <w:szCs w:val="24"/>
        </w:rPr>
      </w:pPr>
    </w:p>
    <w:p w14:paraId="205AAF26" w14:textId="1ABD08B0" w:rsidR="009513B3" w:rsidRPr="00EB12DD" w:rsidRDefault="009513B3">
      <w:pPr>
        <w:pStyle w:val="Corpsdetexte"/>
        <w:rPr>
          <w:rFonts w:ascii="Times New Roman" w:hAnsi="Times New Roman"/>
          <w:bCs/>
          <w:color w:val="000000"/>
          <w:sz w:val="24"/>
          <w:szCs w:val="24"/>
          <w:lang w:val="en-US"/>
        </w:rPr>
      </w:pPr>
      <w:r w:rsidRPr="00B375BD">
        <w:rPr>
          <w:rFonts w:ascii="Times New Roman" w:hAnsi="Times New Roman"/>
          <w:bCs/>
          <w:color w:val="000000"/>
          <w:sz w:val="24"/>
          <w:szCs w:val="24"/>
          <w:lang w:val="en-US"/>
        </w:rPr>
        <w:t xml:space="preserve">The consent form is to be dated and signed personally by the patient or </w:t>
      </w:r>
      <w:r w:rsidR="00D11B17" w:rsidRPr="00B375BD">
        <w:rPr>
          <w:rFonts w:ascii="Times New Roman" w:hAnsi="Times New Roman"/>
          <w:bCs/>
          <w:color w:val="000000"/>
          <w:sz w:val="24"/>
          <w:szCs w:val="24"/>
          <w:lang w:val="en-US"/>
        </w:rPr>
        <w:t xml:space="preserve">his/her </w:t>
      </w:r>
      <w:r w:rsidRPr="00B375BD">
        <w:rPr>
          <w:rFonts w:ascii="Times New Roman" w:hAnsi="Times New Roman"/>
          <w:bCs/>
          <w:color w:val="000000"/>
          <w:sz w:val="24"/>
          <w:szCs w:val="24"/>
          <w:lang w:val="en-US"/>
        </w:rPr>
        <w:t xml:space="preserve">representative and the investigator (original archived by the investigator, a copy to be given to the patient). Only a doctor-investigator </w:t>
      </w:r>
      <w:r w:rsidR="008A4E02" w:rsidRPr="00B375BD">
        <w:rPr>
          <w:rFonts w:ascii="Times New Roman" w:hAnsi="Times New Roman"/>
          <w:bCs/>
          <w:color w:val="000000"/>
          <w:sz w:val="24"/>
          <w:szCs w:val="24"/>
          <w:lang w:val="en-US"/>
        </w:rPr>
        <w:t xml:space="preserve">who is </w:t>
      </w:r>
      <w:r w:rsidRPr="00B375BD">
        <w:rPr>
          <w:rFonts w:ascii="Times New Roman" w:hAnsi="Times New Roman"/>
          <w:bCs/>
          <w:color w:val="000000"/>
          <w:sz w:val="24"/>
          <w:szCs w:val="24"/>
          <w:lang w:val="en-US"/>
        </w:rPr>
        <w:t xml:space="preserve">registered with the National Order of Physicians and </w:t>
      </w:r>
      <w:r w:rsidR="008A4E02" w:rsidRPr="00B375BD">
        <w:rPr>
          <w:rFonts w:ascii="Times New Roman" w:hAnsi="Times New Roman"/>
          <w:bCs/>
          <w:color w:val="000000"/>
          <w:sz w:val="24"/>
          <w:szCs w:val="24"/>
          <w:lang w:val="en-US"/>
        </w:rPr>
        <w:t xml:space="preserve">who </w:t>
      </w:r>
      <w:r w:rsidRPr="00B375BD">
        <w:rPr>
          <w:rFonts w:ascii="Times New Roman" w:hAnsi="Times New Roman"/>
          <w:bCs/>
          <w:color w:val="000000"/>
          <w:sz w:val="24"/>
          <w:szCs w:val="24"/>
          <w:lang w:val="en-US"/>
        </w:rPr>
        <w:t>hold</w:t>
      </w:r>
      <w:r w:rsidR="008A4E02" w:rsidRPr="00B375BD">
        <w:rPr>
          <w:rFonts w:ascii="Times New Roman" w:hAnsi="Times New Roman"/>
          <w:bCs/>
          <w:color w:val="000000"/>
          <w:sz w:val="24"/>
          <w:szCs w:val="24"/>
          <w:lang w:val="en-US"/>
        </w:rPr>
        <w:t>s</w:t>
      </w:r>
      <w:r w:rsidRPr="00B375BD">
        <w:rPr>
          <w:rFonts w:ascii="Times New Roman" w:hAnsi="Times New Roman"/>
          <w:bCs/>
          <w:color w:val="000000"/>
          <w:sz w:val="24"/>
          <w:szCs w:val="24"/>
          <w:lang w:val="en-US"/>
        </w:rPr>
        <w:t xml:space="preserve"> a </w:t>
      </w:r>
      <w:r w:rsidR="008A4E02" w:rsidRPr="00B375BD">
        <w:rPr>
          <w:rFonts w:ascii="Times New Roman" w:hAnsi="Times New Roman"/>
          <w:bCs/>
          <w:color w:val="000000"/>
          <w:sz w:val="24"/>
          <w:szCs w:val="24"/>
          <w:lang w:val="en-US"/>
        </w:rPr>
        <w:t xml:space="preserve">PhD </w:t>
      </w:r>
      <w:r w:rsidRPr="00B375BD">
        <w:rPr>
          <w:rFonts w:ascii="Times New Roman" w:hAnsi="Times New Roman"/>
          <w:bCs/>
          <w:color w:val="000000"/>
          <w:sz w:val="24"/>
          <w:szCs w:val="24"/>
          <w:lang w:val="en-US"/>
        </w:rPr>
        <w:t xml:space="preserve">is authorized by law to obtain the signature for the consent form. </w:t>
      </w:r>
    </w:p>
    <w:p w14:paraId="51FDFDAD" w14:textId="77777777" w:rsidR="003C5A92" w:rsidRPr="00EB12DD" w:rsidRDefault="003C5A92">
      <w:pPr>
        <w:spacing w:after="0" w:line="360" w:lineRule="auto"/>
        <w:jc w:val="both"/>
        <w:rPr>
          <w:rFonts w:ascii="Times New Roman" w:hAnsi="Times New Roman" w:cs="Times New Roman"/>
          <w:sz w:val="24"/>
          <w:szCs w:val="24"/>
        </w:rPr>
      </w:pPr>
    </w:p>
    <w:p w14:paraId="17F9AA85" w14:textId="57116CF9" w:rsidR="00B80E51" w:rsidRPr="00EB12DD" w:rsidRDefault="00B80E51"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 xml:space="preserve">8.4 Information </w:t>
      </w:r>
      <w:r w:rsidR="008A4E02" w:rsidRPr="00EB12DD">
        <w:rPr>
          <w:rFonts w:ascii="Times New Roman" w:hAnsi="Times New Roman" w:cs="Times New Roman"/>
          <w:b/>
          <w:sz w:val="24"/>
          <w:szCs w:val="24"/>
        </w:rPr>
        <w:t xml:space="preserve">for </w:t>
      </w:r>
      <w:r w:rsidRPr="00EB12DD">
        <w:rPr>
          <w:rFonts w:ascii="Times New Roman" w:hAnsi="Times New Roman" w:cs="Times New Roman"/>
          <w:b/>
          <w:sz w:val="24"/>
          <w:szCs w:val="24"/>
        </w:rPr>
        <w:t xml:space="preserve">hospital </w:t>
      </w:r>
      <w:r w:rsidR="008A4E02" w:rsidRPr="00EB12DD">
        <w:rPr>
          <w:rFonts w:ascii="Times New Roman" w:hAnsi="Times New Roman" w:cs="Times New Roman"/>
          <w:b/>
          <w:sz w:val="24"/>
          <w:szCs w:val="24"/>
        </w:rPr>
        <w:t>directors</w:t>
      </w:r>
    </w:p>
    <w:p w14:paraId="600F6D88" w14:textId="0200FEE0" w:rsidR="003C5A92" w:rsidRPr="00EB12DD" w:rsidRDefault="008A4E02">
      <w:pPr>
        <w:spacing w:after="0" w:line="360" w:lineRule="auto"/>
        <w:rPr>
          <w:rFonts w:ascii="Times New Roman" w:hAnsi="Times New Roman" w:cs="Times New Roman"/>
          <w:sz w:val="24"/>
          <w:szCs w:val="24"/>
        </w:rPr>
      </w:pPr>
      <w:r w:rsidRPr="00EB12DD">
        <w:rPr>
          <w:rFonts w:ascii="Times New Roman" w:hAnsi="Times New Roman" w:cs="Times New Roman"/>
          <w:sz w:val="24"/>
          <w:szCs w:val="24"/>
        </w:rPr>
        <w:t xml:space="preserve">Directors of hospitals </w:t>
      </w:r>
      <w:r w:rsidR="009513B3" w:rsidRPr="00EB12DD">
        <w:rPr>
          <w:rFonts w:ascii="Times New Roman" w:hAnsi="Times New Roman" w:cs="Times New Roman"/>
          <w:sz w:val="24"/>
          <w:szCs w:val="24"/>
        </w:rPr>
        <w:t xml:space="preserve">participating </w:t>
      </w:r>
      <w:r w:rsidRPr="00EB12DD">
        <w:rPr>
          <w:rFonts w:ascii="Times New Roman" w:hAnsi="Times New Roman" w:cs="Times New Roman"/>
          <w:sz w:val="24"/>
          <w:szCs w:val="24"/>
        </w:rPr>
        <w:t xml:space="preserve">in </w:t>
      </w:r>
      <w:r w:rsidR="009513B3" w:rsidRPr="00EB12DD">
        <w:rPr>
          <w:rFonts w:ascii="Times New Roman" w:hAnsi="Times New Roman" w:cs="Times New Roman"/>
          <w:sz w:val="24"/>
          <w:szCs w:val="24"/>
        </w:rPr>
        <w:t xml:space="preserve">the </w:t>
      </w:r>
      <w:r w:rsidRPr="00EB12DD">
        <w:rPr>
          <w:rFonts w:ascii="Times New Roman" w:hAnsi="Times New Roman" w:cs="Times New Roman"/>
          <w:sz w:val="24"/>
          <w:szCs w:val="24"/>
        </w:rPr>
        <w:t>study</w:t>
      </w:r>
      <w:r w:rsidR="009513B3" w:rsidRPr="00EB12DD">
        <w:rPr>
          <w:rFonts w:ascii="Times New Roman" w:hAnsi="Times New Roman" w:cs="Times New Roman"/>
          <w:sz w:val="24"/>
          <w:szCs w:val="24"/>
        </w:rPr>
        <w:t xml:space="preserve"> will be </w:t>
      </w:r>
      <w:r w:rsidRPr="00EB12DD">
        <w:rPr>
          <w:rFonts w:ascii="Times New Roman" w:hAnsi="Times New Roman" w:cs="Times New Roman"/>
          <w:sz w:val="24"/>
          <w:szCs w:val="24"/>
        </w:rPr>
        <w:t xml:space="preserve">notified of </w:t>
      </w:r>
      <w:r w:rsidR="009513B3" w:rsidRPr="00EB12DD">
        <w:rPr>
          <w:rFonts w:ascii="Times New Roman" w:hAnsi="Times New Roman" w:cs="Times New Roman"/>
          <w:sz w:val="24"/>
          <w:szCs w:val="24"/>
        </w:rPr>
        <w:t xml:space="preserve">the </w:t>
      </w:r>
      <w:r w:rsidRPr="00EB12DD">
        <w:rPr>
          <w:rFonts w:ascii="Times New Roman" w:hAnsi="Times New Roman" w:cs="Times New Roman"/>
          <w:sz w:val="24"/>
          <w:szCs w:val="24"/>
        </w:rPr>
        <w:t>study</w:t>
      </w:r>
      <w:r w:rsidR="005D5568" w:rsidRPr="00B375BD">
        <w:rPr>
          <w:rFonts w:ascii="Times New Roman" w:hAnsi="Times New Roman" w:cs="Times New Roman"/>
          <w:sz w:val="24"/>
          <w:szCs w:val="24"/>
        </w:rPr>
        <w:t xml:space="preserve"> before</w:t>
      </w:r>
      <w:r w:rsidRPr="00EB12DD">
        <w:rPr>
          <w:rFonts w:ascii="Times New Roman" w:hAnsi="Times New Roman" w:cs="Times New Roman"/>
          <w:sz w:val="24"/>
          <w:szCs w:val="24"/>
        </w:rPr>
        <w:t xml:space="preserve"> </w:t>
      </w:r>
      <w:r w:rsidR="009513B3" w:rsidRPr="00EB12DD">
        <w:rPr>
          <w:rFonts w:ascii="Times New Roman" w:hAnsi="Times New Roman" w:cs="Times New Roman"/>
          <w:sz w:val="24"/>
          <w:szCs w:val="24"/>
        </w:rPr>
        <w:t xml:space="preserve">it begins in their hospitals. </w:t>
      </w:r>
    </w:p>
    <w:p w14:paraId="4AE9E39B" w14:textId="77777777" w:rsidR="009513B3" w:rsidRPr="00EB12DD" w:rsidRDefault="009513B3" w:rsidP="00B375BD">
      <w:pPr>
        <w:spacing w:after="0" w:line="360" w:lineRule="auto"/>
        <w:rPr>
          <w:rFonts w:ascii="Times New Roman" w:hAnsi="Times New Roman" w:cs="Times New Roman"/>
          <w:sz w:val="24"/>
          <w:szCs w:val="24"/>
        </w:rPr>
      </w:pPr>
    </w:p>
    <w:p w14:paraId="09CD8C0D" w14:textId="7B3E88D3" w:rsidR="00B80E51" w:rsidRPr="00EB12DD" w:rsidRDefault="009513B3">
      <w:pPr>
        <w:spacing w:after="0" w:line="360" w:lineRule="auto"/>
        <w:jc w:val="both"/>
        <w:rPr>
          <w:rFonts w:ascii="Times New Roman" w:hAnsi="Times New Roman" w:cs="Times New Roman"/>
          <w:b/>
          <w:sz w:val="24"/>
          <w:szCs w:val="24"/>
        </w:rPr>
      </w:pPr>
      <w:r w:rsidRPr="00EB12DD">
        <w:rPr>
          <w:rFonts w:ascii="Times New Roman" w:hAnsi="Times New Roman" w:cs="Times New Roman"/>
          <w:b/>
          <w:sz w:val="24"/>
          <w:szCs w:val="24"/>
        </w:rPr>
        <w:tab/>
        <w:t xml:space="preserve">8.5 </w:t>
      </w:r>
      <w:r w:rsidR="006F0D64" w:rsidRPr="00EB12DD">
        <w:rPr>
          <w:rFonts w:ascii="Times New Roman" w:hAnsi="Times New Roman" w:cs="Times New Roman"/>
          <w:b/>
          <w:sz w:val="24"/>
          <w:szCs w:val="24"/>
        </w:rPr>
        <w:t xml:space="preserve">Declaration of </w:t>
      </w:r>
      <w:r w:rsidRPr="00EB12DD">
        <w:rPr>
          <w:rFonts w:ascii="Times New Roman" w:hAnsi="Times New Roman" w:cs="Times New Roman"/>
          <w:b/>
          <w:sz w:val="24"/>
          <w:szCs w:val="24"/>
        </w:rPr>
        <w:t xml:space="preserve">Helsinki </w:t>
      </w:r>
    </w:p>
    <w:p w14:paraId="2D8280ED" w14:textId="6EF444AD" w:rsidR="009513B3" w:rsidRPr="00EB12DD" w:rsidRDefault="009513B3">
      <w:pPr>
        <w:pStyle w:val="Retraitcorpsdetexte2"/>
        <w:spacing w:after="0" w:line="360" w:lineRule="auto"/>
        <w:ind w:left="0"/>
        <w:jc w:val="both"/>
        <w:rPr>
          <w:lang w:val="en-US"/>
        </w:rPr>
      </w:pPr>
      <w:r w:rsidRPr="00B375BD">
        <w:rPr>
          <w:lang w:val="en-US"/>
        </w:rPr>
        <w:t xml:space="preserve">The study </w:t>
      </w:r>
      <w:r w:rsidR="006F0D64" w:rsidRPr="00B375BD">
        <w:rPr>
          <w:lang w:val="en-US"/>
        </w:rPr>
        <w:t>will</w:t>
      </w:r>
      <w:r w:rsidRPr="00B375BD">
        <w:rPr>
          <w:lang w:val="en-US"/>
        </w:rPr>
        <w:t xml:space="preserve"> be conducted in accordance with </w:t>
      </w:r>
      <w:r w:rsidR="009029FD" w:rsidRPr="00B375BD">
        <w:rPr>
          <w:lang w:val="en-US"/>
        </w:rPr>
        <w:t xml:space="preserve">all </w:t>
      </w:r>
      <w:r w:rsidRPr="00B375BD">
        <w:rPr>
          <w:lang w:val="en-US"/>
        </w:rPr>
        <w:t xml:space="preserve">legal and regulatory requirements </w:t>
      </w:r>
      <w:r w:rsidR="009029FD" w:rsidRPr="00B375BD">
        <w:rPr>
          <w:lang w:val="en-US"/>
        </w:rPr>
        <w:t>and with</w:t>
      </w:r>
      <w:r w:rsidRPr="00B375BD">
        <w:rPr>
          <w:lang w:val="en-US"/>
        </w:rPr>
        <w:t xml:space="preserve"> the general principles set forth in the International Ethical Guidelines for Biomedical Research Involving Human Subjects (Council for International Organizations of Medical Sciences</w:t>
      </w:r>
      <w:r w:rsidR="00120F75" w:rsidRPr="00B375BD">
        <w:rPr>
          <w:lang w:val="en-US"/>
        </w:rPr>
        <w:t>,</w:t>
      </w:r>
      <w:r w:rsidRPr="00B375BD">
        <w:rPr>
          <w:lang w:val="en-US"/>
        </w:rPr>
        <w:t xml:space="preserve"> 2002), Guidelines for Good Clinical Practice (International Conference on Harmonization</w:t>
      </w:r>
      <w:r w:rsidR="00120F75" w:rsidRPr="00B375BD">
        <w:rPr>
          <w:lang w:val="en-US"/>
        </w:rPr>
        <w:t>,</w:t>
      </w:r>
      <w:r w:rsidRPr="00B375BD">
        <w:rPr>
          <w:lang w:val="en-US"/>
        </w:rPr>
        <w:t xml:space="preserve"> 1996), and the Declaration of Helsinki (World Medical Association</w:t>
      </w:r>
      <w:r w:rsidR="00120F75" w:rsidRPr="00B375BD">
        <w:rPr>
          <w:lang w:val="en-US"/>
        </w:rPr>
        <w:t>,</w:t>
      </w:r>
      <w:r w:rsidRPr="00B375BD">
        <w:rPr>
          <w:lang w:val="en-US"/>
        </w:rPr>
        <w:t xml:space="preserve"> 1996 &amp; 2008).</w:t>
      </w:r>
    </w:p>
    <w:p w14:paraId="0298D267" w14:textId="7021B8AC" w:rsidR="009513B3" w:rsidRPr="00EB12DD" w:rsidRDefault="009513B3">
      <w:pPr>
        <w:pStyle w:val="Retraitcorpsdetexte2"/>
        <w:spacing w:after="0" w:line="360" w:lineRule="auto"/>
        <w:ind w:left="0"/>
        <w:jc w:val="both"/>
        <w:rPr>
          <w:lang w:val="en-US"/>
        </w:rPr>
      </w:pPr>
      <w:r w:rsidRPr="00B375BD">
        <w:rPr>
          <w:lang w:val="en-US"/>
        </w:rPr>
        <w:lastRenderedPageBreak/>
        <w:t xml:space="preserve">In addition, the study is to be conducted in accordance with the protocol, the International Conference on Harmonization </w:t>
      </w:r>
      <w:r w:rsidR="009029FD" w:rsidRPr="00B375BD">
        <w:rPr>
          <w:lang w:val="en-US"/>
        </w:rPr>
        <w:t>G</w:t>
      </w:r>
      <w:r w:rsidRPr="00B375BD">
        <w:rPr>
          <w:lang w:val="en-US"/>
        </w:rPr>
        <w:t xml:space="preserve">uidelines on Good Clinical Practice, and applicable local regulatory requirements and </w:t>
      </w:r>
      <w:r w:rsidR="009029FD" w:rsidRPr="00B375BD">
        <w:rPr>
          <w:lang w:val="en-US"/>
        </w:rPr>
        <w:t>legislation</w:t>
      </w:r>
      <w:r w:rsidRPr="00B375BD">
        <w:rPr>
          <w:lang w:val="en-US"/>
        </w:rPr>
        <w:t>.</w:t>
      </w:r>
    </w:p>
    <w:p w14:paraId="3BCC65C7" w14:textId="72890025" w:rsidR="009513B3" w:rsidRPr="00EB12DD" w:rsidRDefault="009513B3">
      <w:pPr>
        <w:pStyle w:val="Retraitcorpsdetexte"/>
        <w:spacing w:after="0" w:line="360" w:lineRule="auto"/>
        <w:ind w:left="0"/>
        <w:jc w:val="both"/>
        <w:rPr>
          <w:rFonts w:eastAsia="Times New Roman"/>
          <w:bCs/>
          <w:color w:val="auto"/>
          <w:lang w:val="en-US"/>
        </w:rPr>
      </w:pPr>
      <w:r w:rsidRPr="00B375BD">
        <w:rPr>
          <w:rFonts w:eastAsia="Times New Roman"/>
          <w:bCs/>
          <w:color w:val="auto"/>
          <w:lang w:val="en-US"/>
        </w:rPr>
        <w:t xml:space="preserve">In accordance with the French Public Health Code, </w:t>
      </w:r>
      <w:r w:rsidR="00DD00FC" w:rsidRPr="00B375BD">
        <w:rPr>
          <w:rFonts w:eastAsia="Times New Roman"/>
          <w:bCs/>
          <w:color w:val="auto"/>
          <w:lang w:val="en-US"/>
        </w:rPr>
        <w:t>Act</w:t>
      </w:r>
      <w:r w:rsidRPr="00B375BD">
        <w:rPr>
          <w:rFonts w:eastAsia="Times New Roman"/>
          <w:bCs/>
          <w:color w:val="auto"/>
          <w:lang w:val="en-US"/>
        </w:rPr>
        <w:t xml:space="preserve"> 2004-806 of 09 August 2004 regarding public health policy, </w:t>
      </w:r>
      <w:r w:rsidR="00DD00FC" w:rsidRPr="00B375BD">
        <w:rPr>
          <w:rFonts w:eastAsia="Times New Roman"/>
          <w:bCs/>
          <w:color w:val="auto"/>
          <w:lang w:val="en-US"/>
        </w:rPr>
        <w:t>D</w:t>
      </w:r>
      <w:r w:rsidRPr="00B375BD">
        <w:rPr>
          <w:rFonts w:eastAsia="Times New Roman"/>
          <w:bCs/>
          <w:color w:val="auto"/>
          <w:lang w:val="en-US"/>
        </w:rPr>
        <w:t>irective 201/020/CE of the European Parliament</w:t>
      </w:r>
      <w:r w:rsidR="00E20F06" w:rsidRPr="00B375BD">
        <w:rPr>
          <w:rFonts w:eastAsia="Times New Roman"/>
          <w:bCs/>
          <w:color w:val="auto"/>
          <w:lang w:val="en-US"/>
        </w:rPr>
        <w:t>,</w:t>
      </w:r>
      <w:r w:rsidRPr="00B375BD">
        <w:rPr>
          <w:rFonts w:eastAsia="Times New Roman"/>
          <w:bCs/>
          <w:color w:val="auto"/>
          <w:lang w:val="en-US"/>
        </w:rPr>
        <w:t xml:space="preserve"> and the </w:t>
      </w:r>
      <w:r w:rsidR="00CD4E36" w:rsidRPr="00B375BD">
        <w:rPr>
          <w:rFonts w:eastAsia="Times New Roman"/>
          <w:bCs/>
          <w:color w:val="auto"/>
          <w:lang w:val="en-US"/>
        </w:rPr>
        <w:t>C</w:t>
      </w:r>
      <w:r w:rsidRPr="00B375BD">
        <w:rPr>
          <w:rFonts w:eastAsia="Times New Roman"/>
          <w:bCs/>
          <w:color w:val="auto"/>
          <w:lang w:val="en-US"/>
        </w:rPr>
        <w:t>ouncil of 04 April 2001 (articles 16, 17</w:t>
      </w:r>
      <w:r w:rsidR="00CD4E36" w:rsidRPr="00B375BD">
        <w:rPr>
          <w:rFonts w:eastAsia="Times New Roman"/>
          <w:bCs/>
          <w:color w:val="auto"/>
          <w:lang w:val="en-US"/>
        </w:rPr>
        <w:t>,</w:t>
      </w:r>
      <w:r w:rsidRPr="00B375BD">
        <w:rPr>
          <w:rFonts w:eastAsia="Times New Roman"/>
          <w:bCs/>
          <w:color w:val="auto"/>
          <w:lang w:val="en-US"/>
        </w:rPr>
        <w:t xml:space="preserve"> and 18), the “detailed guidance for the request for authorization of a clinical trial on a medicinal product for human use to the competent authorities, notification of substantial amendments and declaration of the end of the trial" European Commission, Brussels ENTR/F2/BL D October 2005. </w:t>
      </w:r>
    </w:p>
    <w:p w14:paraId="2B694B27" w14:textId="77777777" w:rsidR="003C5A92" w:rsidRPr="00EB12DD" w:rsidRDefault="003C5A92">
      <w:pPr>
        <w:spacing w:after="0" w:line="360" w:lineRule="auto"/>
        <w:jc w:val="both"/>
        <w:rPr>
          <w:rFonts w:ascii="Times New Roman" w:hAnsi="Times New Roman" w:cs="Times New Roman"/>
          <w:sz w:val="24"/>
          <w:szCs w:val="24"/>
        </w:rPr>
      </w:pPr>
    </w:p>
    <w:p w14:paraId="0174E912" w14:textId="77777777" w:rsidR="00B80E51" w:rsidRPr="00EB12DD" w:rsidRDefault="00B80E51"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8.6 Insurance</w:t>
      </w:r>
    </w:p>
    <w:p w14:paraId="7D1DF91B" w14:textId="6E260CC6" w:rsidR="009513B3" w:rsidRPr="00EB12DD" w:rsidRDefault="009513B3">
      <w:pPr>
        <w:autoSpaceDE w:val="0"/>
        <w:autoSpaceDN w:val="0"/>
        <w:adjustRightInd w:val="0"/>
        <w:spacing w:after="0" w:line="360" w:lineRule="auto"/>
        <w:jc w:val="both"/>
        <w:rPr>
          <w:rFonts w:ascii="Times New Roman" w:hAnsi="Times New Roman" w:cs="Times New Roman"/>
          <w:sz w:val="24"/>
          <w:szCs w:val="24"/>
          <w:lang w:eastAsia="fr-FR"/>
        </w:rPr>
      </w:pPr>
      <w:r w:rsidRPr="00EB12DD">
        <w:rPr>
          <w:rFonts w:ascii="Times New Roman" w:hAnsi="Times New Roman" w:cs="Times New Roman"/>
          <w:sz w:val="24"/>
          <w:szCs w:val="24"/>
          <w:lang w:eastAsia="fr-FR"/>
        </w:rPr>
        <w:t xml:space="preserve">Insurance </w:t>
      </w:r>
      <w:r w:rsidR="00CC6F69" w:rsidRPr="00B375BD">
        <w:rPr>
          <w:rFonts w:ascii="Times New Roman" w:hAnsi="Times New Roman" w:cs="Times New Roman"/>
          <w:sz w:val="24"/>
          <w:szCs w:val="24"/>
          <w:lang w:eastAsia="fr-FR"/>
        </w:rPr>
        <w:t>will</w:t>
      </w:r>
      <w:r w:rsidRPr="00EB12DD">
        <w:rPr>
          <w:rFonts w:ascii="Times New Roman" w:hAnsi="Times New Roman" w:cs="Times New Roman"/>
          <w:sz w:val="24"/>
          <w:szCs w:val="24"/>
          <w:lang w:eastAsia="fr-FR"/>
        </w:rPr>
        <w:t xml:space="preserve"> be </w:t>
      </w:r>
      <w:r w:rsidR="00CD4E36" w:rsidRPr="00EB12DD">
        <w:rPr>
          <w:rFonts w:ascii="Times New Roman" w:hAnsi="Times New Roman" w:cs="Times New Roman"/>
          <w:sz w:val="24"/>
          <w:szCs w:val="24"/>
          <w:lang w:eastAsia="fr-FR"/>
        </w:rPr>
        <w:t xml:space="preserve">taken out </w:t>
      </w:r>
      <w:r w:rsidRPr="00EB12DD">
        <w:rPr>
          <w:rFonts w:ascii="Times New Roman" w:hAnsi="Times New Roman" w:cs="Times New Roman"/>
          <w:sz w:val="24"/>
          <w:szCs w:val="24"/>
          <w:lang w:eastAsia="fr-FR"/>
        </w:rPr>
        <w:t xml:space="preserve">in accordance with French </w:t>
      </w:r>
      <w:r w:rsidR="00CD4E36" w:rsidRPr="00EB12DD">
        <w:rPr>
          <w:rFonts w:ascii="Times New Roman" w:hAnsi="Times New Roman" w:cs="Times New Roman"/>
          <w:sz w:val="24"/>
          <w:szCs w:val="24"/>
          <w:lang w:eastAsia="fr-FR"/>
        </w:rPr>
        <w:t>legislation</w:t>
      </w:r>
      <w:r w:rsidRPr="00EB12DD">
        <w:rPr>
          <w:rFonts w:ascii="Times New Roman" w:hAnsi="Times New Roman" w:cs="Times New Roman"/>
          <w:sz w:val="24"/>
          <w:szCs w:val="24"/>
          <w:lang w:eastAsia="fr-FR"/>
        </w:rPr>
        <w:t>. Patients includ</w:t>
      </w:r>
      <w:r w:rsidR="00CD4E36" w:rsidRPr="00EB12DD">
        <w:rPr>
          <w:rFonts w:ascii="Times New Roman" w:hAnsi="Times New Roman" w:cs="Times New Roman"/>
          <w:sz w:val="24"/>
          <w:szCs w:val="24"/>
          <w:lang w:eastAsia="fr-FR"/>
        </w:rPr>
        <w:t>ed</w:t>
      </w:r>
      <w:r w:rsidRPr="00EB12DD">
        <w:rPr>
          <w:rFonts w:ascii="Times New Roman" w:hAnsi="Times New Roman" w:cs="Times New Roman"/>
          <w:sz w:val="24"/>
          <w:szCs w:val="24"/>
          <w:lang w:eastAsia="fr-FR"/>
        </w:rPr>
        <w:t xml:space="preserve"> in the </w:t>
      </w:r>
      <w:r w:rsidR="00CD4E36" w:rsidRPr="00EB12DD">
        <w:rPr>
          <w:rFonts w:ascii="Times New Roman" w:hAnsi="Times New Roman" w:cs="Times New Roman"/>
          <w:sz w:val="24"/>
          <w:szCs w:val="24"/>
          <w:lang w:eastAsia="fr-FR"/>
        </w:rPr>
        <w:t>study will be able to</w:t>
      </w:r>
      <w:r w:rsidRPr="00EB12DD">
        <w:rPr>
          <w:rFonts w:ascii="Times New Roman" w:hAnsi="Times New Roman" w:cs="Times New Roman"/>
          <w:sz w:val="24"/>
          <w:szCs w:val="24"/>
          <w:lang w:eastAsia="fr-FR"/>
        </w:rPr>
        <w:t xml:space="preserve"> consult the insurance attestation.</w:t>
      </w:r>
    </w:p>
    <w:p w14:paraId="01EA690A" w14:textId="77777777" w:rsidR="003C5A92" w:rsidRPr="00EB12DD" w:rsidRDefault="003C5A92" w:rsidP="00B375BD">
      <w:pPr>
        <w:spacing w:after="0" w:line="360" w:lineRule="auto"/>
        <w:rPr>
          <w:rFonts w:ascii="Times New Roman" w:hAnsi="Times New Roman" w:cs="Times New Roman"/>
          <w:sz w:val="24"/>
          <w:szCs w:val="24"/>
        </w:rPr>
      </w:pPr>
    </w:p>
    <w:p w14:paraId="18CC56C3" w14:textId="77777777" w:rsidR="00B80E51" w:rsidRPr="00EB12DD" w:rsidRDefault="00B80E51"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8.7 Right of access to data and documents sources</w:t>
      </w:r>
    </w:p>
    <w:p w14:paraId="72293E2C" w14:textId="25F7BD25" w:rsidR="009240C3" w:rsidRPr="00EB12DD" w:rsidRDefault="009240C3">
      <w:pPr>
        <w:pStyle w:val="Corpsdetexte"/>
        <w:rPr>
          <w:rFonts w:ascii="Times New Roman" w:hAnsi="Times New Roman"/>
          <w:sz w:val="24"/>
          <w:szCs w:val="24"/>
          <w:lang w:val="en-US"/>
        </w:rPr>
      </w:pPr>
      <w:r w:rsidRPr="00B375BD">
        <w:rPr>
          <w:rFonts w:ascii="Times New Roman" w:hAnsi="Times New Roman"/>
          <w:sz w:val="24"/>
          <w:szCs w:val="24"/>
          <w:lang w:val="en-US"/>
        </w:rPr>
        <w:t xml:space="preserve">During </w:t>
      </w:r>
      <w:r w:rsidR="00AE1BDB" w:rsidRPr="00B375BD">
        <w:rPr>
          <w:rFonts w:ascii="Times New Roman" w:hAnsi="Times New Roman"/>
          <w:sz w:val="24"/>
          <w:szCs w:val="24"/>
          <w:lang w:val="en-US"/>
        </w:rPr>
        <w:t xml:space="preserve">the </w:t>
      </w:r>
      <w:r w:rsidRPr="00B375BD">
        <w:rPr>
          <w:rFonts w:ascii="Times New Roman" w:hAnsi="Times New Roman"/>
          <w:sz w:val="24"/>
          <w:szCs w:val="24"/>
          <w:lang w:val="en-US"/>
        </w:rPr>
        <w:t xml:space="preserve">study, the sponsor or its agent </w:t>
      </w:r>
      <w:r w:rsidR="00AE1BDB" w:rsidRPr="00B375BD">
        <w:rPr>
          <w:rFonts w:ascii="Times New Roman" w:hAnsi="Times New Roman"/>
          <w:sz w:val="24"/>
          <w:szCs w:val="24"/>
          <w:lang w:val="en-US"/>
        </w:rPr>
        <w:t>will</w:t>
      </w:r>
      <w:r w:rsidRPr="00B375BD">
        <w:rPr>
          <w:rFonts w:ascii="Times New Roman" w:hAnsi="Times New Roman"/>
          <w:sz w:val="24"/>
          <w:szCs w:val="24"/>
          <w:lang w:val="en-US"/>
        </w:rPr>
        <w:t xml:space="preserve"> conduct periodic monitoring visits to ensure that the protocol and GCPs are being followed. The monitors may review source documents to confirm that the data recorded </w:t>
      </w:r>
      <w:r w:rsidR="00AE1BDB" w:rsidRPr="00B375BD">
        <w:rPr>
          <w:rFonts w:ascii="Times New Roman" w:hAnsi="Times New Roman"/>
          <w:sz w:val="24"/>
          <w:szCs w:val="24"/>
          <w:lang w:val="en-US"/>
        </w:rPr>
        <w:t xml:space="preserve">in the patient </w:t>
      </w:r>
      <w:r w:rsidRPr="00B375BD">
        <w:rPr>
          <w:rFonts w:ascii="Times New Roman" w:hAnsi="Times New Roman"/>
          <w:sz w:val="24"/>
          <w:szCs w:val="24"/>
          <w:lang w:val="en-US"/>
        </w:rPr>
        <w:t xml:space="preserve">CRFs </w:t>
      </w:r>
      <w:r w:rsidR="00AE1BDB" w:rsidRPr="00B375BD">
        <w:rPr>
          <w:rFonts w:ascii="Times New Roman" w:hAnsi="Times New Roman"/>
          <w:sz w:val="24"/>
          <w:szCs w:val="24"/>
          <w:lang w:val="en-US"/>
        </w:rPr>
        <w:t xml:space="preserve">are </w:t>
      </w:r>
      <w:r w:rsidRPr="00B375BD">
        <w:rPr>
          <w:rFonts w:ascii="Times New Roman" w:hAnsi="Times New Roman"/>
          <w:sz w:val="24"/>
          <w:szCs w:val="24"/>
          <w:lang w:val="en-US"/>
        </w:rPr>
        <w:t xml:space="preserve">accurate. The investigator and </w:t>
      </w:r>
      <w:r w:rsidR="00043726" w:rsidRPr="00B375BD">
        <w:rPr>
          <w:rFonts w:ascii="Times New Roman" w:hAnsi="Times New Roman"/>
          <w:sz w:val="24"/>
          <w:szCs w:val="24"/>
          <w:lang w:val="en-US"/>
        </w:rPr>
        <w:t>the investigation center</w:t>
      </w:r>
      <w:r w:rsidRPr="00B375BD">
        <w:rPr>
          <w:rFonts w:ascii="Times New Roman" w:hAnsi="Times New Roman"/>
          <w:sz w:val="24"/>
          <w:szCs w:val="24"/>
          <w:lang w:val="en-US"/>
        </w:rPr>
        <w:t xml:space="preserve"> are to allow the sponsor</w:t>
      </w:r>
      <w:r w:rsidR="00043726" w:rsidRPr="00B375BD">
        <w:rPr>
          <w:rFonts w:ascii="Times New Roman" w:hAnsi="Times New Roman"/>
          <w:sz w:val="24"/>
          <w:szCs w:val="24"/>
          <w:lang w:val="en-US"/>
        </w:rPr>
        <w:t>, its</w:t>
      </w:r>
      <w:r w:rsidRPr="00B375BD">
        <w:rPr>
          <w:rFonts w:ascii="Times New Roman" w:hAnsi="Times New Roman"/>
          <w:sz w:val="24"/>
          <w:szCs w:val="24"/>
          <w:lang w:val="en-US"/>
        </w:rPr>
        <w:t xml:space="preserve"> monitors</w:t>
      </w:r>
      <w:r w:rsidR="00043726" w:rsidRPr="00B375BD">
        <w:rPr>
          <w:rFonts w:ascii="Times New Roman" w:hAnsi="Times New Roman"/>
          <w:sz w:val="24"/>
          <w:szCs w:val="24"/>
          <w:lang w:val="en-US"/>
        </w:rPr>
        <w:t>,</w:t>
      </w:r>
      <w:r w:rsidRPr="00B375BD">
        <w:rPr>
          <w:rFonts w:ascii="Times New Roman" w:hAnsi="Times New Roman"/>
          <w:sz w:val="24"/>
          <w:szCs w:val="24"/>
          <w:lang w:val="en-US"/>
        </w:rPr>
        <w:t xml:space="preserve"> or its agents </w:t>
      </w:r>
      <w:r w:rsidR="00043726" w:rsidRPr="00B375BD">
        <w:rPr>
          <w:rFonts w:ascii="Times New Roman" w:hAnsi="Times New Roman"/>
          <w:sz w:val="24"/>
          <w:szCs w:val="24"/>
          <w:lang w:val="en-US"/>
        </w:rPr>
        <w:t xml:space="preserve">as well as the </w:t>
      </w:r>
      <w:r w:rsidRPr="00B375BD">
        <w:rPr>
          <w:rFonts w:ascii="Times New Roman" w:hAnsi="Times New Roman"/>
          <w:sz w:val="24"/>
          <w:szCs w:val="24"/>
          <w:lang w:val="en-US"/>
        </w:rPr>
        <w:t>appropriate regulatory authorities direct access to source documents to perform this verification.</w:t>
      </w:r>
    </w:p>
    <w:p w14:paraId="33430BD5" w14:textId="2C2006F0" w:rsidR="009240C3" w:rsidRPr="00EB12DD" w:rsidRDefault="009240C3">
      <w:pPr>
        <w:pStyle w:val="Corpsdetexte"/>
        <w:rPr>
          <w:rFonts w:ascii="Times New Roman" w:hAnsi="Times New Roman"/>
          <w:sz w:val="24"/>
          <w:szCs w:val="24"/>
          <w:lang w:val="en-US"/>
        </w:rPr>
      </w:pPr>
      <w:r w:rsidRPr="00B375BD">
        <w:rPr>
          <w:rFonts w:ascii="Times New Roman" w:hAnsi="Times New Roman"/>
          <w:sz w:val="24"/>
          <w:szCs w:val="24"/>
          <w:lang w:val="en-US"/>
        </w:rPr>
        <w:t xml:space="preserve">The study site may be subject to review by the independent ethics committee (IEC) and/or to quality assurance audits performed by the sponsor or companies working with or on behalf of the sponsor, and/or to inspection by </w:t>
      </w:r>
      <w:r w:rsidR="00043726" w:rsidRPr="00B375BD">
        <w:rPr>
          <w:rFonts w:ascii="Times New Roman" w:hAnsi="Times New Roman"/>
          <w:sz w:val="24"/>
          <w:szCs w:val="24"/>
          <w:lang w:val="en-US"/>
        </w:rPr>
        <w:t xml:space="preserve">the </w:t>
      </w:r>
      <w:r w:rsidRPr="00B375BD">
        <w:rPr>
          <w:rFonts w:ascii="Times New Roman" w:hAnsi="Times New Roman"/>
          <w:sz w:val="24"/>
          <w:szCs w:val="24"/>
          <w:lang w:val="en-US"/>
        </w:rPr>
        <w:t>appropriate regulatory authorities.</w:t>
      </w:r>
    </w:p>
    <w:p w14:paraId="2E29A8F2" w14:textId="77777777" w:rsidR="003C5A92" w:rsidRPr="00EB12DD" w:rsidRDefault="003C5A92">
      <w:pPr>
        <w:spacing w:after="0" w:line="360" w:lineRule="auto"/>
        <w:jc w:val="both"/>
        <w:rPr>
          <w:rFonts w:ascii="Times New Roman" w:hAnsi="Times New Roman" w:cs="Times New Roman"/>
          <w:sz w:val="24"/>
          <w:szCs w:val="24"/>
        </w:rPr>
      </w:pPr>
    </w:p>
    <w:p w14:paraId="0F431918" w14:textId="77777777" w:rsidR="00B80E51" w:rsidRPr="00EB12DD" w:rsidRDefault="00B80E51"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8.8 Confidentiality</w:t>
      </w:r>
    </w:p>
    <w:p w14:paraId="1C2664A5" w14:textId="2FAC7D78" w:rsidR="003C5A92" w:rsidRPr="00EB12DD" w:rsidRDefault="009240C3">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Results will be anonymi</w:t>
      </w:r>
      <w:r w:rsidR="0035291F" w:rsidRPr="00EB12DD">
        <w:rPr>
          <w:rFonts w:ascii="Times New Roman" w:hAnsi="Times New Roman" w:cs="Times New Roman"/>
          <w:sz w:val="24"/>
          <w:szCs w:val="24"/>
        </w:rPr>
        <w:t>z</w:t>
      </w:r>
      <w:r w:rsidRPr="00EB12DD">
        <w:rPr>
          <w:rFonts w:ascii="Times New Roman" w:hAnsi="Times New Roman" w:cs="Times New Roman"/>
          <w:sz w:val="24"/>
          <w:szCs w:val="24"/>
        </w:rPr>
        <w:t xml:space="preserve">ed. </w:t>
      </w:r>
      <w:r w:rsidR="0035291F" w:rsidRPr="00EB12DD">
        <w:rPr>
          <w:rFonts w:ascii="Times New Roman" w:hAnsi="Times New Roman" w:cs="Times New Roman"/>
          <w:sz w:val="24"/>
          <w:szCs w:val="24"/>
        </w:rPr>
        <w:t>Co-i</w:t>
      </w:r>
      <w:r w:rsidRPr="00EB12DD">
        <w:rPr>
          <w:rFonts w:ascii="Times New Roman" w:hAnsi="Times New Roman" w:cs="Times New Roman"/>
          <w:sz w:val="24"/>
          <w:szCs w:val="24"/>
        </w:rPr>
        <w:t xml:space="preserve">nvestigators will not publish any results without </w:t>
      </w:r>
      <w:r w:rsidR="0035291F" w:rsidRPr="00EB12DD">
        <w:rPr>
          <w:rFonts w:ascii="Times New Roman" w:hAnsi="Times New Roman" w:cs="Times New Roman"/>
          <w:sz w:val="24"/>
          <w:szCs w:val="24"/>
        </w:rPr>
        <w:t xml:space="preserve">the authorization of the principal </w:t>
      </w:r>
      <w:r w:rsidRPr="00EB12DD">
        <w:rPr>
          <w:rFonts w:ascii="Times New Roman" w:hAnsi="Times New Roman" w:cs="Times New Roman"/>
          <w:sz w:val="24"/>
          <w:szCs w:val="24"/>
        </w:rPr>
        <w:t xml:space="preserve">investigator. The computer processing of the data will be performed according to the MR001 methodology of CNIL. </w:t>
      </w:r>
    </w:p>
    <w:p w14:paraId="07EFC6E4" w14:textId="77777777" w:rsidR="009240C3" w:rsidRPr="00EB12DD" w:rsidRDefault="009240C3">
      <w:pPr>
        <w:spacing w:after="0" w:line="360" w:lineRule="auto"/>
        <w:rPr>
          <w:rFonts w:ascii="Times New Roman" w:hAnsi="Times New Roman" w:cs="Times New Roman"/>
          <w:sz w:val="24"/>
          <w:szCs w:val="24"/>
        </w:rPr>
      </w:pPr>
    </w:p>
    <w:p w14:paraId="14ADCE1B" w14:textId="77777777" w:rsidR="00B80E51" w:rsidRPr="00EB12DD" w:rsidRDefault="00B80E51">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ab/>
        <w:t>8.9 Archiving</w:t>
      </w:r>
    </w:p>
    <w:p w14:paraId="6AC89AE7" w14:textId="48B10986" w:rsidR="009240C3" w:rsidRPr="00EB12DD" w:rsidRDefault="009240C3">
      <w:pPr>
        <w:pStyle w:val="Retraitcorpsdetexte2"/>
        <w:spacing w:after="0" w:line="360" w:lineRule="auto"/>
        <w:ind w:left="0"/>
        <w:jc w:val="both"/>
        <w:rPr>
          <w:lang w:val="en-US"/>
        </w:rPr>
      </w:pPr>
      <w:r w:rsidRPr="00B375BD">
        <w:rPr>
          <w:lang w:val="en-US"/>
        </w:rPr>
        <w:lastRenderedPageBreak/>
        <w:t xml:space="preserve">All documentation pertaining to the study (protocol, consent, case report forms, investigator folder, etc.) as well as original documents (laboratory results, </w:t>
      </w:r>
      <w:r w:rsidR="0035291F" w:rsidRPr="00B375BD">
        <w:rPr>
          <w:lang w:val="en-US"/>
        </w:rPr>
        <w:t>X</w:t>
      </w:r>
      <w:r w:rsidRPr="00B375BD">
        <w:rPr>
          <w:lang w:val="en-US"/>
        </w:rPr>
        <w:t xml:space="preserve">-rays, consultation reports, reports of clinical examinations performed, etc.) must be kept in a </w:t>
      </w:r>
      <w:r w:rsidR="0035291F" w:rsidRPr="00B375BD">
        <w:rPr>
          <w:lang w:val="en-US"/>
        </w:rPr>
        <w:t xml:space="preserve">secure </w:t>
      </w:r>
      <w:r w:rsidR="00A852AC" w:rsidRPr="00B375BD">
        <w:rPr>
          <w:lang w:val="en-US"/>
        </w:rPr>
        <w:t xml:space="preserve">location </w:t>
      </w:r>
      <w:r w:rsidRPr="00B375BD">
        <w:rPr>
          <w:lang w:val="en-US"/>
        </w:rPr>
        <w:t xml:space="preserve">and </w:t>
      </w:r>
      <w:r w:rsidR="00A852AC" w:rsidRPr="00B375BD">
        <w:rPr>
          <w:lang w:val="en-US"/>
        </w:rPr>
        <w:t>will</w:t>
      </w:r>
      <w:r w:rsidR="0035291F" w:rsidRPr="00B375BD">
        <w:rPr>
          <w:lang w:val="en-US"/>
        </w:rPr>
        <w:t xml:space="preserve"> be </w:t>
      </w:r>
      <w:r w:rsidRPr="00B375BD">
        <w:rPr>
          <w:lang w:val="en-US"/>
        </w:rPr>
        <w:t xml:space="preserve">considered confidential. The archiving of data </w:t>
      </w:r>
      <w:r w:rsidR="00306633" w:rsidRPr="00B375BD">
        <w:rPr>
          <w:lang w:val="en-US"/>
        </w:rPr>
        <w:t xml:space="preserve">will be </w:t>
      </w:r>
      <w:r w:rsidRPr="00B375BD">
        <w:rPr>
          <w:lang w:val="en-US"/>
        </w:rPr>
        <w:t xml:space="preserve">under the responsibility of the </w:t>
      </w:r>
      <w:r w:rsidR="008509A8" w:rsidRPr="00B375BD">
        <w:rPr>
          <w:lang w:val="en-US"/>
        </w:rPr>
        <w:t xml:space="preserve">principal </w:t>
      </w:r>
      <w:r w:rsidRPr="00B375BD">
        <w:rPr>
          <w:lang w:val="en-US"/>
        </w:rPr>
        <w:t xml:space="preserve">investigator and </w:t>
      </w:r>
      <w:r w:rsidR="00306633" w:rsidRPr="00B375BD">
        <w:rPr>
          <w:lang w:val="en-US"/>
        </w:rPr>
        <w:t>will be</w:t>
      </w:r>
      <w:r w:rsidR="008509A8" w:rsidRPr="00B375BD">
        <w:rPr>
          <w:lang w:val="en-US"/>
        </w:rPr>
        <w:t xml:space="preserve"> performed </w:t>
      </w:r>
      <w:r w:rsidRPr="00B375BD">
        <w:rPr>
          <w:lang w:val="en-US"/>
        </w:rPr>
        <w:t xml:space="preserve">in accordance with the </w:t>
      </w:r>
      <w:r w:rsidR="008509A8" w:rsidRPr="00B375BD">
        <w:rPr>
          <w:lang w:val="en-US"/>
        </w:rPr>
        <w:t xml:space="preserve">legislation </w:t>
      </w:r>
      <w:r w:rsidRPr="00B375BD">
        <w:rPr>
          <w:lang w:val="en-US"/>
        </w:rPr>
        <w:t xml:space="preserve">in force. The </w:t>
      </w:r>
      <w:r w:rsidR="00063168" w:rsidRPr="00B375BD">
        <w:rPr>
          <w:lang w:val="en-US"/>
        </w:rPr>
        <w:t xml:space="preserve">principal </w:t>
      </w:r>
      <w:r w:rsidRPr="00B375BD">
        <w:rPr>
          <w:lang w:val="en-US"/>
        </w:rPr>
        <w:t xml:space="preserve">investigator must </w:t>
      </w:r>
      <w:r w:rsidR="00063168" w:rsidRPr="00B375BD">
        <w:rPr>
          <w:lang w:val="en-US"/>
        </w:rPr>
        <w:t xml:space="preserve">keep </w:t>
      </w:r>
      <w:r w:rsidRPr="00B375BD">
        <w:rPr>
          <w:lang w:val="en-US"/>
        </w:rPr>
        <w:t xml:space="preserve">the data as well as </w:t>
      </w:r>
      <w:r w:rsidR="00063168" w:rsidRPr="00B375BD">
        <w:rPr>
          <w:lang w:val="en-US"/>
        </w:rPr>
        <w:t>the</w:t>
      </w:r>
      <w:r w:rsidRPr="00B375BD">
        <w:rPr>
          <w:lang w:val="en-US"/>
        </w:rPr>
        <w:t xml:space="preserve"> patient identification list for a minimum period of 15 years after the end of the study.</w:t>
      </w:r>
    </w:p>
    <w:p w14:paraId="2CEB797E" w14:textId="77777777" w:rsidR="003C5A92" w:rsidRPr="00EB12DD" w:rsidRDefault="003C5A92">
      <w:pPr>
        <w:spacing w:after="0" w:line="360" w:lineRule="auto"/>
        <w:rPr>
          <w:rFonts w:ascii="Times New Roman" w:hAnsi="Times New Roman" w:cs="Times New Roman"/>
          <w:sz w:val="24"/>
          <w:szCs w:val="24"/>
        </w:rPr>
      </w:pPr>
    </w:p>
    <w:p w14:paraId="60A0AE10" w14:textId="7CA95903" w:rsidR="009240C3" w:rsidRPr="00EB12DD" w:rsidRDefault="00F132E6"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9.</w:t>
      </w:r>
      <w:r w:rsidR="0032738A" w:rsidRPr="00EB12DD">
        <w:rPr>
          <w:rFonts w:ascii="Times New Roman" w:hAnsi="Times New Roman" w:cs="Times New Roman"/>
          <w:b/>
          <w:sz w:val="24"/>
          <w:szCs w:val="24"/>
        </w:rPr>
        <w:t xml:space="preserve"> </w:t>
      </w:r>
      <w:r w:rsidR="009240C3" w:rsidRPr="00EB12DD">
        <w:rPr>
          <w:rFonts w:ascii="Times New Roman" w:hAnsi="Times New Roman" w:cs="Times New Roman"/>
          <w:b/>
          <w:sz w:val="24"/>
          <w:szCs w:val="24"/>
        </w:rPr>
        <w:t>PUBLICATIONS</w:t>
      </w:r>
    </w:p>
    <w:p w14:paraId="072C10DD" w14:textId="445F1F92" w:rsidR="009240C3" w:rsidRPr="00EB12DD" w:rsidRDefault="00F132E6">
      <w:pPr>
        <w:pStyle w:val="Corpsdetexte"/>
        <w:rPr>
          <w:rFonts w:ascii="Times New Roman" w:hAnsi="Times New Roman"/>
          <w:sz w:val="24"/>
          <w:szCs w:val="24"/>
          <w:lang w:val="en-US"/>
        </w:rPr>
      </w:pPr>
      <w:r w:rsidRPr="00B375BD">
        <w:rPr>
          <w:rFonts w:ascii="Times New Roman" w:hAnsi="Times New Roman"/>
          <w:sz w:val="24"/>
          <w:szCs w:val="24"/>
          <w:lang w:val="en-US"/>
          <w:rPrChange w:id="6" w:author="Anne Marie" w:date="2017-06-26T18:40:00Z">
            <w:rPr>
              <w:rFonts w:ascii="Times New Roman" w:eastAsiaTheme="minorHAnsi" w:hAnsi="Times New Roman" w:cstheme="minorBidi"/>
              <w:sz w:val="24"/>
              <w:szCs w:val="24"/>
              <w:lang w:val="en-US" w:eastAsia="en-US"/>
            </w:rPr>
          </w:rPrChange>
        </w:rPr>
        <w:t xml:space="preserve">The investigators will agree with the </w:t>
      </w:r>
      <w:r w:rsidR="00063168" w:rsidRPr="00B375BD">
        <w:rPr>
          <w:rFonts w:ascii="Times New Roman" w:hAnsi="Times New Roman"/>
          <w:sz w:val="24"/>
          <w:szCs w:val="24"/>
          <w:lang w:val="en-US"/>
          <w:rPrChange w:id="7" w:author="Anne Marie" w:date="2017-06-26T18:40:00Z">
            <w:rPr>
              <w:rFonts w:ascii="Times New Roman" w:eastAsiaTheme="minorHAnsi" w:hAnsi="Times New Roman" w:cstheme="minorBidi"/>
              <w:sz w:val="24"/>
              <w:szCs w:val="24"/>
              <w:lang w:val="en-US" w:eastAsia="en-US"/>
            </w:rPr>
          </w:rPrChange>
        </w:rPr>
        <w:t xml:space="preserve">results, the </w:t>
      </w:r>
      <w:r w:rsidRPr="00B375BD">
        <w:rPr>
          <w:rFonts w:ascii="Times New Roman" w:hAnsi="Times New Roman"/>
          <w:sz w:val="24"/>
          <w:szCs w:val="24"/>
          <w:lang w:val="en-US"/>
          <w:rPrChange w:id="8" w:author="Anne Marie" w:date="2017-06-26T18:40:00Z">
            <w:rPr>
              <w:rFonts w:ascii="Times New Roman" w:eastAsiaTheme="minorHAnsi" w:hAnsi="Times New Roman" w:cstheme="minorBidi"/>
              <w:sz w:val="24"/>
              <w:szCs w:val="24"/>
              <w:lang w:val="en-US" w:eastAsia="en-US"/>
            </w:rPr>
          </w:rPrChange>
        </w:rPr>
        <w:t>a</w:t>
      </w:r>
      <w:r w:rsidR="009240C3" w:rsidRPr="00B375BD">
        <w:rPr>
          <w:rFonts w:ascii="Times New Roman" w:hAnsi="Times New Roman"/>
          <w:sz w:val="24"/>
          <w:szCs w:val="24"/>
          <w:lang w:val="en-US"/>
          <w:rPrChange w:id="9" w:author="Anne Marie" w:date="2017-06-26T18:40:00Z">
            <w:rPr>
              <w:rFonts w:ascii="Times New Roman" w:eastAsiaTheme="minorHAnsi" w:hAnsi="Times New Roman" w:cstheme="minorBidi"/>
              <w:sz w:val="24"/>
              <w:szCs w:val="24"/>
              <w:lang w:val="en-US" w:eastAsia="en-US"/>
            </w:rPr>
          </w:rPrChange>
        </w:rPr>
        <w:t>nalysis of the results</w:t>
      </w:r>
      <w:r w:rsidRPr="00B375BD">
        <w:rPr>
          <w:rFonts w:ascii="Times New Roman" w:hAnsi="Times New Roman"/>
          <w:sz w:val="24"/>
          <w:szCs w:val="24"/>
          <w:lang w:val="en-US"/>
          <w:rPrChange w:id="10" w:author="Anne Marie" w:date="2017-06-26T18:40:00Z">
            <w:rPr>
              <w:rFonts w:ascii="Times New Roman" w:eastAsiaTheme="minorHAnsi" w:hAnsi="Times New Roman" w:cstheme="minorBidi"/>
              <w:sz w:val="24"/>
              <w:szCs w:val="24"/>
              <w:lang w:val="en-US" w:eastAsia="en-US"/>
            </w:rPr>
          </w:rPrChange>
        </w:rPr>
        <w:t xml:space="preserve">, and the conclusions of the </w:t>
      </w:r>
      <w:r w:rsidR="00063168" w:rsidRPr="00B375BD">
        <w:rPr>
          <w:rFonts w:ascii="Times New Roman" w:hAnsi="Times New Roman"/>
          <w:sz w:val="24"/>
          <w:szCs w:val="24"/>
          <w:lang w:val="en-US"/>
          <w:rPrChange w:id="11" w:author="Anne Marie" w:date="2017-06-26T18:40:00Z">
            <w:rPr>
              <w:rFonts w:ascii="Times New Roman" w:eastAsiaTheme="minorHAnsi" w:hAnsi="Times New Roman" w:cstheme="minorBidi"/>
              <w:sz w:val="24"/>
              <w:szCs w:val="24"/>
              <w:lang w:val="en-US" w:eastAsia="en-US"/>
            </w:rPr>
          </w:rPrChange>
        </w:rPr>
        <w:t>study</w:t>
      </w:r>
      <w:r w:rsidRPr="00B375BD">
        <w:rPr>
          <w:rFonts w:ascii="Times New Roman" w:hAnsi="Times New Roman"/>
          <w:sz w:val="24"/>
          <w:szCs w:val="24"/>
          <w:lang w:val="en-US"/>
          <w:rPrChange w:id="12" w:author="Anne Marie" w:date="2017-06-26T18:40:00Z">
            <w:rPr>
              <w:rFonts w:ascii="Times New Roman" w:eastAsiaTheme="minorHAnsi" w:hAnsi="Times New Roman" w:cstheme="minorBidi"/>
              <w:sz w:val="24"/>
              <w:szCs w:val="24"/>
              <w:lang w:val="en-US" w:eastAsia="en-US"/>
            </w:rPr>
          </w:rPrChange>
        </w:rPr>
        <w:t xml:space="preserve">. </w:t>
      </w:r>
      <w:r w:rsidRPr="00B375BD">
        <w:rPr>
          <w:rFonts w:ascii="Times New Roman" w:hAnsi="Times New Roman"/>
          <w:sz w:val="24"/>
          <w:szCs w:val="24"/>
          <w:lang w:val="en-US"/>
        </w:rPr>
        <w:t>Th</w:t>
      </w:r>
      <w:r w:rsidR="00626305" w:rsidRPr="00B375BD">
        <w:rPr>
          <w:rFonts w:ascii="Times New Roman" w:hAnsi="Times New Roman"/>
          <w:sz w:val="24"/>
          <w:szCs w:val="24"/>
          <w:lang w:val="en-US"/>
        </w:rPr>
        <w:t>e</w:t>
      </w:r>
      <w:r w:rsidRPr="00B375BD">
        <w:rPr>
          <w:rFonts w:ascii="Times New Roman" w:hAnsi="Times New Roman"/>
          <w:sz w:val="24"/>
          <w:szCs w:val="24"/>
          <w:lang w:val="en-US"/>
        </w:rPr>
        <w:t xml:space="preserve"> study will be published. The co-authors will be the investigators. </w:t>
      </w:r>
      <w:r w:rsidRPr="008745FB">
        <w:rPr>
          <w:rFonts w:ascii="Times New Roman" w:hAnsi="Times New Roman"/>
          <w:sz w:val="24"/>
          <w:szCs w:val="24"/>
          <w:lang w:val="en-US"/>
        </w:rPr>
        <w:t xml:space="preserve">The order of the co-authors will be </w:t>
      </w:r>
      <w:r w:rsidR="005B2EA1" w:rsidRPr="008745FB">
        <w:rPr>
          <w:rFonts w:ascii="Times New Roman" w:hAnsi="Times New Roman"/>
          <w:sz w:val="24"/>
          <w:szCs w:val="24"/>
          <w:lang w:val="en-US"/>
        </w:rPr>
        <w:t>based on</w:t>
      </w:r>
      <w:r w:rsidRPr="008745FB">
        <w:rPr>
          <w:rFonts w:ascii="Times New Roman" w:hAnsi="Times New Roman"/>
          <w:sz w:val="24"/>
          <w:szCs w:val="24"/>
          <w:lang w:val="en-US"/>
        </w:rPr>
        <w:t xml:space="preserve"> the number of patients </w:t>
      </w:r>
      <w:r w:rsidR="005B2EA1" w:rsidRPr="008745FB">
        <w:rPr>
          <w:rFonts w:ascii="Times New Roman" w:hAnsi="Times New Roman"/>
          <w:sz w:val="24"/>
          <w:szCs w:val="24"/>
          <w:lang w:val="en-US"/>
        </w:rPr>
        <w:t>recruited by each co-author</w:t>
      </w:r>
      <w:r w:rsidRPr="008745FB">
        <w:rPr>
          <w:rFonts w:ascii="Times New Roman" w:hAnsi="Times New Roman"/>
          <w:sz w:val="24"/>
          <w:szCs w:val="24"/>
          <w:lang w:val="en-US"/>
        </w:rPr>
        <w:t>. T</w:t>
      </w:r>
      <w:r w:rsidRPr="00B375BD">
        <w:rPr>
          <w:rFonts w:ascii="Times New Roman" w:hAnsi="Times New Roman"/>
          <w:sz w:val="24"/>
          <w:szCs w:val="24"/>
          <w:lang w:val="en-US"/>
        </w:rPr>
        <w:t xml:space="preserve">he first author will be the </w:t>
      </w:r>
      <w:r w:rsidR="003B52B9" w:rsidRPr="00B375BD">
        <w:rPr>
          <w:rFonts w:ascii="Times New Roman" w:hAnsi="Times New Roman"/>
          <w:sz w:val="24"/>
          <w:szCs w:val="24"/>
          <w:lang w:val="en-US"/>
        </w:rPr>
        <w:t xml:space="preserve">author </w:t>
      </w:r>
      <w:r w:rsidRPr="00B375BD">
        <w:rPr>
          <w:rFonts w:ascii="Times New Roman" w:hAnsi="Times New Roman"/>
          <w:sz w:val="24"/>
          <w:szCs w:val="24"/>
          <w:lang w:val="en-US"/>
        </w:rPr>
        <w:t>who analyze</w:t>
      </w:r>
      <w:r w:rsidR="003B52B9" w:rsidRPr="00B375BD">
        <w:rPr>
          <w:rFonts w:ascii="Times New Roman" w:hAnsi="Times New Roman"/>
          <w:sz w:val="24"/>
          <w:szCs w:val="24"/>
          <w:lang w:val="en-US"/>
        </w:rPr>
        <w:t>s</w:t>
      </w:r>
      <w:r w:rsidRPr="00B375BD">
        <w:rPr>
          <w:rFonts w:ascii="Times New Roman" w:hAnsi="Times New Roman"/>
          <w:sz w:val="24"/>
          <w:szCs w:val="24"/>
          <w:lang w:val="en-US"/>
        </w:rPr>
        <w:t xml:space="preserve"> the dat</w:t>
      </w:r>
      <w:r w:rsidR="003B52B9" w:rsidRPr="00B375BD">
        <w:rPr>
          <w:rFonts w:ascii="Times New Roman" w:hAnsi="Times New Roman"/>
          <w:sz w:val="24"/>
          <w:szCs w:val="24"/>
          <w:lang w:val="en-US"/>
        </w:rPr>
        <w:t>a</w:t>
      </w:r>
      <w:r w:rsidRPr="00B375BD">
        <w:rPr>
          <w:rFonts w:ascii="Times New Roman" w:hAnsi="Times New Roman"/>
          <w:sz w:val="24"/>
          <w:szCs w:val="24"/>
          <w:lang w:val="en-US"/>
        </w:rPr>
        <w:t xml:space="preserve"> and write</w:t>
      </w:r>
      <w:r w:rsidR="003B52B9" w:rsidRPr="00B375BD">
        <w:rPr>
          <w:rFonts w:ascii="Times New Roman" w:hAnsi="Times New Roman"/>
          <w:sz w:val="24"/>
          <w:szCs w:val="24"/>
          <w:lang w:val="en-US"/>
        </w:rPr>
        <w:t>s</w:t>
      </w:r>
      <w:r w:rsidRPr="00B375BD">
        <w:rPr>
          <w:rFonts w:ascii="Times New Roman" w:hAnsi="Times New Roman"/>
          <w:sz w:val="24"/>
          <w:szCs w:val="24"/>
          <w:lang w:val="en-US"/>
        </w:rPr>
        <w:t xml:space="preserve"> the article.</w:t>
      </w:r>
      <w:r w:rsidR="009240C3" w:rsidRPr="00B375BD">
        <w:rPr>
          <w:rFonts w:ascii="Times New Roman" w:hAnsi="Times New Roman"/>
          <w:sz w:val="24"/>
          <w:szCs w:val="24"/>
          <w:lang w:val="en-US"/>
        </w:rPr>
        <w:t xml:space="preserve"> </w:t>
      </w:r>
    </w:p>
    <w:p w14:paraId="408FAFC6" w14:textId="77777777" w:rsidR="009240C3" w:rsidRPr="00EB12DD" w:rsidRDefault="009240C3" w:rsidP="00B375BD">
      <w:pPr>
        <w:spacing w:after="0" w:line="360" w:lineRule="auto"/>
        <w:rPr>
          <w:rFonts w:ascii="Times New Roman" w:hAnsi="Times New Roman" w:cs="Times New Roman"/>
          <w:sz w:val="24"/>
          <w:szCs w:val="24"/>
        </w:rPr>
      </w:pPr>
    </w:p>
    <w:p w14:paraId="63570F53" w14:textId="77777777" w:rsidR="00B80E51" w:rsidRPr="00EB12DD" w:rsidRDefault="00F132E6" w:rsidP="00B375BD">
      <w:pPr>
        <w:spacing w:after="0" w:line="360" w:lineRule="auto"/>
        <w:rPr>
          <w:rFonts w:ascii="Times New Roman" w:hAnsi="Times New Roman" w:cs="Times New Roman"/>
          <w:b/>
          <w:sz w:val="24"/>
          <w:szCs w:val="24"/>
        </w:rPr>
      </w:pPr>
      <w:r w:rsidRPr="00EB12DD">
        <w:rPr>
          <w:rFonts w:ascii="Times New Roman" w:hAnsi="Times New Roman" w:cs="Times New Roman"/>
          <w:b/>
          <w:sz w:val="24"/>
          <w:szCs w:val="24"/>
        </w:rPr>
        <w:t>10</w:t>
      </w:r>
      <w:r w:rsidR="00B80E51" w:rsidRPr="00EB12DD">
        <w:rPr>
          <w:rFonts w:ascii="Times New Roman" w:hAnsi="Times New Roman" w:cs="Times New Roman"/>
          <w:b/>
          <w:sz w:val="24"/>
          <w:szCs w:val="24"/>
        </w:rPr>
        <w:t>. BIBLIOGRAPHY</w:t>
      </w:r>
    </w:p>
    <w:p w14:paraId="1DF3DF89" w14:textId="77777777" w:rsidR="004F2F51" w:rsidRPr="00EB12DD" w:rsidRDefault="004F2F51" w:rsidP="00B375BD">
      <w:pPr>
        <w:spacing w:after="0" w:line="360" w:lineRule="auto"/>
        <w:jc w:val="both"/>
        <w:rPr>
          <w:rFonts w:ascii="Times New Roman" w:hAnsi="Times New Roman" w:cs="Times New Roman"/>
          <w:sz w:val="24"/>
          <w:szCs w:val="24"/>
        </w:rPr>
      </w:pPr>
    </w:p>
    <w:p w14:paraId="2FD35254" w14:textId="77777777"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Boreham MK, Richter HE, Kenton KS, Nager CW, Gregory T, Aronson MP, Vogt VY, McIntire DD, Schaffer JI. Anal incontinence in women presenting for gynecologic care: prevalence, risk factors, and impact upon quality of life. Am J Obstet Gynecol 2005; 192: 1637-42.</w:t>
      </w:r>
    </w:p>
    <w:p w14:paraId="590A25E6" w14:textId="77777777" w:rsidR="00DB3E8A" w:rsidRPr="00EB12DD" w:rsidRDefault="00DB3E8A" w:rsidP="00B375BD">
      <w:pPr>
        <w:shd w:val="clear" w:color="auto" w:fill="FFFFFF"/>
        <w:spacing w:after="0" w:line="360" w:lineRule="auto"/>
        <w:jc w:val="both"/>
        <w:rPr>
          <w:rFonts w:ascii="Times New Roman" w:hAnsi="Times New Roman" w:cs="Times New Roman"/>
          <w:sz w:val="24"/>
          <w:szCs w:val="24"/>
        </w:rPr>
      </w:pPr>
    </w:p>
    <w:p w14:paraId="755CCA09" w14:textId="77777777" w:rsidR="00DB3E8A" w:rsidRPr="00EB12DD" w:rsidRDefault="00DB3E8A" w:rsidP="00B375BD">
      <w:pPr>
        <w:shd w:val="clear" w:color="auto" w:fill="FFFFFF"/>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 xml:space="preserve">Damon H, Guye O, Seigneurin A, </w:t>
      </w:r>
      <w:r w:rsidRPr="00EB12DD">
        <w:rPr>
          <w:rFonts w:ascii="Times New Roman" w:hAnsi="Times New Roman" w:cs="Times New Roman"/>
          <w:iCs/>
          <w:sz w:val="24"/>
          <w:szCs w:val="24"/>
        </w:rPr>
        <w:t>et al</w:t>
      </w:r>
      <w:r w:rsidRPr="00EB12DD">
        <w:rPr>
          <w:rFonts w:ascii="Times New Roman" w:hAnsi="Times New Roman" w:cs="Times New Roman"/>
          <w:sz w:val="24"/>
          <w:szCs w:val="24"/>
        </w:rPr>
        <w:t xml:space="preserve">. </w:t>
      </w:r>
      <w:hyperlink r:id="rId8" w:history="1">
        <w:r w:rsidRPr="00EB12DD">
          <w:rPr>
            <w:rStyle w:val="Lienhypertexte"/>
            <w:rFonts w:ascii="Times New Roman" w:hAnsi="Times New Roman"/>
            <w:sz w:val="24"/>
            <w:szCs w:val="24"/>
          </w:rPr>
          <w:t>Prevalence of anal incontinence in adults and impact on quality-of-life</w:t>
        </w:r>
      </w:hyperlink>
      <w:r w:rsidRPr="00EB12DD">
        <w:rPr>
          <w:rFonts w:ascii="Times New Roman" w:hAnsi="Times New Roman" w:cs="Times New Roman"/>
          <w:sz w:val="24"/>
          <w:szCs w:val="24"/>
        </w:rPr>
        <w:t>. Gastroenterol Clin Biol 2006; 30: 37-43.</w:t>
      </w:r>
    </w:p>
    <w:p w14:paraId="0C7A6147" w14:textId="77777777" w:rsidR="0058060C" w:rsidRPr="00EB12DD" w:rsidRDefault="0058060C" w:rsidP="00B375BD">
      <w:pPr>
        <w:shd w:val="clear" w:color="auto" w:fill="FFFFFF"/>
        <w:spacing w:after="0" w:line="360" w:lineRule="auto"/>
        <w:jc w:val="both"/>
        <w:rPr>
          <w:rFonts w:ascii="Times New Roman" w:hAnsi="Times New Roman" w:cs="Times New Roman"/>
          <w:sz w:val="24"/>
          <w:szCs w:val="24"/>
        </w:rPr>
      </w:pPr>
    </w:p>
    <w:p w14:paraId="03BFA12D" w14:textId="77777777" w:rsidR="00DB3E8A" w:rsidRPr="00EB12DD" w:rsidRDefault="00DB3E8A" w:rsidP="00B375BD">
      <w:pPr>
        <w:shd w:val="clear" w:color="auto" w:fill="FFFFFF"/>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Denis, 1992</w:t>
      </w:r>
    </w:p>
    <w:p w14:paraId="4DF29F82" w14:textId="77777777" w:rsidR="0058060C" w:rsidRPr="00EB12DD" w:rsidRDefault="0058060C" w:rsidP="00B375BD">
      <w:pPr>
        <w:shd w:val="clear" w:color="auto" w:fill="FFFFFF"/>
        <w:spacing w:after="0" w:line="360" w:lineRule="auto"/>
        <w:jc w:val="both"/>
        <w:rPr>
          <w:rFonts w:ascii="Times New Roman" w:hAnsi="Times New Roman" w:cs="Times New Roman"/>
          <w:sz w:val="24"/>
          <w:szCs w:val="24"/>
        </w:rPr>
      </w:pPr>
    </w:p>
    <w:p w14:paraId="6996F005" w14:textId="77777777"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Di Stefano M, Strocchi A, Malservisi S, Veneto G, Ferrieri A, Corazza R. Non-absorbable antibiotics for managing intestinal gas production and gas-related symptoms. Aliment Pharmacol Ther 2000; 14: 1001-1008.</w:t>
      </w:r>
    </w:p>
    <w:p w14:paraId="5E82E441" w14:textId="77777777" w:rsidR="00DB3E8A" w:rsidRPr="00EB12DD" w:rsidRDefault="00DB3E8A" w:rsidP="00B375BD">
      <w:pPr>
        <w:spacing w:after="0" w:line="360" w:lineRule="auto"/>
        <w:jc w:val="both"/>
        <w:rPr>
          <w:rFonts w:ascii="Times New Roman" w:hAnsi="Times New Roman" w:cs="Times New Roman"/>
          <w:sz w:val="24"/>
          <w:szCs w:val="24"/>
        </w:rPr>
      </w:pPr>
    </w:p>
    <w:p w14:paraId="5E7B75CA" w14:textId="77777777"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Friis H, Bodé S, Rumessen JJ, Gudmand-Hoyer E. Effect of simethicone on lactulose-induced H2 production and gastrointestinal symptoms. Digestion 1991; 49: 227-30.</w:t>
      </w:r>
    </w:p>
    <w:p w14:paraId="4162C0F7" w14:textId="77777777" w:rsidR="00DB3E8A" w:rsidRPr="00EB12DD" w:rsidRDefault="00DB3E8A" w:rsidP="00B375BD">
      <w:pPr>
        <w:spacing w:after="0" w:line="360" w:lineRule="auto"/>
        <w:jc w:val="both"/>
        <w:rPr>
          <w:rFonts w:ascii="Times New Roman" w:hAnsi="Times New Roman" w:cs="Times New Roman"/>
          <w:sz w:val="24"/>
          <w:szCs w:val="24"/>
        </w:rPr>
      </w:pPr>
    </w:p>
    <w:p w14:paraId="0491A3DE" w14:textId="77777777"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Johlin FC, Panther M, Kraft N. Dietary fructose intolerance: diet modification can impact self-rated health and symptom control. Nutr Clin Care 2004; 7: 92-7.</w:t>
      </w:r>
    </w:p>
    <w:p w14:paraId="624830D9" w14:textId="77777777" w:rsidR="00DB3E8A" w:rsidRPr="00EB12DD" w:rsidRDefault="00DB3E8A" w:rsidP="00B375BD">
      <w:pPr>
        <w:spacing w:after="0" w:line="360" w:lineRule="auto"/>
        <w:jc w:val="both"/>
        <w:rPr>
          <w:rFonts w:ascii="Times New Roman" w:hAnsi="Times New Roman" w:cs="Times New Roman"/>
          <w:sz w:val="24"/>
          <w:szCs w:val="24"/>
        </w:rPr>
      </w:pPr>
    </w:p>
    <w:p w14:paraId="0686CD54" w14:textId="0A0FE6C0"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Jorge</w:t>
      </w:r>
      <w:r w:rsidR="00E6291F" w:rsidRPr="00EB12DD">
        <w:rPr>
          <w:rFonts w:ascii="Times New Roman" w:hAnsi="Times New Roman" w:cs="Times New Roman"/>
          <w:sz w:val="24"/>
          <w:szCs w:val="24"/>
        </w:rPr>
        <w:t xml:space="preserve"> </w:t>
      </w:r>
      <w:r w:rsidRPr="00EB12DD">
        <w:rPr>
          <w:rFonts w:ascii="Times New Roman" w:hAnsi="Times New Roman" w:cs="Times New Roman"/>
          <w:sz w:val="24"/>
          <w:szCs w:val="24"/>
        </w:rPr>
        <w:t>JM,</w:t>
      </w:r>
      <w:r w:rsidR="00E6291F" w:rsidRPr="00EB12DD">
        <w:rPr>
          <w:rFonts w:ascii="Times New Roman" w:hAnsi="Times New Roman" w:cs="Times New Roman"/>
          <w:sz w:val="24"/>
          <w:szCs w:val="24"/>
        </w:rPr>
        <w:t xml:space="preserve"> </w:t>
      </w:r>
      <w:r w:rsidRPr="00EB12DD">
        <w:rPr>
          <w:rFonts w:ascii="Times New Roman" w:hAnsi="Times New Roman" w:cs="Times New Roman"/>
          <w:sz w:val="24"/>
          <w:szCs w:val="24"/>
        </w:rPr>
        <w:t>Wexner</w:t>
      </w:r>
      <w:r w:rsidR="00E6291F" w:rsidRPr="00EB12DD">
        <w:rPr>
          <w:rFonts w:ascii="Times New Roman" w:hAnsi="Times New Roman" w:cs="Times New Roman"/>
          <w:sz w:val="24"/>
          <w:szCs w:val="24"/>
        </w:rPr>
        <w:t xml:space="preserve"> </w:t>
      </w:r>
      <w:r w:rsidRPr="00EB12DD">
        <w:rPr>
          <w:rFonts w:ascii="Times New Roman" w:hAnsi="Times New Roman" w:cs="Times New Roman"/>
          <w:sz w:val="24"/>
          <w:szCs w:val="24"/>
        </w:rPr>
        <w:t>SD.</w:t>
      </w:r>
      <w:r w:rsidR="00E6291F" w:rsidRPr="00EB12DD">
        <w:rPr>
          <w:rFonts w:ascii="Times New Roman" w:hAnsi="Times New Roman" w:cs="Times New Roman"/>
          <w:sz w:val="24"/>
          <w:szCs w:val="24"/>
        </w:rPr>
        <w:t xml:space="preserve"> </w:t>
      </w:r>
      <w:r w:rsidRPr="00EB12DD">
        <w:rPr>
          <w:rFonts w:ascii="Times New Roman" w:hAnsi="Times New Roman" w:cs="Times New Roman"/>
          <w:sz w:val="24"/>
          <w:szCs w:val="24"/>
        </w:rPr>
        <w:t>Etiology</w:t>
      </w:r>
      <w:r w:rsidR="00E6291F" w:rsidRPr="00EB12DD">
        <w:rPr>
          <w:rFonts w:ascii="Times New Roman" w:hAnsi="Times New Roman" w:cs="Times New Roman"/>
          <w:sz w:val="24"/>
          <w:szCs w:val="24"/>
        </w:rPr>
        <w:t xml:space="preserve"> </w:t>
      </w:r>
      <w:r w:rsidRPr="00EB12DD">
        <w:rPr>
          <w:rFonts w:ascii="Times New Roman" w:hAnsi="Times New Roman" w:cs="Times New Roman"/>
          <w:sz w:val="24"/>
          <w:szCs w:val="24"/>
        </w:rPr>
        <w:t>and</w:t>
      </w:r>
      <w:r w:rsidR="00E6291F" w:rsidRPr="00EB12DD">
        <w:rPr>
          <w:rFonts w:ascii="Times New Roman" w:hAnsi="Times New Roman" w:cs="Times New Roman"/>
          <w:sz w:val="24"/>
          <w:szCs w:val="24"/>
        </w:rPr>
        <w:t xml:space="preserve"> </w:t>
      </w:r>
      <w:r w:rsidRPr="00EB12DD">
        <w:rPr>
          <w:rFonts w:ascii="Times New Roman" w:hAnsi="Times New Roman" w:cs="Times New Roman"/>
          <w:sz w:val="24"/>
          <w:szCs w:val="24"/>
        </w:rPr>
        <w:t>management</w:t>
      </w:r>
      <w:r w:rsidR="00E6291F" w:rsidRPr="00EB12DD">
        <w:rPr>
          <w:rFonts w:ascii="Times New Roman" w:hAnsi="Times New Roman" w:cs="Times New Roman"/>
          <w:sz w:val="24"/>
          <w:szCs w:val="24"/>
        </w:rPr>
        <w:t xml:space="preserve"> </w:t>
      </w:r>
      <w:r w:rsidRPr="00EB12DD">
        <w:rPr>
          <w:rFonts w:ascii="Times New Roman" w:hAnsi="Times New Roman" w:cs="Times New Roman"/>
          <w:sz w:val="24"/>
          <w:szCs w:val="24"/>
        </w:rPr>
        <w:t>of</w:t>
      </w:r>
      <w:r w:rsidR="00E6291F" w:rsidRPr="00EB12DD">
        <w:rPr>
          <w:rFonts w:ascii="Times New Roman" w:hAnsi="Times New Roman" w:cs="Times New Roman"/>
          <w:sz w:val="24"/>
          <w:szCs w:val="24"/>
        </w:rPr>
        <w:t xml:space="preserve"> </w:t>
      </w:r>
      <w:r w:rsidRPr="00EB12DD">
        <w:rPr>
          <w:rFonts w:ascii="Times New Roman" w:hAnsi="Times New Roman" w:cs="Times New Roman"/>
          <w:sz w:val="24"/>
          <w:szCs w:val="24"/>
        </w:rPr>
        <w:t>fecal</w:t>
      </w:r>
      <w:r w:rsidR="00E6291F" w:rsidRPr="00EB12DD">
        <w:rPr>
          <w:rFonts w:ascii="Times New Roman" w:hAnsi="Times New Roman" w:cs="Times New Roman"/>
          <w:sz w:val="24"/>
          <w:szCs w:val="24"/>
        </w:rPr>
        <w:t xml:space="preserve"> </w:t>
      </w:r>
      <w:r w:rsidRPr="00EB12DD">
        <w:rPr>
          <w:rFonts w:ascii="Times New Roman" w:hAnsi="Times New Roman" w:cs="Times New Roman"/>
          <w:sz w:val="24"/>
          <w:szCs w:val="24"/>
        </w:rPr>
        <w:t>incontinence. Dis Colon Rectum 1993; 36: 77 – 97.</w:t>
      </w:r>
    </w:p>
    <w:p w14:paraId="7C7FB07B" w14:textId="77777777" w:rsidR="00DB3E8A" w:rsidRPr="00EB12DD" w:rsidRDefault="00DB3E8A" w:rsidP="00B375BD">
      <w:pPr>
        <w:spacing w:after="0" w:line="360" w:lineRule="auto"/>
        <w:jc w:val="both"/>
        <w:rPr>
          <w:rFonts w:ascii="Times New Roman" w:hAnsi="Times New Roman" w:cs="Times New Roman"/>
          <w:sz w:val="24"/>
          <w:szCs w:val="24"/>
        </w:rPr>
      </w:pPr>
    </w:p>
    <w:p w14:paraId="49A25BE3" w14:textId="77777777"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Leroi AM, Damon H, Faucheron JL, Lehur PA, Siproudhis L, Slim K, Barbieux JP, Barth X, Borie F, Bresler L, Desfourneaux V, Goudet P, Huten N, Lebreton G, Mathieu P, Meurette G, Mathonnet M, Mion F, Orsoni P, Parc Y, Portier G, Rullier E, Sielezneff I, Zerbib F, Michot F. Sacral nerve stimulation in faecal incontinence: position statement based on a collective experience. Colorect Dis 2009; 11: 572-583.</w:t>
      </w:r>
    </w:p>
    <w:p w14:paraId="74AC0162" w14:textId="77777777" w:rsidR="00DB3E8A" w:rsidRPr="00EB12DD" w:rsidRDefault="00DB3E8A" w:rsidP="00B375BD">
      <w:pPr>
        <w:shd w:val="clear" w:color="auto" w:fill="FFFFFF"/>
        <w:spacing w:after="0" w:line="360" w:lineRule="auto"/>
        <w:jc w:val="both"/>
        <w:rPr>
          <w:rFonts w:ascii="Times New Roman" w:hAnsi="Times New Roman" w:cs="Times New Roman"/>
          <w:sz w:val="24"/>
          <w:szCs w:val="24"/>
        </w:rPr>
      </w:pPr>
    </w:p>
    <w:p w14:paraId="05BDF85A" w14:textId="77777777"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Meyer I, Tang Y, Szychowski JM, Richter HE. The differential impact of flatal incontinence in women with anal versus fecal incontinence. Female Pelvic Med Reconstruct Surg 2015; 21: 339-42.</w:t>
      </w:r>
    </w:p>
    <w:p w14:paraId="63ED4FF6" w14:textId="77777777" w:rsidR="00DB3E8A" w:rsidRPr="00EB12DD" w:rsidRDefault="00DB3E8A" w:rsidP="00B375BD">
      <w:pPr>
        <w:spacing w:after="0" w:line="360" w:lineRule="auto"/>
        <w:jc w:val="both"/>
        <w:rPr>
          <w:rFonts w:ascii="Times New Roman" w:hAnsi="Times New Roman" w:cs="Times New Roman"/>
          <w:sz w:val="24"/>
          <w:szCs w:val="24"/>
        </w:rPr>
      </w:pPr>
    </w:p>
    <w:p w14:paraId="22218435" w14:textId="77777777"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Michot F, Costaglioli B, Leroi AM, Denis P. Artificial anal sphincter in severe fecal incontinence. Ann Surg 2002; 237: 52-56.</w:t>
      </w:r>
    </w:p>
    <w:p w14:paraId="7AD9B80C" w14:textId="77777777" w:rsidR="00DB3E8A" w:rsidRPr="00EB12DD" w:rsidRDefault="00DB3E8A" w:rsidP="00B375BD">
      <w:pPr>
        <w:shd w:val="clear" w:color="auto" w:fill="FFFFFF"/>
        <w:spacing w:after="0" w:line="360" w:lineRule="auto"/>
        <w:jc w:val="both"/>
        <w:rPr>
          <w:rFonts w:ascii="Times New Roman" w:hAnsi="Times New Roman" w:cs="Times New Roman"/>
          <w:sz w:val="24"/>
          <w:szCs w:val="24"/>
        </w:rPr>
      </w:pPr>
    </w:p>
    <w:p w14:paraId="0D76998D" w14:textId="77777777"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Nelson RL. Epidemiology of fecal incontinence. Gastroenterology 2004; 126: S3-7.</w:t>
      </w:r>
    </w:p>
    <w:p w14:paraId="19ED6CFF" w14:textId="77777777" w:rsidR="00DB3E8A" w:rsidRPr="00EB12DD" w:rsidRDefault="00DB3E8A" w:rsidP="00B375BD">
      <w:pPr>
        <w:spacing w:after="0" w:line="360" w:lineRule="auto"/>
        <w:jc w:val="both"/>
        <w:rPr>
          <w:rFonts w:ascii="Times New Roman" w:hAnsi="Times New Roman" w:cs="Times New Roman"/>
          <w:sz w:val="24"/>
          <w:szCs w:val="24"/>
        </w:rPr>
      </w:pPr>
    </w:p>
    <w:p w14:paraId="447B4402" w14:textId="77777777"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Romagnuolo J, Schiller D, Bailey RJ. Using breath tests wisely in a gastroenterology practice: an evidence-based review of indications and pitfalls in interpretation. Am J Gastroenterol 2002; 97: 1113-1126.</w:t>
      </w:r>
    </w:p>
    <w:p w14:paraId="47ECE49B" w14:textId="77777777" w:rsidR="00DB3E8A" w:rsidRPr="00EB12DD" w:rsidRDefault="00DB3E8A" w:rsidP="00B375BD">
      <w:pPr>
        <w:spacing w:after="0" w:line="360" w:lineRule="auto"/>
        <w:jc w:val="both"/>
        <w:rPr>
          <w:rFonts w:ascii="Times New Roman" w:hAnsi="Times New Roman" w:cs="Times New Roman"/>
          <w:sz w:val="24"/>
          <w:szCs w:val="24"/>
        </w:rPr>
      </w:pPr>
    </w:p>
    <w:p w14:paraId="660AED04" w14:textId="7F7424DA"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Rullier EZF, Marel A, Amouretti M, Lehur PA</w:t>
      </w:r>
      <w:r w:rsidR="0058060C" w:rsidRPr="00EB12DD">
        <w:rPr>
          <w:rFonts w:ascii="Times New Roman" w:hAnsi="Times New Roman" w:cs="Times New Roman"/>
          <w:sz w:val="24"/>
          <w:szCs w:val="24"/>
        </w:rPr>
        <w:t>.</w:t>
      </w:r>
      <w:r w:rsidRPr="00EB12DD">
        <w:rPr>
          <w:rFonts w:ascii="Times New Roman" w:hAnsi="Times New Roman" w:cs="Times New Roman"/>
          <w:sz w:val="24"/>
          <w:szCs w:val="24"/>
        </w:rPr>
        <w:t xml:space="preserve"> Validation of the French version of the fecal incontinence quality of life scale (FIQL). Gastroenterol Clin Biol 2004; 28: 562-8.</w:t>
      </w:r>
    </w:p>
    <w:p w14:paraId="1F26F614" w14:textId="77777777" w:rsidR="0058060C" w:rsidRPr="00EB12DD" w:rsidRDefault="0058060C" w:rsidP="00B375BD">
      <w:pPr>
        <w:spacing w:after="0" w:line="360" w:lineRule="auto"/>
        <w:jc w:val="both"/>
        <w:rPr>
          <w:rFonts w:ascii="Times New Roman" w:hAnsi="Times New Roman" w:cs="Times New Roman"/>
          <w:sz w:val="24"/>
          <w:szCs w:val="24"/>
        </w:rPr>
      </w:pPr>
    </w:p>
    <w:p w14:paraId="4C33A312" w14:textId="77777777" w:rsidR="00DB3E8A" w:rsidRPr="00EB12DD" w:rsidRDefault="00926954"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Simren 2006</w:t>
      </w:r>
    </w:p>
    <w:p w14:paraId="34BB3203" w14:textId="77777777" w:rsidR="0058060C" w:rsidRPr="00EB12DD" w:rsidRDefault="0058060C" w:rsidP="00B375BD">
      <w:pPr>
        <w:spacing w:after="0" w:line="360" w:lineRule="auto"/>
        <w:jc w:val="both"/>
        <w:rPr>
          <w:rFonts w:ascii="Times New Roman" w:hAnsi="Times New Roman" w:cs="Times New Roman"/>
          <w:sz w:val="24"/>
          <w:szCs w:val="24"/>
        </w:rPr>
      </w:pPr>
    </w:p>
    <w:p w14:paraId="7403C39A" w14:textId="77777777"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lastRenderedPageBreak/>
        <w:t>Steinberg AC, Collins SA, O’Sullivan DM. The impact of flatal incontinence on quality of life. Am J Obstet Gyn 2009; 201: 539e1-3.</w:t>
      </w:r>
    </w:p>
    <w:p w14:paraId="4F73D186" w14:textId="77777777" w:rsidR="00DB3E8A" w:rsidRPr="00EB12DD" w:rsidRDefault="00DB3E8A" w:rsidP="00B375BD">
      <w:pPr>
        <w:spacing w:after="0" w:line="360" w:lineRule="auto"/>
        <w:jc w:val="both"/>
        <w:rPr>
          <w:rFonts w:ascii="Times New Roman" w:hAnsi="Times New Roman" w:cs="Times New Roman"/>
          <w:sz w:val="24"/>
          <w:szCs w:val="24"/>
        </w:rPr>
      </w:pPr>
    </w:p>
    <w:p w14:paraId="2939CEC8" w14:textId="25B6BB34" w:rsidR="00DB3E8A" w:rsidRPr="00EB12DD" w:rsidRDefault="00DB3E8A" w:rsidP="00B375BD">
      <w:pPr>
        <w:spacing w:after="0" w:line="360" w:lineRule="auto"/>
        <w:jc w:val="both"/>
        <w:rPr>
          <w:rFonts w:ascii="Times New Roman" w:hAnsi="Times New Roman" w:cs="Times New Roman"/>
          <w:sz w:val="24"/>
          <w:szCs w:val="24"/>
        </w:rPr>
      </w:pPr>
      <w:r w:rsidRPr="00EB12DD">
        <w:rPr>
          <w:rFonts w:ascii="Times New Roman" w:hAnsi="Times New Roman" w:cs="Times New Roman"/>
          <w:sz w:val="24"/>
          <w:szCs w:val="24"/>
        </w:rPr>
        <w:t>White JG, Hightower NC, Riggs M, Dyck WP. Does activated charcoal relieve gas symptoms? - a placebo controlled study. Gastroenterology 1991; 100: A261 (Abstract).</w:t>
      </w:r>
    </w:p>
    <w:p w14:paraId="29BEA4FA" w14:textId="77777777" w:rsidR="00DB3E8A" w:rsidRPr="00EB12DD" w:rsidRDefault="00DB3E8A" w:rsidP="00B375BD">
      <w:pPr>
        <w:spacing w:after="0" w:line="360" w:lineRule="auto"/>
        <w:jc w:val="both"/>
        <w:rPr>
          <w:rFonts w:ascii="Times New Roman" w:hAnsi="Times New Roman" w:cs="Times New Roman"/>
          <w:sz w:val="24"/>
          <w:szCs w:val="24"/>
        </w:rPr>
      </w:pPr>
    </w:p>
    <w:p w14:paraId="11CBC7E4" w14:textId="77777777" w:rsidR="00DB3E8A" w:rsidRPr="00EB12DD" w:rsidRDefault="00DB3E8A" w:rsidP="00B375BD">
      <w:pPr>
        <w:spacing w:after="0" w:line="360" w:lineRule="auto"/>
        <w:jc w:val="both"/>
        <w:rPr>
          <w:rFonts w:ascii="Times New Roman" w:hAnsi="Times New Roman" w:cs="Times New Roman"/>
          <w:sz w:val="24"/>
          <w:szCs w:val="24"/>
        </w:rPr>
      </w:pPr>
    </w:p>
    <w:sectPr w:rsidR="00DB3E8A" w:rsidRPr="00EB12DD" w:rsidSect="00B375BD">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C86C3" w14:textId="77777777" w:rsidR="008158E0" w:rsidRDefault="008158E0" w:rsidP="008B1737">
      <w:pPr>
        <w:spacing w:after="0" w:line="240" w:lineRule="auto"/>
      </w:pPr>
      <w:r>
        <w:separator/>
      </w:r>
    </w:p>
  </w:endnote>
  <w:endnote w:type="continuationSeparator" w:id="0">
    <w:p w14:paraId="2CD69C9B" w14:textId="77777777" w:rsidR="008158E0" w:rsidRDefault="008158E0" w:rsidP="008B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D6663" w14:textId="77777777" w:rsidR="008158E0" w:rsidRDefault="008158E0" w:rsidP="008B1737">
      <w:pPr>
        <w:spacing w:after="0" w:line="240" w:lineRule="auto"/>
      </w:pPr>
      <w:r>
        <w:separator/>
      </w:r>
    </w:p>
  </w:footnote>
  <w:footnote w:type="continuationSeparator" w:id="0">
    <w:p w14:paraId="56E6D6FA" w14:textId="77777777" w:rsidR="008158E0" w:rsidRDefault="008158E0" w:rsidP="008B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338370"/>
      <w:docPartObj>
        <w:docPartGallery w:val="Page Numbers (Top of Page)"/>
        <w:docPartUnique/>
      </w:docPartObj>
    </w:sdtPr>
    <w:sdtEndPr/>
    <w:sdtContent>
      <w:p w14:paraId="7FD9C5C7" w14:textId="77777777" w:rsidR="00F95286" w:rsidRDefault="00F95286">
        <w:pPr>
          <w:pStyle w:val="En-tte"/>
          <w:jc w:val="right"/>
        </w:pPr>
        <w:r>
          <w:fldChar w:fldCharType="begin"/>
        </w:r>
        <w:r>
          <w:instrText>PAGE   \* MERGEFORMAT</w:instrText>
        </w:r>
        <w:r>
          <w:fldChar w:fldCharType="separate"/>
        </w:r>
        <w:r w:rsidR="00EF5308" w:rsidRPr="00EF5308">
          <w:rPr>
            <w:noProof/>
            <w:lang w:val="fr-FR"/>
          </w:rPr>
          <w:t>1</w:t>
        </w:r>
        <w:r>
          <w:fldChar w:fldCharType="end"/>
        </w:r>
      </w:p>
    </w:sdtContent>
  </w:sdt>
  <w:p w14:paraId="608555B5" w14:textId="77777777" w:rsidR="00F95286" w:rsidRDefault="00F952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634"/>
    <w:multiLevelType w:val="multilevel"/>
    <w:tmpl w:val="024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36EA8"/>
    <w:multiLevelType w:val="hybridMultilevel"/>
    <w:tmpl w:val="8E2E0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573A0A"/>
    <w:multiLevelType w:val="hybridMultilevel"/>
    <w:tmpl w:val="F6F83C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B847B8"/>
    <w:multiLevelType w:val="hybridMultilevel"/>
    <w:tmpl w:val="1D74577E"/>
    <w:lvl w:ilvl="0" w:tplc="5942D1D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931A3D"/>
    <w:multiLevelType w:val="hybridMultilevel"/>
    <w:tmpl w:val="796202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334AA9"/>
    <w:multiLevelType w:val="multilevel"/>
    <w:tmpl w:val="0F6C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C457A"/>
    <w:multiLevelType w:val="hybridMultilevel"/>
    <w:tmpl w:val="4BFEC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341600"/>
    <w:multiLevelType w:val="hybridMultilevel"/>
    <w:tmpl w:val="5434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C060A"/>
    <w:multiLevelType w:val="multilevel"/>
    <w:tmpl w:val="D4E6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37267"/>
    <w:multiLevelType w:val="multilevel"/>
    <w:tmpl w:val="51AE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34DE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510F3A"/>
    <w:multiLevelType w:val="hybridMultilevel"/>
    <w:tmpl w:val="B25CE6EE"/>
    <w:lvl w:ilvl="0" w:tplc="FFFFFFFF">
      <w:start w:val="1"/>
      <w:numFmt w:val="bullet"/>
      <w:lvlText w:val=""/>
      <w:lvlJc w:val="left"/>
      <w:pPr>
        <w:ind w:left="1480" w:hanging="360"/>
      </w:pPr>
      <w:rPr>
        <w:rFonts w:ascii="Symbol" w:hAnsi="Symbol"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2">
    <w:nsid w:val="722B3399"/>
    <w:multiLevelType w:val="hybridMultilevel"/>
    <w:tmpl w:val="F6F83C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8E4C7F"/>
    <w:multiLevelType w:val="hybridMultilevel"/>
    <w:tmpl w:val="D31EE606"/>
    <w:lvl w:ilvl="0" w:tplc="040C000B">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CD132F5"/>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9"/>
  </w:num>
  <w:num w:numId="2">
    <w:abstractNumId w:val="5"/>
  </w:num>
  <w:num w:numId="3">
    <w:abstractNumId w:val="0"/>
  </w:num>
  <w:num w:numId="4">
    <w:abstractNumId w:val="8"/>
  </w:num>
  <w:num w:numId="5">
    <w:abstractNumId w:val="4"/>
  </w:num>
  <w:num w:numId="6">
    <w:abstractNumId w:val="3"/>
  </w:num>
  <w:num w:numId="7">
    <w:abstractNumId w:val="2"/>
  </w:num>
  <w:num w:numId="8">
    <w:abstractNumId w:val="1"/>
  </w:num>
  <w:num w:numId="9">
    <w:abstractNumId w:val="6"/>
  </w:num>
  <w:num w:numId="10">
    <w:abstractNumId w:val="13"/>
  </w:num>
  <w:num w:numId="11">
    <w:abstractNumId w:val="10"/>
  </w:num>
  <w:num w:numId="12">
    <w:abstractNumId w:val="14"/>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9B"/>
    <w:rsid w:val="0001408B"/>
    <w:rsid w:val="0001456B"/>
    <w:rsid w:val="000206E5"/>
    <w:rsid w:val="000309E4"/>
    <w:rsid w:val="000348A0"/>
    <w:rsid w:val="00036E8E"/>
    <w:rsid w:val="000414D9"/>
    <w:rsid w:val="00043726"/>
    <w:rsid w:val="0004547A"/>
    <w:rsid w:val="000531E1"/>
    <w:rsid w:val="00053D59"/>
    <w:rsid w:val="00054A7F"/>
    <w:rsid w:val="00063168"/>
    <w:rsid w:val="00073C75"/>
    <w:rsid w:val="000A2177"/>
    <w:rsid w:val="000A4978"/>
    <w:rsid w:val="000B65D4"/>
    <w:rsid w:val="000C1FF8"/>
    <w:rsid w:val="000C4B1D"/>
    <w:rsid w:val="000E4B81"/>
    <w:rsid w:val="00105FF6"/>
    <w:rsid w:val="00120F75"/>
    <w:rsid w:val="00122046"/>
    <w:rsid w:val="00126DDE"/>
    <w:rsid w:val="00132FE2"/>
    <w:rsid w:val="00134112"/>
    <w:rsid w:val="001364BD"/>
    <w:rsid w:val="0016280C"/>
    <w:rsid w:val="00170740"/>
    <w:rsid w:val="00190E79"/>
    <w:rsid w:val="0019749A"/>
    <w:rsid w:val="001B1D8F"/>
    <w:rsid w:val="001B67EA"/>
    <w:rsid w:val="001E1911"/>
    <w:rsid w:val="001E4FFC"/>
    <w:rsid w:val="001F7CD5"/>
    <w:rsid w:val="00212216"/>
    <w:rsid w:val="00217EFC"/>
    <w:rsid w:val="00223F88"/>
    <w:rsid w:val="00227A6F"/>
    <w:rsid w:val="00231B9F"/>
    <w:rsid w:val="00231E57"/>
    <w:rsid w:val="00237886"/>
    <w:rsid w:val="002421CF"/>
    <w:rsid w:val="00245153"/>
    <w:rsid w:val="0024616D"/>
    <w:rsid w:val="00250AB8"/>
    <w:rsid w:val="00254E7C"/>
    <w:rsid w:val="00282748"/>
    <w:rsid w:val="002B71FA"/>
    <w:rsid w:val="002C76F2"/>
    <w:rsid w:val="002D04A7"/>
    <w:rsid w:val="002E579C"/>
    <w:rsid w:val="002F4B56"/>
    <w:rsid w:val="002F556A"/>
    <w:rsid w:val="00301A8F"/>
    <w:rsid w:val="00306633"/>
    <w:rsid w:val="00323392"/>
    <w:rsid w:val="0032738A"/>
    <w:rsid w:val="00333FCE"/>
    <w:rsid w:val="00334318"/>
    <w:rsid w:val="00334BA7"/>
    <w:rsid w:val="00343301"/>
    <w:rsid w:val="00351C32"/>
    <w:rsid w:val="0035291F"/>
    <w:rsid w:val="003709A2"/>
    <w:rsid w:val="003B52B9"/>
    <w:rsid w:val="003C3259"/>
    <w:rsid w:val="003C5A92"/>
    <w:rsid w:val="003C7C5D"/>
    <w:rsid w:val="003C7E62"/>
    <w:rsid w:val="003C7EC2"/>
    <w:rsid w:val="003D1085"/>
    <w:rsid w:val="003D73BD"/>
    <w:rsid w:val="003E1244"/>
    <w:rsid w:val="003E369B"/>
    <w:rsid w:val="003E5220"/>
    <w:rsid w:val="00407852"/>
    <w:rsid w:val="004345B8"/>
    <w:rsid w:val="004428E3"/>
    <w:rsid w:val="0048110F"/>
    <w:rsid w:val="00487A5D"/>
    <w:rsid w:val="004A23EF"/>
    <w:rsid w:val="004B0017"/>
    <w:rsid w:val="004B1FC0"/>
    <w:rsid w:val="004C379D"/>
    <w:rsid w:val="004D43EE"/>
    <w:rsid w:val="004F075B"/>
    <w:rsid w:val="004F2F51"/>
    <w:rsid w:val="004F3C38"/>
    <w:rsid w:val="0051110B"/>
    <w:rsid w:val="00517908"/>
    <w:rsid w:val="00521779"/>
    <w:rsid w:val="00530292"/>
    <w:rsid w:val="0055095D"/>
    <w:rsid w:val="005519DE"/>
    <w:rsid w:val="00552BBA"/>
    <w:rsid w:val="00556267"/>
    <w:rsid w:val="0056488D"/>
    <w:rsid w:val="00564898"/>
    <w:rsid w:val="005677F1"/>
    <w:rsid w:val="005729A1"/>
    <w:rsid w:val="0057568D"/>
    <w:rsid w:val="005769AA"/>
    <w:rsid w:val="0058060C"/>
    <w:rsid w:val="00581113"/>
    <w:rsid w:val="005867A7"/>
    <w:rsid w:val="00592C5E"/>
    <w:rsid w:val="005A622D"/>
    <w:rsid w:val="005B1323"/>
    <w:rsid w:val="005B2EA1"/>
    <w:rsid w:val="005B7D90"/>
    <w:rsid w:val="005C57E1"/>
    <w:rsid w:val="005C66B8"/>
    <w:rsid w:val="005D5568"/>
    <w:rsid w:val="005E0F59"/>
    <w:rsid w:val="005F21B3"/>
    <w:rsid w:val="005F3416"/>
    <w:rsid w:val="0060028C"/>
    <w:rsid w:val="0062389E"/>
    <w:rsid w:val="00626305"/>
    <w:rsid w:val="006303B5"/>
    <w:rsid w:val="00631235"/>
    <w:rsid w:val="0064016E"/>
    <w:rsid w:val="00645C21"/>
    <w:rsid w:val="006519B9"/>
    <w:rsid w:val="00654286"/>
    <w:rsid w:val="00671529"/>
    <w:rsid w:val="00696672"/>
    <w:rsid w:val="006A7BC4"/>
    <w:rsid w:val="006C1D64"/>
    <w:rsid w:val="006C5EC5"/>
    <w:rsid w:val="006D05E3"/>
    <w:rsid w:val="006D2B2D"/>
    <w:rsid w:val="006D713A"/>
    <w:rsid w:val="006D7745"/>
    <w:rsid w:val="006F0D64"/>
    <w:rsid w:val="00705E1A"/>
    <w:rsid w:val="007124A4"/>
    <w:rsid w:val="00714FDC"/>
    <w:rsid w:val="00715805"/>
    <w:rsid w:val="00720169"/>
    <w:rsid w:val="00724EB6"/>
    <w:rsid w:val="007268F7"/>
    <w:rsid w:val="007458FF"/>
    <w:rsid w:val="0077250A"/>
    <w:rsid w:val="0077270A"/>
    <w:rsid w:val="00773006"/>
    <w:rsid w:val="00784AE2"/>
    <w:rsid w:val="007A7915"/>
    <w:rsid w:val="007B0684"/>
    <w:rsid w:val="007C6A2C"/>
    <w:rsid w:val="007D0C06"/>
    <w:rsid w:val="007D21C6"/>
    <w:rsid w:val="007D6B36"/>
    <w:rsid w:val="007E32F7"/>
    <w:rsid w:val="007F6E59"/>
    <w:rsid w:val="0080315C"/>
    <w:rsid w:val="008152A8"/>
    <w:rsid w:val="008158E0"/>
    <w:rsid w:val="008217E0"/>
    <w:rsid w:val="0082663F"/>
    <w:rsid w:val="008509A8"/>
    <w:rsid w:val="00856988"/>
    <w:rsid w:val="0086462D"/>
    <w:rsid w:val="008745FB"/>
    <w:rsid w:val="008768F8"/>
    <w:rsid w:val="008908D2"/>
    <w:rsid w:val="008A07A8"/>
    <w:rsid w:val="008A4E02"/>
    <w:rsid w:val="008B1737"/>
    <w:rsid w:val="008C0C59"/>
    <w:rsid w:val="008C159F"/>
    <w:rsid w:val="008D2562"/>
    <w:rsid w:val="008D5A75"/>
    <w:rsid w:val="008D6000"/>
    <w:rsid w:val="008E3C37"/>
    <w:rsid w:val="008F7AC9"/>
    <w:rsid w:val="00900E0A"/>
    <w:rsid w:val="009029FD"/>
    <w:rsid w:val="009155E4"/>
    <w:rsid w:val="009240C3"/>
    <w:rsid w:val="009248C4"/>
    <w:rsid w:val="00926954"/>
    <w:rsid w:val="00927AF3"/>
    <w:rsid w:val="009318CA"/>
    <w:rsid w:val="009355AD"/>
    <w:rsid w:val="00935EDF"/>
    <w:rsid w:val="009513B3"/>
    <w:rsid w:val="00963B87"/>
    <w:rsid w:val="00970C49"/>
    <w:rsid w:val="00976EF1"/>
    <w:rsid w:val="00984D31"/>
    <w:rsid w:val="00985125"/>
    <w:rsid w:val="009A69D3"/>
    <w:rsid w:val="009B26EF"/>
    <w:rsid w:val="009C222D"/>
    <w:rsid w:val="009C3DFA"/>
    <w:rsid w:val="009D1D6B"/>
    <w:rsid w:val="009E62DA"/>
    <w:rsid w:val="009F705E"/>
    <w:rsid w:val="009F7D72"/>
    <w:rsid w:val="00A015FD"/>
    <w:rsid w:val="00A01D3A"/>
    <w:rsid w:val="00A03229"/>
    <w:rsid w:val="00A075DF"/>
    <w:rsid w:val="00A07C11"/>
    <w:rsid w:val="00A10B7C"/>
    <w:rsid w:val="00A31E9C"/>
    <w:rsid w:val="00A3662B"/>
    <w:rsid w:val="00A36AE4"/>
    <w:rsid w:val="00A7053E"/>
    <w:rsid w:val="00A73C39"/>
    <w:rsid w:val="00A77433"/>
    <w:rsid w:val="00A77CE0"/>
    <w:rsid w:val="00A852AC"/>
    <w:rsid w:val="00A85AE6"/>
    <w:rsid w:val="00AA13D1"/>
    <w:rsid w:val="00AA29D9"/>
    <w:rsid w:val="00AA7D1B"/>
    <w:rsid w:val="00AC4E57"/>
    <w:rsid w:val="00AC58A7"/>
    <w:rsid w:val="00AE1B3B"/>
    <w:rsid w:val="00AE1BDB"/>
    <w:rsid w:val="00AE28EA"/>
    <w:rsid w:val="00AE594D"/>
    <w:rsid w:val="00B0661D"/>
    <w:rsid w:val="00B2559C"/>
    <w:rsid w:val="00B375BD"/>
    <w:rsid w:val="00B57583"/>
    <w:rsid w:val="00B612E1"/>
    <w:rsid w:val="00B66616"/>
    <w:rsid w:val="00B673FD"/>
    <w:rsid w:val="00B70A79"/>
    <w:rsid w:val="00B71433"/>
    <w:rsid w:val="00B80E51"/>
    <w:rsid w:val="00B82332"/>
    <w:rsid w:val="00B8250D"/>
    <w:rsid w:val="00BC0473"/>
    <w:rsid w:val="00BC78D4"/>
    <w:rsid w:val="00BD5693"/>
    <w:rsid w:val="00BD58FC"/>
    <w:rsid w:val="00BE5255"/>
    <w:rsid w:val="00BF31DA"/>
    <w:rsid w:val="00C019C0"/>
    <w:rsid w:val="00C03B1D"/>
    <w:rsid w:val="00C11E4C"/>
    <w:rsid w:val="00C419E5"/>
    <w:rsid w:val="00C4499D"/>
    <w:rsid w:val="00C45289"/>
    <w:rsid w:val="00C605D2"/>
    <w:rsid w:val="00C74429"/>
    <w:rsid w:val="00C85C42"/>
    <w:rsid w:val="00C9234B"/>
    <w:rsid w:val="00C9335A"/>
    <w:rsid w:val="00C97111"/>
    <w:rsid w:val="00C974E4"/>
    <w:rsid w:val="00CA12B3"/>
    <w:rsid w:val="00CA721F"/>
    <w:rsid w:val="00CC6F69"/>
    <w:rsid w:val="00CD38A7"/>
    <w:rsid w:val="00CD4E36"/>
    <w:rsid w:val="00CF2403"/>
    <w:rsid w:val="00D029C7"/>
    <w:rsid w:val="00D04E1B"/>
    <w:rsid w:val="00D11B17"/>
    <w:rsid w:val="00D12E40"/>
    <w:rsid w:val="00D617B5"/>
    <w:rsid w:val="00D63985"/>
    <w:rsid w:val="00D74893"/>
    <w:rsid w:val="00D82B26"/>
    <w:rsid w:val="00D8579F"/>
    <w:rsid w:val="00DA4013"/>
    <w:rsid w:val="00DA56A5"/>
    <w:rsid w:val="00DB3E8A"/>
    <w:rsid w:val="00DB660F"/>
    <w:rsid w:val="00DB7B8D"/>
    <w:rsid w:val="00DC14C6"/>
    <w:rsid w:val="00DD00FC"/>
    <w:rsid w:val="00DD31FB"/>
    <w:rsid w:val="00DD70F7"/>
    <w:rsid w:val="00E01B30"/>
    <w:rsid w:val="00E20F06"/>
    <w:rsid w:val="00E3566B"/>
    <w:rsid w:val="00E35DAE"/>
    <w:rsid w:val="00E423E6"/>
    <w:rsid w:val="00E6291F"/>
    <w:rsid w:val="00E62A94"/>
    <w:rsid w:val="00E72E7F"/>
    <w:rsid w:val="00EA1181"/>
    <w:rsid w:val="00EB12DD"/>
    <w:rsid w:val="00EB2FFE"/>
    <w:rsid w:val="00EB75DC"/>
    <w:rsid w:val="00EC7288"/>
    <w:rsid w:val="00ED0A32"/>
    <w:rsid w:val="00EF0441"/>
    <w:rsid w:val="00EF25D6"/>
    <w:rsid w:val="00EF40E6"/>
    <w:rsid w:val="00EF5308"/>
    <w:rsid w:val="00F06BBE"/>
    <w:rsid w:val="00F0788E"/>
    <w:rsid w:val="00F132E6"/>
    <w:rsid w:val="00F14AC9"/>
    <w:rsid w:val="00F24E28"/>
    <w:rsid w:val="00F42A71"/>
    <w:rsid w:val="00F60100"/>
    <w:rsid w:val="00F66596"/>
    <w:rsid w:val="00F71428"/>
    <w:rsid w:val="00F95286"/>
    <w:rsid w:val="00FB4364"/>
    <w:rsid w:val="00FC01CB"/>
    <w:rsid w:val="00FD1E5F"/>
    <w:rsid w:val="00FD3370"/>
    <w:rsid w:val="00FF6C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9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qFormat/>
    <w:rsid w:val="008C0C59"/>
    <w:pPr>
      <w:keepNext/>
      <w:numPr>
        <w:numId w:val="12"/>
      </w:numPr>
      <w:spacing w:before="240" w:after="60" w:line="240" w:lineRule="auto"/>
      <w:outlineLvl w:val="0"/>
    </w:pPr>
    <w:rPr>
      <w:rFonts w:ascii="Cambria" w:eastAsia="Times New Roman" w:hAnsi="Cambria" w:cs="Times New Roman"/>
      <w:b/>
      <w:bCs/>
      <w:color w:val="000000"/>
      <w:kern w:val="32"/>
      <w:sz w:val="32"/>
      <w:szCs w:val="32"/>
      <w:lang w:val="fr-FR"/>
    </w:rPr>
  </w:style>
  <w:style w:type="paragraph" w:styleId="Titre2">
    <w:name w:val="heading 2"/>
    <w:basedOn w:val="Normal"/>
    <w:next w:val="Normal"/>
    <w:link w:val="Titre2Car"/>
    <w:qFormat/>
    <w:rsid w:val="008C0C59"/>
    <w:pPr>
      <w:keepNext/>
      <w:numPr>
        <w:ilvl w:val="1"/>
        <w:numId w:val="12"/>
      </w:numPr>
      <w:spacing w:before="240" w:after="60" w:line="240" w:lineRule="auto"/>
      <w:outlineLvl w:val="1"/>
    </w:pPr>
    <w:rPr>
      <w:rFonts w:ascii="Cambria" w:eastAsia="Times New Roman" w:hAnsi="Cambria" w:cs="Times New Roman"/>
      <w:b/>
      <w:bCs/>
      <w:i/>
      <w:iCs/>
      <w:color w:val="000000"/>
      <w:sz w:val="28"/>
      <w:szCs w:val="28"/>
      <w:lang w:val="fr-FR"/>
    </w:rPr>
  </w:style>
  <w:style w:type="paragraph" w:styleId="Titre3">
    <w:name w:val="heading 3"/>
    <w:basedOn w:val="Normal"/>
    <w:next w:val="Normal"/>
    <w:link w:val="Titre3Car"/>
    <w:qFormat/>
    <w:rsid w:val="008C0C59"/>
    <w:pPr>
      <w:keepNext/>
      <w:numPr>
        <w:ilvl w:val="2"/>
        <w:numId w:val="12"/>
      </w:numPr>
      <w:spacing w:before="240" w:after="60" w:line="240" w:lineRule="auto"/>
      <w:outlineLvl w:val="2"/>
    </w:pPr>
    <w:rPr>
      <w:rFonts w:ascii="Cambria" w:eastAsia="Times New Roman" w:hAnsi="Cambria" w:cs="Times New Roman"/>
      <w:b/>
      <w:bCs/>
      <w:color w:val="000000"/>
      <w:sz w:val="26"/>
      <w:szCs w:val="26"/>
      <w:lang w:val="fr-FR"/>
    </w:rPr>
  </w:style>
  <w:style w:type="paragraph" w:styleId="Titre4">
    <w:name w:val="heading 4"/>
    <w:basedOn w:val="Normal"/>
    <w:next w:val="Normal"/>
    <w:link w:val="Titre4Car"/>
    <w:qFormat/>
    <w:rsid w:val="008C0C59"/>
    <w:pPr>
      <w:keepNext/>
      <w:numPr>
        <w:ilvl w:val="3"/>
        <w:numId w:val="12"/>
      </w:numPr>
      <w:spacing w:before="240" w:after="60" w:line="240" w:lineRule="auto"/>
      <w:outlineLvl w:val="3"/>
    </w:pPr>
    <w:rPr>
      <w:rFonts w:ascii="Calibri" w:eastAsia="Times New Roman" w:hAnsi="Calibri" w:cs="Times New Roman"/>
      <w:b/>
      <w:bCs/>
      <w:color w:val="000000"/>
      <w:sz w:val="28"/>
      <w:szCs w:val="28"/>
      <w:lang w:val="fr-FR"/>
    </w:rPr>
  </w:style>
  <w:style w:type="paragraph" w:styleId="Titre5">
    <w:name w:val="heading 5"/>
    <w:basedOn w:val="Normal"/>
    <w:next w:val="Normal"/>
    <w:link w:val="Titre5Car"/>
    <w:qFormat/>
    <w:rsid w:val="008C0C59"/>
    <w:pPr>
      <w:numPr>
        <w:ilvl w:val="4"/>
        <w:numId w:val="12"/>
      </w:numPr>
      <w:spacing w:before="240" w:after="60" w:line="240" w:lineRule="auto"/>
      <w:outlineLvl w:val="4"/>
    </w:pPr>
    <w:rPr>
      <w:rFonts w:ascii="Calibri" w:eastAsia="Times New Roman" w:hAnsi="Calibri" w:cs="Times New Roman"/>
      <w:b/>
      <w:bCs/>
      <w:i/>
      <w:iCs/>
      <w:color w:val="000000"/>
      <w:sz w:val="26"/>
      <w:szCs w:val="26"/>
      <w:lang w:val="fr-FR"/>
    </w:rPr>
  </w:style>
  <w:style w:type="paragraph" w:styleId="Titre6">
    <w:name w:val="heading 6"/>
    <w:basedOn w:val="Normal"/>
    <w:next w:val="Normal"/>
    <w:link w:val="Titre6Car"/>
    <w:qFormat/>
    <w:rsid w:val="008C0C59"/>
    <w:pPr>
      <w:numPr>
        <w:ilvl w:val="5"/>
        <w:numId w:val="12"/>
      </w:numPr>
      <w:spacing w:before="240" w:after="60" w:line="240" w:lineRule="auto"/>
      <w:outlineLvl w:val="5"/>
    </w:pPr>
    <w:rPr>
      <w:rFonts w:ascii="Calibri" w:eastAsia="Times New Roman" w:hAnsi="Calibri" w:cs="Times New Roman"/>
      <w:b/>
      <w:bCs/>
      <w:color w:val="000000"/>
      <w:lang w:val="fr-FR"/>
    </w:rPr>
  </w:style>
  <w:style w:type="paragraph" w:styleId="Titre7">
    <w:name w:val="heading 7"/>
    <w:basedOn w:val="Normal"/>
    <w:next w:val="Normal"/>
    <w:link w:val="Titre7Car"/>
    <w:qFormat/>
    <w:rsid w:val="008C0C59"/>
    <w:pPr>
      <w:numPr>
        <w:ilvl w:val="6"/>
        <w:numId w:val="12"/>
      </w:numPr>
      <w:spacing w:before="240" w:after="60" w:line="240" w:lineRule="auto"/>
      <w:outlineLvl w:val="6"/>
    </w:pPr>
    <w:rPr>
      <w:rFonts w:ascii="Calibri" w:eastAsia="Times New Roman" w:hAnsi="Calibri" w:cs="Times New Roman"/>
      <w:color w:val="000000"/>
      <w:sz w:val="24"/>
      <w:szCs w:val="24"/>
      <w:lang w:val="fr-FR"/>
    </w:rPr>
  </w:style>
  <w:style w:type="paragraph" w:styleId="Titre8">
    <w:name w:val="heading 8"/>
    <w:basedOn w:val="Normal"/>
    <w:next w:val="Normal"/>
    <w:link w:val="Titre8Car"/>
    <w:qFormat/>
    <w:rsid w:val="008C0C59"/>
    <w:pPr>
      <w:numPr>
        <w:ilvl w:val="7"/>
        <w:numId w:val="12"/>
      </w:numPr>
      <w:spacing w:before="240" w:after="60" w:line="240" w:lineRule="auto"/>
      <w:outlineLvl w:val="7"/>
    </w:pPr>
    <w:rPr>
      <w:rFonts w:ascii="Calibri" w:eastAsia="Times New Roman" w:hAnsi="Calibri" w:cs="Times New Roman"/>
      <w:i/>
      <w:iCs/>
      <w:color w:val="000000"/>
      <w:sz w:val="24"/>
      <w:szCs w:val="24"/>
      <w:lang w:val="fr-FR"/>
    </w:rPr>
  </w:style>
  <w:style w:type="paragraph" w:styleId="Titre9">
    <w:name w:val="heading 9"/>
    <w:basedOn w:val="Normal"/>
    <w:next w:val="Normal"/>
    <w:link w:val="Titre9Car"/>
    <w:qFormat/>
    <w:rsid w:val="008C0C59"/>
    <w:pPr>
      <w:numPr>
        <w:ilvl w:val="8"/>
        <w:numId w:val="12"/>
      </w:numPr>
      <w:spacing w:before="240" w:after="60" w:line="240" w:lineRule="auto"/>
      <w:outlineLvl w:val="8"/>
    </w:pPr>
    <w:rPr>
      <w:rFonts w:ascii="Cambria" w:eastAsia="Times New Roman" w:hAnsi="Cambria" w:cs="Times New Roman"/>
      <w:color w:val="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content">
    <w:name w:val="li-content"/>
    <w:basedOn w:val="Policepardfaut"/>
    <w:rsid w:val="003E369B"/>
    <w:rPr>
      <w:color w:val="000000"/>
    </w:rPr>
  </w:style>
  <w:style w:type="paragraph" w:styleId="NormalWeb">
    <w:name w:val="Normal (Web)"/>
    <w:basedOn w:val="Normal"/>
    <w:uiPriority w:val="99"/>
    <w:semiHidden/>
    <w:unhideWhenUsed/>
    <w:rsid w:val="003E369B"/>
    <w:pPr>
      <w:spacing w:before="180" w:after="180" w:line="336" w:lineRule="atLeast"/>
    </w:pPr>
    <w:rPr>
      <w:rFonts w:ascii="Arial" w:eastAsia="Times New Roman" w:hAnsi="Arial" w:cs="Arial"/>
      <w:sz w:val="21"/>
      <w:szCs w:val="21"/>
      <w:lang w:val="fr-FR" w:eastAsia="fr-FR"/>
    </w:rPr>
  </w:style>
  <w:style w:type="paragraph" w:styleId="En-tte">
    <w:name w:val="header"/>
    <w:basedOn w:val="Normal"/>
    <w:link w:val="En-tteCar"/>
    <w:uiPriority w:val="99"/>
    <w:unhideWhenUsed/>
    <w:rsid w:val="008B1737"/>
    <w:pPr>
      <w:tabs>
        <w:tab w:val="center" w:pos="4536"/>
        <w:tab w:val="right" w:pos="9072"/>
      </w:tabs>
      <w:spacing w:after="0" w:line="240" w:lineRule="auto"/>
    </w:pPr>
  </w:style>
  <w:style w:type="character" w:customStyle="1" w:styleId="En-tteCar">
    <w:name w:val="En-tête Car"/>
    <w:basedOn w:val="Policepardfaut"/>
    <w:link w:val="En-tte"/>
    <w:uiPriority w:val="99"/>
    <w:rsid w:val="008B1737"/>
    <w:rPr>
      <w:lang w:val="en-US"/>
    </w:rPr>
  </w:style>
  <w:style w:type="paragraph" w:styleId="Pieddepage">
    <w:name w:val="footer"/>
    <w:basedOn w:val="Normal"/>
    <w:link w:val="PieddepageCar"/>
    <w:uiPriority w:val="99"/>
    <w:unhideWhenUsed/>
    <w:rsid w:val="008B17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1737"/>
    <w:rPr>
      <w:lang w:val="en-US"/>
    </w:rPr>
  </w:style>
  <w:style w:type="paragraph" w:styleId="Paragraphedeliste">
    <w:name w:val="List Paragraph"/>
    <w:basedOn w:val="Normal"/>
    <w:uiPriority w:val="34"/>
    <w:qFormat/>
    <w:rsid w:val="008768F8"/>
    <w:pPr>
      <w:ind w:left="720"/>
      <w:contextualSpacing/>
    </w:pPr>
  </w:style>
  <w:style w:type="character" w:styleId="Lienhypertexte">
    <w:name w:val="Hyperlink"/>
    <w:basedOn w:val="Policepardfaut"/>
    <w:uiPriority w:val="99"/>
    <w:rsid w:val="00DB3E8A"/>
    <w:rPr>
      <w:rFonts w:cs="Times New Roman"/>
      <w:color w:val="0000FF"/>
      <w:u w:val="single"/>
    </w:rPr>
  </w:style>
  <w:style w:type="character" w:customStyle="1" w:styleId="Titre1Car">
    <w:name w:val="Titre 1 Car"/>
    <w:basedOn w:val="Policepardfaut"/>
    <w:link w:val="Titre1"/>
    <w:rsid w:val="008C0C59"/>
    <w:rPr>
      <w:rFonts w:ascii="Cambria" w:eastAsia="Times New Roman" w:hAnsi="Cambria" w:cs="Times New Roman"/>
      <w:b/>
      <w:bCs/>
      <w:color w:val="000000"/>
      <w:kern w:val="32"/>
      <w:sz w:val="32"/>
      <w:szCs w:val="32"/>
    </w:rPr>
  </w:style>
  <w:style w:type="character" w:customStyle="1" w:styleId="Titre2Car">
    <w:name w:val="Titre 2 Car"/>
    <w:basedOn w:val="Policepardfaut"/>
    <w:link w:val="Titre2"/>
    <w:rsid w:val="008C0C59"/>
    <w:rPr>
      <w:rFonts w:ascii="Cambria" w:eastAsia="Times New Roman" w:hAnsi="Cambria" w:cs="Times New Roman"/>
      <w:b/>
      <w:bCs/>
      <w:i/>
      <w:iCs/>
      <w:color w:val="000000"/>
      <w:sz w:val="28"/>
      <w:szCs w:val="28"/>
    </w:rPr>
  </w:style>
  <w:style w:type="character" w:customStyle="1" w:styleId="Titre3Car">
    <w:name w:val="Titre 3 Car"/>
    <w:basedOn w:val="Policepardfaut"/>
    <w:link w:val="Titre3"/>
    <w:rsid w:val="008C0C59"/>
    <w:rPr>
      <w:rFonts w:ascii="Cambria" w:eastAsia="Times New Roman" w:hAnsi="Cambria" w:cs="Times New Roman"/>
      <w:b/>
      <w:bCs/>
      <w:color w:val="000000"/>
      <w:sz w:val="26"/>
      <w:szCs w:val="26"/>
    </w:rPr>
  </w:style>
  <w:style w:type="character" w:customStyle="1" w:styleId="Titre4Car">
    <w:name w:val="Titre 4 Car"/>
    <w:basedOn w:val="Policepardfaut"/>
    <w:link w:val="Titre4"/>
    <w:rsid w:val="008C0C59"/>
    <w:rPr>
      <w:rFonts w:ascii="Calibri" w:eastAsia="Times New Roman" w:hAnsi="Calibri" w:cs="Times New Roman"/>
      <w:b/>
      <w:bCs/>
      <w:color w:val="000000"/>
      <w:sz w:val="28"/>
      <w:szCs w:val="28"/>
    </w:rPr>
  </w:style>
  <w:style w:type="character" w:customStyle="1" w:styleId="Titre5Car">
    <w:name w:val="Titre 5 Car"/>
    <w:basedOn w:val="Policepardfaut"/>
    <w:link w:val="Titre5"/>
    <w:rsid w:val="008C0C59"/>
    <w:rPr>
      <w:rFonts w:ascii="Calibri" w:eastAsia="Times New Roman" w:hAnsi="Calibri" w:cs="Times New Roman"/>
      <w:b/>
      <w:bCs/>
      <w:i/>
      <w:iCs/>
      <w:color w:val="000000"/>
      <w:sz w:val="26"/>
      <w:szCs w:val="26"/>
    </w:rPr>
  </w:style>
  <w:style w:type="character" w:customStyle="1" w:styleId="Titre6Car">
    <w:name w:val="Titre 6 Car"/>
    <w:basedOn w:val="Policepardfaut"/>
    <w:link w:val="Titre6"/>
    <w:rsid w:val="008C0C59"/>
    <w:rPr>
      <w:rFonts w:ascii="Calibri" w:eastAsia="Times New Roman" w:hAnsi="Calibri" w:cs="Times New Roman"/>
      <w:b/>
      <w:bCs/>
      <w:color w:val="000000"/>
    </w:rPr>
  </w:style>
  <w:style w:type="character" w:customStyle="1" w:styleId="Titre7Car">
    <w:name w:val="Titre 7 Car"/>
    <w:basedOn w:val="Policepardfaut"/>
    <w:link w:val="Titre7"/>
    <w:rsid w:val="008C0C59"/>
    <w:rPr>
      <w:rFonts w:ascii="Calibri" w:eastAsia="Times New Roman" w:hAnsi="Calibri" w:cs="Times New Roman"/>
      <w:color w:val="000000"/>
      <w:sz w:val="24"/>
      <w:szCs w:val="24"/>
    </w:rPr>
  </w:style>
  <w:style w:type="character" w:customStyle="1" w:styleId="Titre8Car">
    <w:name w:val="Titre 8 Car"/>
    <w:basedOn w:val="Policepardfaut"/>
    <w:link w:val="Titre8"/>
    <w:rsid w:val="008C0C59"/>
    <w:rPr>
      <w:rFonts w:ascii="Calibri" w:eastAsia="Times New Roman" w:hAnsi="Calibri" w:cs="Times New Roman"/>
      <w:i/>
      <w:iCs/>
      <w:color w:val="000000"/>
      <w:sz w:val="24"/>
      <w:szCs w:val="24"/>
    </w:rPr>
  </w:style>
  <w:style w:type="character" w:customStyle="1" w:styleId="Titre9Car">
    <w:name w:val="Titre 9 Car"/>
    <w:basedOn w:val="Policepardfaut"/>
    <w:link w:val="Titre9"/>
    <w:rsid w:val="008C0C59"/>
    <w:rPr>
      <w:rFonts w:ascii="Cambria" w:eastAsia="Times New Roman" w:hAnsi="Cambria" w:cs="Times New Roman"/>
      <w:color w:val="000000"/>
    </w:rPr>
  </w:style>
  <w:style w:type="paragraph" w:styleId="Corpsdetexte">
    <w:name w:val="Body Text"/>
    <w:basedOn w:val="Normal"/>
    <w:link w:val="CorpsdetexteCar"/>
    <w:rsid w:val="008C0C59"/>
    <w:pPr>
      <w:spacing w:after="0" w:line="360" w:lineRule="auto"/>
      <w:jc w:val="both"/>
    </w:pPr>
    <w:rPr>
      <w:rFonts w:ascii="Comic Sans MS" w:eastAsia="Times New Roman" w:hAnsi="Comic Sans MS" w:cs="Times New Roman"/>
      <w:sz w:val="20"/>
      <w:szCs w:val="20"/>
      <w:lang w:val="fr-FR" w:eastAsia="fr-FR"/>
    </w:rPr>
  </w:style>
  <w:style w:type="character" w:customStyle="1" w:styleId="CorpsdetexteCar">
    <w:name w:val="Corps de texte Car"/>
    <w:basedOn w:val="Policepardfaut"/>
    <w:link w:val="Corpsdetexte"/>
    <w:rsid w:val="008C0C59"/>
    <w:rPr>
      <w:rFonts w:ascii="Comic Sans MS" w:eastAsia="Times New Roman" w:hAnsi="Comic Sans MS" w:cs="Times New Roman"/>
      <w:sz w:val="20"/>
      <w:szCs w:val="20"/>
      <w:lang w:eastAsia="fr-FR"/>
    </w:rPr>
  </w:style>
  <w:style w:type="paragraph" w:styleId="Retraitcorpsdetexte">
    <w:name w:val="Body Text Indent"/>
    <w:basedOn w:val="Normal"/>
    <w:link w:val="RetraitcorpsdetexteCar"/>
    <w:unhideWhenUsed/>
    <w:rsid w:val="008C0C59"/>
    <w:pPr>
      <w:spacing w:after="120" w:line="240" w:lineRule="auto"/>
      <w:ind w:left="283"/>
    </w:pPr>
    <w:rPr>
      <w:rFonts w:ascii="Times New Roman" w:eastAsia="ヒラギノ角ゴ Pro W3" w:hAnsi="Times New Roman" w:cs="Times New Roman"/>
      <w:color w:val="000000"/>
      <w:sz w:val="24"/>
      <w:szCs w:val="24"/>
      <w:lang w:val="fr-FR"/>
    </w:rPr>
  </w:style>
  <w:style w:type="character" w:customStyle="1" w:styleId="RetraitcorpsdetexteCar">
    <w:name w:val="Retrait corps de texte Car"/>
    <w:basedOn w:val="Policepardfaut"/>
    <w:link w:val="Retraitcorpsdetexte"/>
    <w:rsid w:val="008C0C59"/>
    <w:rPr>
      <w:rFonts w:ascii="Times New Roman" w:eastAsia="ヒラギノ角ゴ Pro W3" w:hAnsi="Times New Roman" w:cs="Times New Roman"/>
      <w:color w:val="000000"/>
      <w:sz w:val="24"/>
      <w:szCs w:val="24"/>
    </w:rPr>
  </w:style>
  <w:style w:type="paragraph" w:styleId="Retraitcorpsdetexte2">
    <w:name w:val="Body Text Indent 2"/>
    <w:basedOn w:val="Normal"/>
    <w:link w:val="Retraitcorpsdetexte2Car"/>
    <w:unhideWhenUsed/>
    <w:rsid w:val="008C0C59"/>
    <w:pPr>
      <w:spacing w:after="120" w:line="480" w:lineRule="auto"/>
      <w:ind w:left="283"/>
    </w:pPr>
    <w:rPr>
      <w:rFonts w:ascii="Times New Roman" w:eastAsia="ヒラギノ角ゴ Pro W3" w:hAnsi="Times New Roman" w:cs="Times New Roman"/>
      <w:color w:val="000000"/>
      <w:sz w:val="24"/>
      <w:szCs w:val="24"/>
      <w:lang w:val="fr-FR"/>
    </w:rPr>
  </w:style>
  <w:style w:type="character" w:customStyle="1" w:styleId="Retraitcorpsdetexte2Car">
    <w:name w:val="Retrait corps de texte 2 Car"/>
    <w:basedOn w:val="Policepardfaut"/>
    <w:link w:val="Retraitcorpsdetexte2"/>
    <w:rsid w:val="008C0C59"/>
    <w:rPr>
      <w:rFonts w:ascii="Times New Roman" w:eastAsia="ヒラギノ角ゴ Pro W3" w:hAnsi="Times New Roman" w:cs="Times New Roman"/>
      <w:color w:val="000000"/>
      <w:sz w:val="24"/>
      <w:szCs w:val="24"/>
    </w:rPr>
  </w:style>
  <w:style w:type="paragraph" w:customStyle="1" w:styleId="BodyText31">
    <w:name w:val="Body Text 31"/>
    <w:basedOn w:val="Normal"/>
    <w:rsid w:val="008C0C59"/>
    <w:pPr>
      <w:widowControl w:val="0"/>
      <w:spacing w:after="0" w:line="240" w:lineRule="auto"/>
      <w:jc w:val="both"/>
    </w:pPr>
    <w:rPr>
      <w:rFonts w:ascii="Arial" w:eastAsia="Times New Roman" w:hAnsi="Arial" w:cs="Arial"/>
      <w:sz w:val="24"/>
      <w:szCs w:val="24"/>
      <w:lang w:val="fr-FR" w:eastAsia="fr-FR"/>
    </w:rPr>
  </w:style>
  <w:style w:type="paragraph" w:customStyle="1" w:styleId="Default">
    <w:name w:val="Default"/>
    <w:rsid w:val="008C0C59"/>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8C0C59"/>
    <w:pPr>
      <w:spacing w:after="0" w:line="360" w:lineRule="auto"/>
      <w:jc w:val="both"/>
    </w:pPr>
    <w:rPr>
      <w:rFonts w:ascii="Arial" w:eastAsia="ヒラギノ角ゴ Pro W3" w:hAnsi="Arial" w:cs="Arial"/>
      <w:color w:val="000000"/>
      <w:sz w:val="24"/>
      <w:lang w:val="en-GB"/>
    </w:rPr>
  </w:style>
  <w:style w:type="character" w:customStyle="1" w:styleId="Corpsdetexte2Car">
    <w:name w:val="Corps de texte 2 Car"/>
    <w:basedOn w:val="Policepardfaut"/>
    <w:link w:val="Corpsdetexte2"/>
    <w:rsid w:val="008C0C59"/>
    <w:rPr>
      <w:rFonts w:ascii="Arial" w:eastAsia="ヒラギノ角ゴ Pro W3" w:hAnsi="Arial" w:cs="Arial"/>
      <w:color w:val="000000"/>
      <w:sz w:val="24"/>
      <w:lang w:val="en-GB"/>
    </w:rPr>
  </w:style>
  <w:style w:type="paragraph" w:styleId="Textedebulles">
    <w:name w:val="Balloon Text"/>
    <w:basedOn w:val="Normal"/>
    <w:link w:val="TextedebullesCar"/>
    <w:uiPriority w:val="99"/>
    <w:semiHidden/>
    <w:unhideWhenUsed/>
    <w:rsid w:val="00B37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5B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qFormat/>
    <w:rsid w:val="008C0C59"/>
    <w:pPr>
      <w:keepNext/>
      <w:numPr>
        <w:numId w:val="12"/>
      </w:numPr>
      <w:spacing w:before="240" w:after="60" w:line="240" w:lineRule="auto"/>
      <w:outlineLvl w:val="0"/>
    </w:pPr>
    <w:rPr>
      <w:rFonts w:ascii="Cambria" w:eastAsia="Times New Roman" w:hAnsi="Cambria" w:cs="Times New Roman"/>
      <w:b/>
      <w:bCs/>
      <w:color w:val="000000"/>
      <w:kern w:val="32"/>
      <w:sz w:val="32"/>
      <w:szCs w:val="32"/>
      <w:lang w:val="fr-FR"/>
    </w:rPr>
  </w:style>
  <w:style w:type="paragraph" w:styleId="Titre2">
    <w:name w:val="heading 2"/>
    <w:basedOn w:val="Normal"/>
    <w:next w:val="Normal"/>
    <w:link w:val="Titre2Car"/>
    <w:qFormat/>
    <w:rsid w:val="008C0C59"/>
    <w:pPr>
      <w:keepNext/>
      <w:numPr>
        <w:ilvl w:val="1"/>
        <w:numId w:val="12"/>
      </w:numPr>
      <w:spacing w:before="240" w:after="60" w:line="240" w:lineRule="auto"/>
      <w:outlineLvl w:val="1"/>
    </w:pPr>
    <w:rPr>
      <w:rFonts w:ascii="Cambria" w:eastAsia="Times New Roman" w:hAnsi="Cambria" w:cs="Times New Roman"/>
      <w:b/>
      <w:bCs/>
      <w:i/>
      <w:iCs/>
      <w:color w:val="000000"/>
      <w:sz w:val="28"/>
      <w:szCs w:val="28"/>
      <w:lang w:val="fr-FR"/>
    </w:rPr>
  </w:style>
  <w:style w:type="paragraph" w:styleId="Titre3">
    <w:name w:val="heading 3"/>
    <w:basedOn w:val="Normal"/>
    <w:next w:val="Normal"/>
    <w:link w:val="Titre3Car"/>
    <w:qFormat/>
    <w:rsid w:val="008C0C59"/>
    <w:pPr>
      <w:keepNext/>
      <w:numPr>
        <w:ilvl w:val="2"/>
        <w:numId w:val="12"/>
      </w:numPr>
      <w:spacing w:before="240" w:after="60" w:line="240" w:lineRule="auto"/>
      <w:outlineLvl w:val="2"/>
    </w:pPr>
    <w:rPr>
      <w:rFonts w:ascii="Cambria" w:eastAsia="Times New Roman" w:hAnsi="Cambria" w:cs="Times New Roman"/>
      <w:b/>
      <w:bCs/>
      <w:color w:val="000000"/>
      <w:sz w:val="26"/>
      <w:szCs w:val="26"/>
      <w:lang w:val="fr-FR"/>
    </w:rPr>
  </w:style>
  <w:style w:type="paragraph" w:styleId="Titre4">
    <w:name w:val="heading 4"/>
    <w:basedOn w:val="Normal"/>
    <w:next w:val="Normal"/>
    <w:link w:val="Titre4Car"/>
    <w:qFormat/>
    <w:rsid w:val="008C0C59"/>
    <w:pPr>
      <w:keepNext/>
      <w:numPr>
        <w:ilvl w:val="3"/>
        <w:numId w:val="12"/>
      </w:numPr>
      <w:spacing w:before="240" w:after="60" w:line="240" w:lineRule="auto"/>
      <w:outlineLvl w:val="3"/>
    </w:pPr>
    <w:rPr>
      <w:rFonts w:ascii="Calibri" w:eastAsia="Times New Roman" w:hAnsi="Calibri" w:cs="Times New Roman"/>
      <w:b/>
      <w:bCs/>
      <w:color w:val="000000"/>
      <w:sz w:val="28"/>
      <w:szCs w:val="28"/>
      <w:lang w:val="fr-FR"/>
    </w:rPr>
  </w:style>
  <w:style w:type="paragraph" w:styleId="Titre5">
    <w:name w:val="heading 5"/>
    <w:basedOn w:val="Normal"/>
    <w:next w:val="Normal"/>
    <w:link w:val="Titre5Car"/>
    <w:qFormat/>
    <w:rsid w:val="008C0C59"/>
    <w:pPr>
      <w:numPr>
        <w:ilvl w:val="4"/>
        <w:numId w:val="12"/>
      </w:numPr>
      <w:spacing w:before="240" w:after="60" w:line="240" w:lineRule="auto"/>
      <w:outlineLvl w:val="4"/>
    </w:pPr>
    <w:rPr>
      <w:rFonts w:ascii="Calibri" w:eastAsia="Times New Roman" w:hAnsi="Calibri" w:cs="Times New Roman"/>
      <w:b/>
      <w:bCs/>
      <w:i/>
      <w:iCs/>
      <w:color w:val="000000"/>
      <w:sz w:val="26"/>
      <w:szCs w:val="26"/>
      <w:lang w:val="fr-FR"/>
    </w:rPr>
  </w:style>
  <w:style w:type="paragraph" w:styleId="Titre6">
    <w:name w:val="heading 6"/>
    <w:basedOn w:val="Normal"/>
    <w:next w:val="Normal"/>
    <w:link w:val="Titre6Car"/>
    <w:qFormat/>
    <w:rsid w:val="008C0C59"/>
    <w:pPr>
      <w:numPr>
        <w:ilvl w:val="5"/>
        <w:numId w:val="12"/>
      </w:numPr>
      <w:spacing w:before="240" w:after="60" w:line="240" w:lineRule="auto"/>
      <w:outlineLvl w:val="5"/>
    </w:pPr>
    <w:rPr>
      <w:rFonts w:ascii="Calibri" w:eastAsia="Times New Roman" w:hAnsi="Calibri" w:cs="Times New Roman"/>
      <w:b/>
      <w:bCs/>
      <w:color w:val="000000"/>
      <w:lang w:val="fr-FR"/>
    </w:rPr>
  </w:style>
  <w:style w:type="paragraph" w:styleId="Titre7">
    <w:name w:val="heading 7"/>
    <w:basedOn w:val="Normal"/>
    <w:next w:val="Normal"/>
    <w:link w:val="Titre7Car"/>
    <w:qFormat/>
    <w:rsid w:val="008C0C59"/>
    <w:pPr>
      <w:numPr>
        <w:ilvl w:val="6"/>
        <w:numId w:val="12"/>
      </w:numPr>
      <w:spacing w:before="240" w:after="60" w:line="240" w:lineRule="auto"/>
      <w:outlineLvl w:val="6"/>
    </w:pPr>
    <w:rPr>
      <w:rFonts w:ascii="Calibri" w:eastAsia="Times New Roman" w:hAnsi="Calibri" w:cs="Times New Roman"/>
      <w:color w:val="000000"/>
      <w:sz w:val="24"/>
      <w:szCs w:val="24"/>
      <w:lang w:val="fr-FR"/>
    </w:rPr>
  </w:style>
  <w:style w:type="paragraph" w:styleId="Titre8">
    <w:name w:val="heading 8"/>
    <w:basedOn w:val="Normal"/>
    <w:next w:val="Normal"/>
    <w:link w:val="Titre8Car"/>
    <w:qFormat/>
    <w:rsid w:val="008C0C59"/>
    <w:pPr>
      <w:numPr>
        <w:ilvl w:val="7"/>
        <w:numId w:val="12"/>
      </w:numPr>
      <w:spacing w:before="240" w:after="60" w:line="240" w:lineRule="auto"/>
      <w:outlineLvl w:val="7"/>
    </w:pPr>
    <w:rPr>
      <w:rFonts w:ascii="Calibri" w:eastAsia="Times New Roman" w:hAnsi="Calibri" w:cs="Times New Roman"/>
      <w:i/>
      <w:iCs/>
      <w:color w:val="000000"/>
      <w:sz w:val="24"/>
      <w:szCs w:val="24"/>
      <w:lang w:val="fr-FR"/>
    </w:rPr>
  </w:style>
  <w:style w:type="paragraph" w:styleId="Titre9">
    <w:name w:val="heading 9"/>
    <w:basedOn w:val="Normal"/>
    <w:next w:val="Normal"/>
    <w:link w:val="Titre9Car"/>
    <w:qFormat/>
    <w:rsid w:val="008C0C59"/>
    <w:pPr>
      <w:numPr>
        <w:ilvl w:val="8"/>
        <w:numId w:val="12"/>
      </w:numPr>
      <w:spacing w:before="240" w:after="60" w:line="240" w:lineRule="auto"/>
      <w:outlineLvl w:val="8"/>
    </w:pPr>
    <w:rPr>
      <w:rFonts w:ascii="Cambria" w:eastAsia="Times New Roman" w:hAnsi="Cambria" w:cs="Times New Roman"/>
      <w:color w:val="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content">
    <w:name w:val="li-content"/>
    <w:basedOn w:val="Policepardfaut"/>
    <w:rsid w:val="003E369B"/>
    <w:rPr>
      <w:color w:val="000000"/>
    </w:rPr>
  </w:style>
  <w:style w:type="paragraph" w:styleId="NormalWeb">
    <w:name w:val="Normal (Web)"/>
    <w:basedOn w:val="Normal"/>
    <w:uiPriority w:val="99"/>
    <w:semiHidden/>
    <w:unhideWhenUsed/>
    <w:rsid w:val="003E369B"/>
    <w:pPr>
      <w:spacing w:before="180" w:after="180" w:line="336" w:lineRule="atLeast"/>
    </w:pPr>
    <w:rPr>
      <w:rFonts w:ascii="Arial" w:eastAsia="Times New Roman" w:hAnsi="Arial" w:cs="Arial"/>
      <w:sz w:val="21"/>
      <w:szCs w:val="21"/>
      <w:lang w:val="fr-FR" w:eastAsia="fr-FR"/>
    </w:rPr>
  </w:style>
  <w:style w:type="paragraph" w:styleId="En-tte">
    <w:name w:val="header"/>
    <w:basedOn w:val="Normal"/>
    <w:link w:val="En-tteCar"/>
    <w:uiPriority w:val="99"/>
    <w:unhideWhenUsed/>
    <w:rsid w:val="008B1737"/>
    <w:pPr>
      <w:tabs>
        <w:tab w:val="center" w:pos="4536"/>
        <w:tab w:val="right" w:pos="9072"/>
      </w:tabs>
      <w:spacing w:after="0" w:line="240" w:lineRule="auto"/>
    </w:pPr>
  </w:style>
  <w:style w:type="character" w:customStyle="1" w:styleId="En-tteCar">
    <w:name w:val="En-tête Car"/>
    <w:basedOn w:val="Policepardfaut"/>
    <w:link w:val="En-tte"/>
    <w:uiPriority w:val="99"/>
    <w:rsid w:val="008B1737"/>
    <w:rPr>
      <w:lang w:val="en-US"/>
    </w:rPr>
  </w:style>
  <w:style w:type="paragraph" w:styleId="Pieddepage">
    <w:name w:val="footer"/>
    <w:basedOn w:val="Normal"/>
    <w:link w:val="PieddepageCar"/>
    <w:uiPriority w:val="99"/>
    <w:unhideWhenUsed/>
    <w:rsid w:val="008B17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1737"/>
    <w:rPr>
      <w:lang w:val="en-US"/>
    </w:rPr>
  </w:style>
  <w:style w:type="paragraph" w:styleId="Paragraphedeliste">
    <w:name w:val="List Paragraph"/>
    <w:basedOn w:val="Normal"/>
    <w:uiPriority w:val="34"/>
    <w:qFormat/>
    <w:rsid w:val="008768F8"/>
    <w:pPr>
      <w:ind w:left="720"/>
      <w:contextualSpacing/>
    </w:pPr>
  </w:style>
  <w:style w:type="character" w:styleId="Lienhypertexte">
    <w:name w:val="Hyperlink"/>
    <w:basedOn w:val="Policepardfaut"/>
    <w:uiPriority w:val="99"/>
    <w:rsid w:val="00DB3E8A"/>
    <w:rPr>
      <w:rFonts w:cs="Times New Roman"/>
      <w:color w:val="0000FF"/>
      <w:u w:val="single"/>
    </w:rPr>
  </w:style>
  <w:style w:type="character" w:customStyle="1" w:styleId="Titre1Car">
    <w:name w:val="Titre 1 Car"/>
    <w:basedOn w:val="Policepardfaut"/>
    <w:link w:val="Titre1"/>
    <w:rsid w:val="008C0C59"/>
    <w:rPr>
      <w:rFonts w:ascii="Cambria" w:eastAsia="Times New Roman" w:hAnsi="Cambria" w:cs="Times New Roman"/>
      <w:b/>
      <w:bCs/>
      <w:color w:val="000000"/>
      <w:kern w:val="32"/>
      <w:sz w:val="32"/>
      <w:szCs w:val="32"/>
    </w:rPr>
  </w:style>
  <w:style w:type="character" w:customStyle="1" w:styleId="Titre2Car">
    <w:name w:val="Titre 2 Car"/>
    <w:basedOn w:val="Policepardfaut"/>
    <w:link w:val="Titre2"/>
    <w:rsid w:val="008C0C59"/>
    <w:rPr>
      <w:rFonts w:ascii="Cambria" w:eastAsia="Times New Roman" w:hAnsi="Cambria" w:cs="Times New Roman"/>
      <w:b/>
      <w:bCs/>
      <w:i/>
      <w:iCs/>
      <w:color w:val="000000"/>
      <w:sz w:val="28"/>
      <w:szCs w:val="28"/>
    </w:rPr>
  </w:style>
  <w:style w:type="character" w:customStyle="1" w:styleId="Titre3Car">
    <w:name w:val="Titre 3 Car"/>
    <w:basedOn w:val="Policepardfaut"/>
    <w:link w:val="Titre3"/>
    <w:rsid w:val="008C0C59"/>
    <w:rPr>
      <w:rFonts w:ascii="Cambria" w:eastAsia="Times New Roman" w:hAnsi="Cambria" w:cs="Times New Roman"/>
      <w:b/>
      <w:bCs/>
      <w:color w:val="000000"/>
      <w:sz w:val="26"/>
      <w:szCs w:val="26"/>
    </w:rPr>
  </w:style>
  <w:style w:type="character" w:customStyle="1" w:styleId="Titre4Car">
    <w:name w:val="Titre 4 Car"/>
    <w:basedOn w:val="Policepardfaut"/>
    <w:link w:val="Titre4"/>
    <w:rsid w:val="008C0C59"/>
    <w:rPr>
      <w:rFonts w:ascii="Calibri" w:eastAsia="Times New Roman" w:hAnsi="Calibri" w:cs="Times New Roman"/>
      <w:b/>
      <w:bCs/>
      <w:color w:val="000000"/>
      <w:sz w:val="28"/>
      <w:szCs w:val="28"/>
    </w:rPr>
  </w:style>
  <w:style w:type="character" w:customStyle="1" w:styleId="Titre5Car">
    <w:name w:val="Titre 5 Car"/>
    <w:basedOn w:val="Policepardfaut"/>
    <w:link w:val="Titre5"/>
    <w:rsid w:val="008C0C59"/>
    <w:rPr>
      <w:rFonts w:ascii="Calibri" w:eastAsia="Times New Roman" w:hAnsi="Calibri" w:cs="Times New Roman"/>
      <w:b/>
      <w:bCs/>
      <w:i/>
      <w:iCs/>
      <w:color w:val="000000"/>
      <w:sz w:val="26"/>
      <w:szCs w:val="26"/>
    </w:rPr>
  </w:style>
  <w:style w:type="character" w:customStyle="1" w:styleId="Titre6Car">
    <w:name w:val="Titre 6 Car"/>
    <w:basedOn w:val="Policepardfaut"/>
    <w:link w:val="Titre6"/>
    <w:rsid w:val="008C0C59"/>
    <w:rPr>
      <w:rFonts w:ascii="Calibri" w:eastAsia="Times New Roman" w:hAnsi="Calibri" w:cs="Times New Roman"/>
      <w:b/>
      <w:bCs/>
      <w:color w:val="000000"/>
    </w:rPr>
  </w:style>
  <w:style w:type="character" w:customStyle="1" w:styleId="Titre7Car">
    <w:name w:val="Titre 7 Car"/>
    <w:basedOn w:val="Policepardfaut"/>
    <w:link w:val="Titre7"/>
    <w:rsid w:val="008C0C59"/>
    <w:rPr>
      <w:rFonts w:ascii="Calibri" w:eastAsia="Times New Roman" w:hAnsi="Calibri" w:cs="Times New Roman"/>
      <w:color w:val="000000"/>
      <w:sz w:val="24"/>
      <w:szCs w:val="24"/>
    </w:rPr>
  </w:style>
  <w:style w:type="character" w:customStyle="1" w:styleId="Titre8Car">
    <w:name w:val="Titre 8 Car"/>
    <w:basedOn w:val="Policepardfaut"/>
    <w:link w:val="Titre8"/>
    <w:rsid w:val="008C0C59"/>
    <w:rPr>
      <w:rFonts w:ascii="Calibri" w:eastAsia="Times New Roman" w:hAnsi="Calibri" w:cs="Times New Roman"/>
      <w:i/>
      <w:iCs/>
      <w:color w:val="000000"/>
      <w:sz w:val="24"/>
      <w:szCs w:val="24"/>
    </w:rPr>
  </w:style>
  <w:style w:type="character" w:customStyle="1" w:styleId="Titre9Car">
    <w:name w:val="Titre 9 Car"/>
    <w:basedOn w:val="Policepardfaut"/>
    <w:link w:val="Titre9"/>
    <w:rsid w:val="008C0C59"/>
    <w:rPr>
      <w:rFonts w:ascii="Cambria" w:eastAsia="Times New Roman" w:hAnsi="Cambria" w:cs="Times New Roman"/>
      <w:color w:val="000000"/>
    </w:rPr>
  </w:style>
  <w:style w:type="paragraph" w:styleId="Corpsdetexte">
    <w:name w:val="Body Text"/>
    <w:basedOn w:val="Normal"/>
    <w:link w:val="CorpsdetexteCar"/>
    <w:rsid w:val="008C0C59"/>
    <w:pPr>
      <w:spacing w:after="0" w:line="360" w:lineRule="auto"/>
      <w:jc w:val="both"/>
    </w:pPr>
    <w:rPr>
      <w:rFonts w:ascii="Comic Sans MS" w:eastAsia="Times New Roman" w:hAnsi="Comic Sans MS" w:cs="Times New Roman"/>
      <w:sz w:val="20"/>
      <w:szCs w:val="20"/>
      <w:lang w:val="fr-FR" w:eastAsia="fr-FR"/>
    </w:rPr>
  </w:style>
  <w:style w:type="character" w:customStyle="1" w:styleId="CorpsdetexteCar">
    <w:name w:val="Corps de texte Car"/>
    <w:basedOn w:val="Policepardfaut"/>
    <w:link w:val="Corpsdetexte"/>
    <w:rsid w:val="008C0C59"/>
    <w:rPr>
      <w:rFonts w:ascii="Comic Sans MS" w:eastAsia="Times New Roman" w:hAnsi="Comic Sans MS" w:cs="Times New Roman"/>
      <w:sz w:val="20"/>
      <w:szCs w:val="20"/>
      <w:lang w:eastAsia="fr-FR"/>
    </w:rPr>
  </w:style>
  <w:style w:type="paragraph" w:styleId="Retraitcorpsdetexte">
    <w:name w:val="Body Text Indent"/>
    <w:basedOn w:val="Normal"/>
    <w:link w:val="RetraitcorpsdetexteCar"/>
    <w:unhideWhenUsed/>
    <w:rsid w:val="008C0C59"/>
    <w:pPr>
      <w:spacing w:after="120" w:line="240" w:lineRule="auto"/>
      <w:ind w:left="283"/>
    </w:pPr>
    <w:rPr>
      <w:rFonts w:ascii="Times New Roman" w:eastAsia="ヒラギノ角ゴ Pro W3" w:hAnsi="Times New Roman" w:cs="Times New Roman"/>
      <w:color w:val="000000"/>
      <w:sz w:val="24"/>
      <w:szCs w:val="24"/>
      <w:lang w:val="fr-FR"/>
    </w:rPr>
  </w:style>
  <w:style w:type="character" w:customStyle="1" w:styleId="RetraitcorpsdetexteCar">
    <w:name w:val="Retrait corps de texte Car"/>
    <w:basedOn w:val="Policepardfaut"/>
    <w:link w:val="Retraitcorpsdetexte"/>
    <w:rsid w:val="008C0C59"/>
    <w:rPr>
      <w:rFonts w:ascii="Times New Roman" w:eastAsia="ヒラギノ角ゴ Pro W3" w:hAnsi="Times New Roman" w:cs="Times New Roman"/>
      <w:color w:val="000000"/>
      <w:sz w:val="24"/>
      <w:szCs w:val="24"/>
    </w:rPr>
  </w:style>
  <w:style w:type="paragraph" w:styleId="Retraitcorpsdetexte2">
    <w:name w:val="Body Text Indent 2"/>
    <w:basedOn w:val="Normal"/>
    <w:link w:val="Retraitcorpsdetexte2Car"/>
    <w:unhideWhenUsed/>
    <w:rsid w:val="008C0C59"/>
    <w:pPr>
      <w:spacing w:after="120" w:line="480" w:lineRule="auto"/>
      <w:ind w:left="283"/>
    </w:pPr>
    <w:rPr>
      <w:rFonts w:ascii="Times New Roman" w:eastAsia="ヒラギノ角ゴ Pro W3" w:hAnsi="Times New Roman" w:cs="Times New Roman"/>
      <w:color w:val="000000"/>
      <w:sz w:val="24"/>
      <w:szCs w:val="24"/>
      <w:lang w:val="fr-FR"/>
    </w:rPr>
  </w:style>
  <w:style w:type="character" w:customStyle="1" w:styleId="Retraitcorpsdetexte2Car">
    <w:name w:val="Retrait corps de texte 2 Car"/>
    <w:basedOn w:val="Policepardfaut"/>
    <w:link w:val="Retraitcorpsdetexte2"/>
    <w:rsid w:val="008C0C59"/>
    <w:rPr>
      <w:rFonts w:ascii="Times New Roman" w:eastAsia="ヒラギノ角ゴ Pro W3" w:hAnsi="Times New Roman" w:cs="Times New Roman"/>
      <w:color w:val="000000"/>
      <w:sz w:val="24"/>
      <w:szCs w:val="24"/>
    </w:rPr>
  </w:style>
  <w:style w:type="paragraph" w:customStyle="1" w:styleId="BodyText31">
    <w:name w:val="Body Text 31"/>
    <w:basedOn w:val="Normal"/>
    <w:rsid w:val="008C0C59"/>
    <w:pPr>
      <w:widowControl w:val="0"/>
      <w:spacing w:after="0" w:line="240" w:lineRule="auto"/>
      <w:jc w:val="both"/>
    </w:pPr>
    <w:rPr>
      <w:rFonts w:ascii="Arial" w:eastAsia="Times New Roman" w:hAnsi="Arial" w:cs="Arial"/>
      <w:sz w:val="24"/>
      <w:szCs w:val="24"/>
      <w:lang w:val="fr-FR" w:eastAsia="fr-FR"/>
    </w:rPr>
  </w:style>
  <w:style w:type="paragraph" w:customStyle="1" w:styleId="Default">
    <w:name w:val="Default"/>
    <w:rsid w:val="008C0C59"/>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8C0C59"/>
    <w:pPr>
      <w:spacing w:after="0" w:line="360" w:lineRule="auto"/>
      <w:jc w:val="both"/>
    </w:pPr>
    <w:rPr>
      <w:rFonts w:ascii="Arial" w:eastAsia="ヒラギノ角ゴ Pro W3" w:hAnsi="Arial" w:cs="Arial"/>
      <w:color w:val="000000"/>
      <w:sz w:val="24"/>
      <w:lang w:val="en-GB"/>
    </w:rPr>
  </w:style>
  <w:style w:type="character" w:customStyle="1" w:styleId="Corpsdetexte2Car">
    <w:name w:val="Corps de texte 2 Car"/>
    <w:basedOn w:val="Policepardfaut"/>
    <w:link w:val="Corpsdetexte2"/>
    <w:rsid w:val="008C0C59"/>
    <w:rPr>
      <w:rFonts w:ascii="Arial" w:eastAsia="ヒラギノ角ゴ Pro W3" w:hAnsi="Arial" w:cs="Arial"/>
      <w:color w:val="000000"/>
      <w:sz w:val="24"/>
      <w:lang w:val="en-GB"/>
    </w:rPr>
  </w:style>
  <w:style w:type="paragraph" w:styleId="Textedebulles">
    <w:name w:val="Balloon Text"/>
    <w:basedOn w:val="Normal"/>
    <w:link w:val="TextedebullesCar"/>
    <w:uiPriority w:val="99"/>
    <w:semiHidden/>
    <w:unhideWhenUsed/>
    <w:rsid w:val="00B37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5B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17949">
      <w:bodyDiv w:val="1"/>
      <w:marLeft w:val="0"/>
      <w:marRight w:val="0"/>
      <w:marTop w:val="0"/>
      <w:marBottom w:val="0"/>
      <w:divBdr>
        <w:top w:val="none" w:sz="0" w:space="0" w:color="auto"/>
        <w:left w:val="none" w:sz="0" w:space="0" w:color="auto"/>
        <w:bottom w:val="none" w:sz="0" w:space="0" w:color="auto"/>
        <w:right w:val="none" w:sz="0" w:space="0" w:color="auto"/>
      </w:divBdr>
      <w:divsChild>
        <w:div w:id="136466753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42427173">
              <w:marLeft w:val="0"/>
              <w:marRight w:val="0"/>
              <w:marTop w:val="0"/>
              <w:marBottom w:val="0"/>
              <w:divBdr>
                <w:top w:val="none" w:sz="0" w:space="0" w:color="auto"/>
                <w:left w:val="none" w:sz="0" w:space="0" w:color="auto"/>
                <w:bottom w:val="none" w:sz="0" w:space="0" w:color="auto"/>
                <w:right w:val="none" w:sz="0" w:space="0" w:color="auto"/>
              </w:divBdr>
              <w:divsChild>
                <w:div w:id="187182627">
                  <w:marLeft w:val="0"/>
                  <w:marRight w:val="0"/>
                  <w:marTop w:val="0"/>
                  <w:marBottom w:val="0"/>
                  <w:divBdr>
                    <w:top w:val="none" w:sz="0" w:space="0" w:color="auto"/>
                    <w:left w:val="none" w:sz="0" w:space="0" w:color="auto"/>
                    <w:bottom w:val="none" w:sz="0" w:space="0" w:color="auto"/>
                    <w:right w:val="none" w:sz="0" w:space="0" w:color="auto"/>
                  </w:divBdr>
                  <w:divsChild>
                    <w:div w:id="546065283">
                      <w:marLeft w:val="0"/>
                      <w:marRight w:val="0"/>
                      <w:marTop w:val="60"/>
                      <w:marBottom w:val="0"/>
                      <w:divBdr>
                        <w:top w:val="none" w:sz="0" w:space="0" w:color="auto"/>
                        <w:left w:val="none" w:sz="0" w:space="0" w:color="auto"/>
                        <w:bottom w:val="none" w:sz="0" w:space="0" w:color="auto"/>
                        <w:right w:val="none" w:sz="0" w:space="0" w:color="auto"/>
                      </w:divBdr>
                    </w:div>
                    <w:div w:id="1936547117">
                      <w:marLeft w:val="0"/>
                      <w:marRight w:val="0"/>
                      <w:marTop w:val="60"/>
                      <w:marBottom w:val="0"/>
                      <w:divBdr>
                        <w:top w:val="none" w:sz="0" w:space="0" w:color="auto"/>
                        <w:left w:val="none" w:sz="0" w:space="0" w:color="auto"/>
                        <w:bottom w:val="none" w:sz="0" w:space="0" w:color="auto"/>
                        <w:right w:val="none" w:sz="0" w:space="0" w:color="auto"/>
                      </w:divBdr>
                    </w:div>
                    <w:div w:id="620645661">
                      <w:marLeft w:val="0"/>
                      <w:marRight w:val="0"/>
                      <w:marTop w:val="60"/>
                      <w:marBottom w:val="0"/>
                      <w:divBdr>
                        <w:top w:val="none" w:sz="0" w:space="0" w:color="auto"/>
                        <w:left w:val="none" w:sz="0" w:space="0" w:color="auto"/>
                        <w:bottom w:val="none" w:sz="0" w:space="0" w:color="auto"/>
                        <w:right w:val="none" w:sz="0" w:space="0" w:color="auto"/>
                      </w:divBdr>
                    </w:div>
                    <w:div w:id="17776773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14467004">
      <w:bodyDiv w:val="1"/>
      <w:marLeft w:val="0"/>
      <w:marRight w:val="0"/>
      <w:marTop w:val="0"/>
      <w:marBottom w:val="0"/>
      <w:divBdr>
        <w:top w:val="none" w:sz="0" w:space="0" w:color="auto"/>
        <w:left w:val="none" w:sz="0" w:space="0" w:color="auto"/>
        <w:bottom w:val="none" w:sz="0" w:space="0" w:color="auto"/>
        <w:right w:val="none" w:sz="0" w:space="0" w:color="auto"/>
      </w:divBdr>
      <w:divsChild>
        <w:div w:id="85854971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110664907">
              <w:marLeft w:val="0"/>
              <w:marRight w:val="0"/>
              <w:marTop w:val="0"/>
              <w:marBottom w:val="0"/>
              <w:divBdr>
                <w:top w:val="none" w:sz="0" w:space="0" w:color="auto"/>
                <w:left w:val="none" w:sz="0" w:space="0" w:color="auto"/>
                <w:bottom w:val="none" w:sz="0" w:space="0" w:color="auto"/>
                <w:right w:val="none" w:sz="0" w:space="0" w:color="auto"/>
              </w:divBdr>
              <w:divsChild>
                <w:div w:id="908491850">
                  <w:marLeft w:val="0"/>
                  <w:marRight w:val="0"/>
                  <w:marTop w:val="0"/>
                  <w:marBottom w:val="0"/>
                  <w:divBdr>
                    <w:top w:val="none" w:sz="0" w:space="0" w:color="auto"/>
                    <w:left w:val="none" w:sz="0" w:space="0" w:color="auto"/>
                    <w:bottom w:val="none" w:sz="0" w:space="0" w:color="auto"/>
                    <w:right w:val="none" w:sz="0" w:space="0" w:color="auto"/>
                  </w:divBdr>
                  <w:divsChild>
                    <w:div w:id="8599031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651438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4437</Words>
  <Characters>24404</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 Marie</cp:lastModifiedBy>
  <cp:revision>2</cp:revision>
  <cp:lastPrinted>2016-11-29T10:57:00Z</cp:lastPrinted>
  <dcterms:created xsi:type="dcterms:W3CDTF">2017-07-08T07:43:00Z</dcterms:created>
  <dcterms:modified xsi:type="dcterms:W3CDTF">2017-07-08T07:43:00Z</dcterms:modified>
</cp:coreProperties>
</file>