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9C28" w14:textId="77777777" w:rsidR="00730D75" w:rsidRDefault="00730D75" w:rsidP="00730D75">
      <w:pPr>
        <w:jc w:val="center"/>
        <w:rPr>
          <w:rFonts w:asciiTheme="minorHAnsi" w:hAnsiTheme="minorHAnsi"/>
          <w:sz w:val="20"/>
        </w:rPr>
      </w:pPr>
    </w:p>
    <w:p w14:paraId="5B45A2A4" w14:textId="77777777" w:rsidR="00730D75" w:rsidRDefault="00730D75" w:rsidP="00730D75">
      <w:pPr>
        <w:ind w:left="720" w:right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drawing>
          <wp:inline distT="0" distB="0" distL="0" distR="0" wp14:anchorId="04856AF3" wp14:editId="0D64A4A0">
            <wp:extent cx="3648925" cy="2736694"/>
            <wp:effectExtent l="0" t="0" r="889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S4_ozone_tre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593" cy="274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0"/>
        </w:rPr>
        <w:drawing>
          <wp:inline distT="0" distB="0" distL="0" distR="0" wp14:anchorId="690C5860" wp14:editId="19A75B4E">
            <wp:extent cx="3645778" cy="2734334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 S4_ozone_we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376" cy="2776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D4DF0" w14:textId="77777777" w:rsidR="00730D75" w:rsidRDefault="00730D75" w:rsidP="00730D75">
      <w:pPr>
        <w:ind w:left="720" w:right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  <w:sz w:val="20"/>
        </w:rPr>
        <w:drawing>
          <wp:inline distT="0" distB="0" distL="0" distR="0" wp14:anchorId="44667F8D" wp14:editId="2B381140">
            <wp:extent cx="3648710" cy="2736533"/>
            <wp:effectExtent l="0" t="0" r="889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 S4_PM_tre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618" cy="274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noProof/>
          <w:sz w:val="20"/>
        </w:rPr>
        <w:drawing>
          <wp:inline distT="0" distB="0" distL="0" distR="0" wp14:anchorId="20FA939A" wp14:editId="47FD3C22">
            <wp:extent cx="3648286" cy="2736215"/>
            <wp:effectExtent l="0" t="0" r="9525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 S4_PM_we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519" cy="274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4D27E" w14:textId="162FAF39" w:rsidR="00653B77" w:rsidRPr="001259C3" w:rsidRDefault="0009223E" w:rsidP="00C20D4B">
      <w:pPr>
        <w:ind w:left="720" w:right="720"/>
      </w:pPr>
      <w:r>
        <w:rPr>
          <w:rFonts w:asciiTheme="minorHAnsi" w:hAnsiTheme="minorHAnsi"/>
          <w:b/>
          <w:sz w:val="20"/>
        </w:rPr>
        <w:t>S4</w:t>
      </w:r>
      <w:r w:rsidRPr="000A7BED">
        <w:rPr>
          <w:rFonts w:asciiTheme="minorHAnsi" w:hAnsiTheme="minorHAnsi"/>
          <w:b/>
          <w:sz w:val="20"/>
        </w:rPr>
        <w:t xml:space="preserve"> </w:t>
      </w:r>
      <w:r w:rsidR="00730D75">
        <w:rPr>
          <w:rFonts w:asciiTheme="minorHAnsi" w:hAnsiTheme="minorHAnsi"/>
          <w:b/>
          <w:sz w:val="20"/>
        </w:rPr>
        <w:t>Fig</w:t>
      </w:r>
      <w:r>
        <w:rPr>
          <w:rFonts w:asciiTheme="minorHAnsi" w:hAnsiTheme="minorHAnsi"/>
          <w:b/>
          <w:sz w:val="20"/>
        </w:rPr>
        <w:t>.</w:t>
      </w:r>
      <w:r w:rsidR="00730D75">
        <w:rPr>
          <w:rFonts w:asciiTheme="minorHAnsi" w:hAnsiTheme="minorHAnsi"/>
          <w:b/>
          <w:sz w:val="20"/>
        </w:rPr>
        <w:t xml:space="preserve"> </w:t>
      </w:r>
      <w:r w:rsidR="00730D75" w:rsidRPr="000A7BED">
        <w:rPr>
          <w:rFonts w:asciiTheme="minorHAnsi" w:hAnsiTheme="minorHAnsi"/>
          <w:b/>
          <w:sz w:val="20"/>
        </w:rPr>
        <w:t xml:space="preserve"> Confounding Effects of </w:t>
      </w:r>
      <w:r w:rsidR="00730D75">
        <w:rPr>
          <w:rFonts w:asciiTheme="minorHAnsi" w:hAnsiTheme="minorHAnsi"/>
          <w:b/>
          <w:sz w:val="20"/>
        </w:rPr>
        <w:t>Outdoor Tree Pollen</w:t>
      </w:r>
      <w:r w:rsidR="00730D75" w:rsidRPr="000A7BED">
        <w:rPr>
          <w:rFonts w:asciiTheme="minorHAnsi" w:hAnsiTheme="minorHAnsi"/>
          <w:b/>
          <w:sz w:val="20"/>
        </w:rPr>
        <w:t xml:space="preserve"> </w:t>
      </w:r>
      <w:r w:rsidR="00730D75">
        <w:rPr>
          <w:rFonts w:asciiTheme="minorHAnsi" w:hAnsiTheme="minorHAnsi"/>
          <w:b/>
          <w:sz w:val="20"/>
        </w:rPr>
        <w:t xml:space="preserve">(left) and Weed Pollen (right) </w:t>
      </w:r>
      <w:r w:rsidR="00730D75" w:rsidRPr="000A7BED">
        <w:rPr>
          <w:rFonts w:asciiTheme="minorHAnsi" w:hAnsiTheme="minorHAnsi"/>
          <w:b/>
          <w:sz w:val="20"/>
        </w:rPr>
        <w:t xml:space="preserve">on the Associations </w:t>
      </w:r>
      <w:r w:rsidR="00730D75">
        <w:rPr>
          <w:rFonts w:asciiTheme="minorHAnsi" w:hAnsiTheme="minorHAnsi"/>
          <w:b/>
          <w:sz w:val="20"/>
        </w:rPr>
        <w:t>B</w:t>
      </w:r>
      <w:r w:rsidR="00730D75" w:rsidRPr="000A7BED">
        <w:rPr>
          <w:rFonts w:asciiTheme="minorHAnsi" w:hAnsiTheme="minorHAnsi"/>
          <w:b/>
          <w:sz w:val="20"/>
        </w:rPr>
        <w:t>etween Asthma Hospital Admissions in School-age Children and Ozone (</w:t>
      </w:r>
      <w:r w:rsidR="00730D75">
        <w:rPr>
          <w:rFonts w:asciiTheme="minorHAnsi" w:hAnsiTheme="minorHAnsi"/>
          <w:b/>
          <w:sz w:val="20"/>
        </w:rPr>
        <w:t>top</w:t>
      </w:r>
      <w:r w:rsidR="00730D75" w:rsidRPr="000A7BED">
        <w:rPr>
          <w:rFonts w:asciiTheme="minorHAnsi" w:hAnsiTheme="minorHAnsi"/>
          <w:b/>
          <w:sz w:val="20"/>
        </w:rPr>
        <w:t>) and PM</w:t>
      </w:r>
      <w:r w:rsidR="00730D75" w:rsidRPr="000A7BED">
        <w:rPr>
          <w:rFonts w:asciiTheme="minorHAnsi" w:hAnsiTheme="minorHAnsi"/>
          <w:b/>
          <w:sz w:val="20"/>
          <w:vertAlign w:val="subscript"/>
        </w:rPr>
        <w:t>2.5</w:t>
      </w:r>
      <w:r w:rsidR="00730D75" w:rsidRPr="000A7BED">
        <w:rPr>
          <w:rFonts w:asciiTheme="minorHAnsi" w:hAnsiTheme="minorHAnsi"/>
          <w:b/>
          <w:sz w:val="20"/>
        </w:rPr>
        <w:t xml:space="preserve"> (</w:t>
      </w:r>
      <w:r w:rsidR="00730D75">
        <w:rPr>
          <w:rFonts w:asciiTheme="minorHAnsi" w:hAnsiTheme="minorHAnsi"/>
          <w:b/>
          <w:sz w:val="20"/>
        </w:rPr>
        <w:t>bottom</w:t>
      </w:r>
      <w:r w:rsidR="00730D75" w:rsidRPr="000A7BED">
        <w:rPr>
          <w:rFonts w:asciiTheme="minorHAnsi" w:hAnsiTheme="minorHAnsi"/>
          <w:b/>
          <w:sz w:val="20"/>
        </w:rPr>
        <w:t>).</w:t>
      </w:r>
      <w:r w:rsidR="00730D75" w:rsidRPr="00925F90">
        <w:rPr>
          <w:rFonts w:asciiTheme="minorHAnsi" w:hAnsiTheme="minorHAnsi"/>
          <w:sz w:val="20"/>
        </w:rPr>
        <w:t xml:space="preserve">  </w:t>
      </w:r>
      <w:r w:rsidR="00730D75">
        <w:rPr>
          <w:rFonts w:asciiTheme="minorHAnsi" w:hAnsiTheme="minorHAnsi"/>
          <w:sz w:val="20"/>
        </w:rPr>
        <w:t>Squares</w:t>
      </w:r>
      <w:r w:rsidR="00730D75" w:rsidRPr="00925F90">
        <w:rPr>
          <w:rFonts w:asciiTheme="minorHAnsi" w:hAnsiTheme="minorHAnsi"/>
          <w:sz w:val="20"/>
        </w:rPr>
        <w:t xml:space="preserve"> are </w:t>
      </w:r>
      <w:r w:rsidR="00730D75">
        <w:rPr>
          <w:rFonts w:asciiTheme="minorHAnsi" w:hAnsiTheme="minorHAnsi"/>
          <w:sz w:val="20"/>
        </w:rPr>
        <w:t xml:space="preserve">point </w:t>
      </w:r>
      <w:r w:rsidR="00730D75" w:rsidRPr="00925F90">
        <w:rPr>
          <w:rFonts w:asciiTheme="minorHAnsi" w:hAnsiTheme="minorHAnsi"/>
          <w:sz w:val="20"/>
        </w:rPr>
        <w:t>estimate</w:t>
      </w:r>
      <w:r w:rsidR="00730D75">
        <w:rPr>
          <w:rFonts w:asciiTheme="minorHAnsi" w:hAnsiTheme="minorHAnsi"/>
          <w:sz w:val="20"/>
        </w:rPr>
        <w:t>s</w:t>
      </w:r>
      <w:r w:rsidR="00730D75" w:rsidRPr="00925F90">
        <w:rPr>
          <w:rFonts w:asciiTheme="minorHAnsi" w:hAnsiTheme="minorHAnsi"/>
          <w:sz w:val="20"/>
        </w:rPr>
        <w:t xml:space="preserve"> </w:t>
      </w:r>
      <w:r w:rsidR="00730D75">
        <w:rPr>
          <w:rFonts w:asciiTheme="minorHAnsi" w:hAnsiTheme="minorHAnsi"/>
          <w:sz w:val="20"/>
        </w:rPr>
        <w:t>for relative risks of asthma hospital admissions associated with increases in air pollutants</w:t>
      </w:r>
      <w:r w:rsidR="00730D75" w:rsidRPr="00925F90">
        <w:rPr>
          <w:rFonts w:asciiTheme="minorHAnsi" w:hAnsiTheme="minorHAnsi"/>
          <w:sz w:val="20"/>
        </w:rPr>
        <w:t xml:space="preserve">.  The dashed lines </w:t>
      </w:r>
      <w:r w:rsidR="00730D75">
        <w:rPr>
          <w:rFonts w:asciiTheme="minorHAnsi" w:hAnsiTheme="minorHAnsi"/>
          <w:sz w:val="20"/>
        </w:rPr>
        <w:t>represent</w:t>
      </w:r>
      <w:r w:rsidR="00730D75" w:rsidRPr="00925F90">
        <w:rPr>
          <w:rFonts w:asciiTheme="minorHAnsi" w:hAnsiTheme="minorHAnsi"/>
          <w:sz w:val="20"/>
        </w:rPr>
        <w:t xml:space="preserve"> </w:t>
      </w:r>
      <w:r w:rsidR="00730D75">
        <w:rPr>
          <w:rFonts w:asciiTheme="minorHAnsi" w:hAnsiTheme="minorHAnsi"/>
          <w:sz w:val="20"/>
        </w:rPr>
        <w:t>±10% changes in the point estimates from the main model</w:t>
      </w:r>
      <w:r w:rsidR="00730D75" w:rsidRPr="00925F90">
        <w:rPr>
          <w:rFonts w:asciiTheme="minorHAnsi" w:hAnsiTheme="minorHAnsi"/>
          <w:sz w:val="20"/>
        </w:rPr>
        <w:t>.</w:t>
      </w:r>
      <w:r w:rsidR="00730D75">
        <w:rPr>
          <w:rFonts w:asciiTheme="minorHAnsi" w:hAnsiTheme="minorHAnsi"/>
          <w:sz w:val="20"/>
        </w:rPr>
        <w:t xml:space="preserve">  </w:t>
      </w:r>
      <w:r w:rsidR="00C20D4B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</w:p>
    <w:sectPr w:rsidR="00653B77" w:rsidRPr="001259C3" w:rsidSect="00C20D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 w:code="1"/>
      <w:pgMar w:top="1080" w:right="1440" w:bottom="1267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9A806" w14:textId="77777777" w:rsidR="00EA3E19" w:rsidRDefault="00EA3E19">
      <w:r>
        <w:separator/>
      </w:r>
    </w:p>
  </w:endnote>
  <w:endnote w:type="continuationSeparator" w:id="0">
    <w:p w14:paraId="07691E89" w14:textId="77777777" w:rsidR="00EA3E19" w:rsidRDefault="00EA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DA7F8" w14:textId="77777777" w:rsidR="003449F1" w:rsidRDefault="00C20D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5014B" w14:textId="2BDB293E" w:rsidR="000204B1" w:rsidRPr="00112BB0" w:rsidRDefault="00C20D4B" w:rsidP="00BF243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9DAF5" w14:textId="77777777" w:rsidR="003449F1" w:rsidRDefault="00C20D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4E09" w14:textId="77777777" w:rsidR="00EA3E19" w:rsidRDefault="00EA3E19">
      <w:r>
        <w:separator/>
      </w:r>
    </w:p>
  </w:footnote>
  <w:footnote w:type="continuationSeparator" w:id="0">
    <w:p w14:paraId="0FC8F68A" w14:textId="77777777" w:rsidR="00EA3E19" w:rsidRDefault="00EA3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AE79" w14:textId="77777777" w:rsidR="003449F1" w:rsidRDefault="00C20D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12683" w14:textId="77777777" w:rsidR="000204B1" w:rsidRPr="00747E62" w:rsidRDefault="00C20D4B" w:rsidP="00996861">
    <w:pPr>
      <w:pStyle w:val="Header"/>
      <w:tabs>
        <w:tab w:val="clear" w:pos="4680"/>
      </w:tabs>
      <w:rPr>
        <w:rFonts w:asciiTheme="minorHAnsi" w:hAnsiTheme="minorHAnsi" w:cstheme="minorHAnsi"/>
        <w:sz w:val="17"/>
        <w:szCs w:val="17"/>
      </w:rPr>
    </w:pPr>
  </w:p>
  <w:p w14:paraId="5CDF392B" w14:textId="77777777" w:rsidR="000204B1" w:rsidRPr="00747E62" w:rsidRDefault="00C20D4B" w:rsidP="00996861">
    <w:pPr>
      <w:pStyle w:val="Header"/>
      <w:rPr>
        <w:rFonts w:asciiTheme="minorHAnsi" w:hAnsiTheme="minorHAnsi" w:cstheme="minorHAnsi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D64E5" w14:textId="77777777" w:rsidR="003449F1" w:rsidRDefault="00C20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812DA78"/>
    <w:lvl w:ilvl="0">
      <w:start w:val="1"/>
      <w:numFmt w:val="decimal"/>
      <w:pStyle w:val="ListNumber4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F95E3106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F"/>
    <w:multiLevelType w:val="singleLevel"/>
    <w:tmpl w:val="DD48A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A4BE9976"/>
    <w:lvl w:ilvl="0">
      <w:start w:val="1"/>
      <w:numFmt w:val="bullet"/>
      <w:pStyle w:val="ListBullet4"/>
      <w:lvlText w:val="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2"/>
    <w:multiLevelType w:val="singleLevel"/>
    <w:tmpl w:val="BE44C4F0"/>
    <w:lvl w:ilvl="0">
      <w:start w:val="1"/>
      <w:numFmt w:val="bullet"/>
      <w:pStyle w:val="ListBullet3"/>
      <w:lvlText w:val=""/>
      <w:lvlJc w:val="left"/>
      <w:pPr>
        <w:ind w:left="2520" w:hanging="360"/>
      </w:pPr>
      <w:rPr>
        <w:rFonts w:ascii="Wingdings 3" w:hAnsi="Wingdings 3" w:cs="Times New Roman" w:hint="default"/>
        <w:sz w:val="20"/>
      </w:rPr>
    </w:lvl>
  </w:abstractNum>
  <w:abstractNum w:abstractNumId="5" w15:restartNumberingAfterBreak="0">
    <w:nsid w:val="FFFFFF83"/>
    <w:multiLevelType w:val="singleLevel"/>
    <w:tmpl w:val="73DE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E3E1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427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FFFFFFFE"/>
    <w:multiLevelType w:val="singleLevel"/>
    <w:tmpl w:val="F5EE619A"/>
    <w:lvl w:ilvl="0">
      <w:numFmt w:val="decimal"/>
      <w:lvlText w:val="*"/>
      <w:lvlJc w:val="left"/>
    </w:lvl>
  </w:abstractNum>
  <w:abstractNum w:abstractNumId="9" w15:restartNumberingAfterBreak="0">
    <w:nsid w:val="06510139"/>
    <w:multiLevelType w:val="multilevel"/>
    <w:tmpl w:val="73589108"/>
    <w:styleLink w:val="MutlilevelList"/>
    <w:lvl w:ilvl="0">
      <w:start w:val="1"/>
      <w:numFmt w:val="decimal"/>
      <w:pStyle w:val="Multilevel"/>
      <w:lvlText w:val="%1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1.%2"/>
      <w:lvlJc w:val="left"/>
      <w:pPr>
        <w:ind w:left="1440" w:hanging="72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0" w15:restartNumberingAfterBreak="0">
    <w:nsid w:val="0EBA1671"/>
    <w:multiLevelType w:val="hybridMultilevel"/>
    <w:tmpl w:val="9E7EE64E"/>
    <w:lvl w:ilvl="0" w:tplc="D1A42AA8">
      <w:start w:val="1"/>
      <w:numFmt w:val="bullet"/>
      <w:pStyle w:val="ListBullet"/>
      <w:lvlText w:val="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230B2"/>
    <w:multiLevelType w:val="multilevel"/>
    <w:tmpl w:val="115EBA5E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 w15:restartNumberingAfterBreak="0">
    <w:nsid w:val="15227BF3"/>
    <w:multiLevelType w:val="hybridMultilevel"/>
    <w:tmpl w:val="0E80B1AE"/>
    <w:lvl w:ilvl="0" w:tplc="F4C84D2C">
      <w:start w:val="1"/>
      <w:numFmt w:val="decimal"/>
      <w:lvlRestart w:val="0"/>
      <w:pStyle w:val="ListNumb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D415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1C257DA"/>
    <w:multiLevelType w:val="hybridMultilevel"/>
    <w:tmpl w:val="505E9F70"/>
    <w:lvl w:ilvl="0" w:tplc="44A27CB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11C37"/>
    <w:multiLevelType w:val="hybridMultilevel"/>
    <w:tmpl w:val="DC36AF9A"/>
    <w:lvl w:ilvl="0" w:tplc="2D5EFC84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C60A6C"/>
    <w:multiLevelType w:val="multilevel"/>
    <w:tmpl w:val="B5040076"/>
    <w:lvl w:ilvl="0">
      <w:start w:val="1"/>
      <w:numFmt w:val="bullet"/>
      <w:lvlText w:val="►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►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3C733725"/>
    <w:multiLevelType w:val="multilevel"/>
    <w:tmpl w:val="282696C0"/>
    <w:lvl w:ilvl="0">
      <w:start w:val="1"/>
      <w:numFmt w:val="bullet"/>
      <w:lvlText w:val=""/>
      <w:lvlJc w:val="left"/>
      <w:pPr>
        <w:tabs>
          <w:tab w:val="num" w:pos="2160"/>
        </w:tabs>
        <w:ind w:left="2160" w:hanging="720"/>
      </w:pPr>
      <w:rPr>
        <w:rFonts w:ascii="Wingdings 3" w:hAnsi="Wingdings 3" w:hint="default"/>
        <w:sz w:val="20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0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3CF65E36"/>
    <w:multiLevelType w:val="hybridMultilevel"/>
    <w:tmpl w:val="354C3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280A9F"/>
    <w:multiLevelType w:val="multilevel"/>
    <w:tmpl w:val="E20C930C"/>
    <w:lvl w:ilvl="0">
      <w:start w:val="1"/>
      <w:numFmt w:val="bullet"/>
      <w:lvlText w:val="►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6">
    <w:abstractNumId w:val="10"/>
  </w:num>
  <w:num w:numId="7">
    <w:abstractNumId w:val="10"/>
  </w:num>
  <w:num w:numId="8">
    <w:abstractNumId w:val="14"/>
  </w:num>
  <w:num w:numId="9">
    <w:abstractNumId w:val="19"/>
  </w:num>
  <w:num w:numId="10">
    <w:abstractNumId w:val="19"/>
  </w:num>
  <w:num w:numId="11">
    <w:abstractNumId w:val="10"/>
  </w:num>
  <w:num w:numId="12">
    <w:abstractNumId w:val="19"/>
  </w:num>
  <w:num w:numId="13">
    <w:abstractNumId w:val="4"/>
  </w:num>
  <w:num w:numId="14">
    <w:abstractNumId w:val="4"/>
  </w:num>
  <w:num w:numId="15">
    <w:abstractNumId w:val="3"/>
  </w:num>
  <w:num w:numId="16">
    <w:abstractNumId w:val="3"/>
  </w:num>
  <w:num w:numId="17">
    <w:abstractNumId w:val="19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6"/>
  </w:num>
  <w:num w:numId="24">
    <w:abstractNumId w:val="15"/>
  </w:num>
  <w:num w:numId="25">
    <w:abstractNumId w:val="17"/>
  </w:num>
  <w:num w:numId="26">
    <w:abstractNumId w:val="17"/>
  </w:num>
  <w:num w:numId="27">
    <w:abstractNumId w:val="17"/>
  </w:num>
  <w:num w:numId="28">
    <w:abstractNumId w:val="4"/>
  </w:num>
  <w:num w:numId="29">
    <w:abstractNumId w:val="18"/>
  </w:num>
  <w:num w:numId="30">
    <w:abstractNumId w:val="12"/>
  </w:num>
  <w:num w:numId="31">
    <w:abstractNumId w:val="10"/>
  </w:num>
  <w:num w:numId="32">
    <w:abstractNumId w:val="10"/>
  </w:num>
  <w:num w:numId="33">
    <w:abstractNumId w:val="10"/>
  </w:num>
  <w:num w:numId="34">
    <w:abstractNumId w:val="12"/>
  </w:num>
  <w:num w:numId="35">
    <w:abstractNumId w:val="12"/>
    <w:lvlOverride w:ilvl="0">
      <w:startOverride w:val="1"/>
    </w:lvlOverride>
  </w:num>
  <w:num w:numId="36">
    <w:abstractNumId w:val="12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12"/>
    <w:lvlOverride w:ilvl="0">
      <w:startOverride w:val="1"/>
    </w:lvlOverride>
  </w:num>
  <w:num w:numId="40">
    <w:abstractNumId w:val="12"/>
    <w:lvlOverride w:ilvl="0">
      <w:startOverride w:val="1"/>
    </w:lvlOverride>
  </w:num>
  <w:num w:numId="41">
    <w:abstractNumId w:val="12"/>
    <w:lvlOverride w:ilvl="0">
      <w:startOverride w:val="1"/>
    </w:lvlOverride>
  </w:num>
  <w:num w:numId="42">
    <w:abstractNumId w:val="9"/>
  </w:num>
  <w:num w:numId="43">
    <w:abstractNumId w:val="13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19"/>
    <w:rsid w:val="0000605C"/>
    <w:rsid w:val="00007054"/>
    <w:rsid w:val="00007BBF"/>
    <w:rsid w:val="00007DA1"/>
    <w:rsid w:val="00016F8D"/>
    <w:rsid w:val="000417CE"/>
    <w:rsid w:val="0004385D"/>
    <w:rsid w:val="00046568"/>
    <w:rsid w:val="00046B9A"/>
    <w:rsid w:val="00052843"/>
    <w:rsid w:val="000531D5"/>
    <w:rsid w:val="000574BC"/>
    <w:rsid w:val="00066631"/>
    <w:rsid w:val="00066769"/>
    <w:rsid w:val="00066B79"/>
    <w:rsid w:val="00067E80"/>
    <w:rsid w:val="00070C14"/>
    <w:rsid w:val="00072C90"/>
    <w:rsid w:val="00080FB5"/>
    <w:rsid w:val="00090B05"/>
    <w:rsid w:val="0009223E"/>
    <w:rsid w:val="000A14B1"/>
    <w:rsid w:val="000A5041"/>
    <w:rsid w:val="000A7FAA"/>
    <w:rsid w:val="000B014E"/>
    <w:rsid w:val="000B08C4"/>
    <w:rsid w:val="000B1083"/>
    <w:rsid w:val="000C1BBF"/>
    <w:rsid w:val="000C393E"/>
    <w:rsid w:val="000C39C5"/>
    <w:rsid w:val="000C7245"/>
    <w:rsid w:val="000D1ABA"/>
    <w:rsid w:val="000D2D7C"/>
    <w:rsid w:val="000F172A"/>
    <w:rsid w:val="000F17AB"/>
    <w:rsid w:val="000F1FB6"/>
    <w:rsid w:val="000F3255"/>
    <w:rsid w:val="000F32A0"/>
    <w:rsid w:val="001023EF"/>
    <w:rsid w:val="001115F0"/>
    <w:rsid w:val="00111D5F"/>
    <w:rsid w:val="00112BB0"/>
    <w:rsid w:val="00117580"/>
    <w:rsid w:val="001259C3"/>
    <w:rsid w:val="00133F62"/>
    <w:rsid w:val="0013546C"/>
    <w:rsid w:val="00136DF4"/>
    <w:rsid w:val="00136E0E"/>
    <w:rsid w:val="0014011A"/>
    <w:rsid w:val="001406B6"/>
    <w:rsid w:val="001429D2"/>
    <w:rsid w:val="001452BF"/>
    <w:rsid w:val="00146EAC"/>
    <w:rsid w:val="0015156B"/>
    <w:rsid w:val="001525A5"/>
    <w:rsid w:val="001548F7"/>
    <w:rsid w:val="00156345"/>
    <w:rsid w:val="00163CBC"/>
    <w:rsid w:val="001679CD"/>
    <w:rsid w:val="001711C5"/>
    <w:rsid w:val="001712AD"/>
    <w:rsid w:val="001761BA"/>
    <w:rsid w:val="00181AC3"/>
    <w:rsid w:val="00183CF2"/>
    <w:rsid w:val="00184114"/>
    <w:rsid w:val="0018637D"/>
    <w:rsid w:val="001922B1"/>
    <w:rsid w:val="00193420"/>
    <w:rsid w:val="001A0F5C"/>
    <w:rsid w:val="001A4C60"/>
    <w:rsid w:val="001B0B2D"/>
    <w:rsid w:val="001B1036"/>
    <w:rsid w:val="001C673F"/>
    <w:rsid w:val="001D4BFC"/>
    <w:rsid w:val="001D7729"/>
    <w:rsid w:val="001D779C"/>
    <w:rsid w:val="001D7E2B"/>
    <w:rsid w:val="001E68F7"/>
    <w:rsid w:val="001F3351"/>
    <w:rsid w:val="001F4C78"/>
    <w:rsid w:val="001F6CE0"/>
    <w:rsid w:val="001F7248"/>
    <w:rsid w:val="00200BA8"/>
    <w:rsid w:val="0020380E"/>
    <w:rsid w:val="00204466"/>
    <w:rsid w:val="002051C1"/>
    <w:rsid w:val="00211637"/>
    <w:rsid w:val="002151F7"/>
    <w:rsid w:val="00222257"/>
    <w:rsid w:val="00222BDF"/>
    <w:rsid w:val="0022400D"/>
    <w:rsid w:val="00234A15"/>
    <w:rsid w:val="00260503"/>
    <w:rsid w:val="00260A40"/>
    <w:rsid w:val="00260A8D"/>
    <w:rsid w:val="002643EE"/>
    <w:rsid w:val="00272E3E"/>
    <w:rsid w:val="00274B48"/>
    <w:rsid w:val="00276287"/>
    <w:rsid w:val="00281478"/>
    <w:rsid w:val="00291D09"/>
    <w:rsid w:val="002A034D"/>
    <w:rsid w:val="002A2AF5"/>
    <w:rsid w:val="002A6850"/>
    <w:rsid w:val="002B3C09"/>
    <w:rsid w:val="002C30B1"/>
    <w:rsid w:val="002C77A2"/>
    <w:rsid w:val="002E1F34"/>
    <w:rsid w:val="002E3503"/>
    <w:rsid w:val="002E69B3"/>
    <w:rsid w:val="002F20F6"/>
    <w:rsid w:val="002F63B1"/>
    <w:rsid w:val="00303688"/>
    <w:rsid w:val="003071B0"/>
    <w:rsid w:val="003117B4"/>
    <w:rsid w:val="00313E56"/>
    <w:rsid w:val="00316CCE"/>
    <w:rsid w:val="00327BAB"/>
    <w:rsid w:val="003459BB"/>
    <w:rsid w:val="00345C42"/>
    <w:rsid w:val="00350477"/>
    <w:rsid w:val="00354FBB"/>
    <w:rsid w:val="00363C98"/>
    <w:rsid w:val="003648D4"/>
    <w:rsid w:val="00364F0E"/>
    <w:rsid w:val="003765A4"/>
    <w:rsid w:val="003765F7"/>
    <w:rsid w:val="003822EB"/>
    <w:rsid w:val="00383114"/>
    <w:rsid w:val="003970A5"/>
    <w:rsid w:val="003A0F8D"/>
    <w:rsid w:val="003A249F"/>
    <w:rsid w:val="003A3806"/>
    <w:rsid w:val="003A7561"/>
    <w:rsid w:val="003B7A55"/>
    <w:rsid w:val="003D0490"/>
    <w:rsid w:val="003D3B8C"/>
    <w:rsid w:val="003D45DC"/>
    <w:rsid w:val="003D5CD8"/>
    <w:rsid w:val="003D685E"/>
    <w:rsid w:val="003E03FD"/>
    <w:rsid w:val="003E48B0"/>
    <w:rsid w:val="003F6EF0"/>
    <w:rsid w:val="0040367A"/>
    <w:rsid w:val="00404C63"/>
    <w:rsid w:val="004057F5"/>
    <w:rsid w:val="00412E85"/>
    <w:rsid w:val="00413F11"/>
    <w:rsid w:val="0042280F"/>
    <w:rsid w:val="00424E60"/>
    <w:rsid w:val="00426A0C"/>
    <w:rsid w:val="00426AED"/>
    <w:rsid w:val="00426DA9"/>
    <w:rsid w:val="00430416"/>
    <w:rsid w:val="00433C76"/>
    <w:rsid w:val="004345A8"/>
    <w:rsid w:val="00445567"/>
    <w:rsid w:val="004613A1"/>
    <w:rsid w:val="0046270D"/>
    <w:rsid w:val="00464D0C"/>
    <w:rsid w:val="00467085"/>
    <w:rsid w:val="00487DB2"/>
    <w:rsid w:val="0049566F"/>
    <w:rsid w:val="00497274"/>
    <w:rsid w:val="004B196B"/>
    <w:rsid w:val="004B54E7"/>
    <w:rsid w:val="004D0EA9"/>
    <w:rsid w:val="004E2C39"/>
    <w:rsid w:val="004F157A"/>
    <w:rsid w:val="004F345F"/>
    <w:rsid w:val="005011BA"/>
    <w:rsid w:val="005020F0"/>
    <w:rsid w:val="00502305"/>
    <w:rsid w:val="005077E6"/>
    <w:rsid w:val="00510836"/>
    <w:rsid w:val="00516FA6"/>
    <w:rsid w:val="00531F7A"/>
    <w:rsid w:val="00532427"/>
    <w:rsid w:val="0054002A"/>
    <w:rsid w:val="005405A2"/>
    <w:rsid w:val="0054401F"/>
    <w:rsid w:val="00561875"/>
    <w:rsid w:val="0056300E"/>
    <w:rsid w:val="005737CD"/>
    <w:rsid w:val="00584926"/>
    <w:rsid w:val="00586BA7"/>
    <w:rsid w:val="00592229"/>
    <w:rsid w:val="005A340C"/>
    <w:rsid w:val="005A40DB"/>
    <w:rsid w:val="005B0C1A"/>
    <w:rsid w:val="005B15B8"/>
    <w:rsid w:val="005C7F57"/>
    <w:rsid w:val="005D1B51"/>
    <w:rsid w:val="005D362E"/>
    <w:rsid w:val="005D446C"/>
    <w:rsid w:val="005D58B9"/>
    <w:rsid w:val="005D5977"/>
    <w:rsid w:val="005E608C"/>
    <w:rsid w:val="005F258F"/>
    <w:rsid w:val="005F5731"/>
    <w:rsid w:val="00600049"/>
    <w:rsid w:val="00601831"/>
    <w:rsid w:val="00605B90"/>
    <w:rsid w:val="006116B2"/>
    <w:rsid w:val="00613F30"/>
    <w:rsid w:val="006154B6"/>
    <w:rsid w:val="00620AD6"/>
    <w:rsid w:val="00621551"/>
    <w:rsid w:val="00632117"/>
    <w:rsid w:val="0063238E"/>
    <w:rsid w:val="00633429"/>
    <w:rsid w:val="00633BC6"/>
    <w:rsid w:val="00646D08"/>
    <w:rsid w:val="00653B77"/>
    <w:rsid w:val="00660F7A"/>
    <w:rsid w:val="00664B7A"/>
    <w:rsid w:val="00664CBA"/>
    <w:rsid w:val="00667CCA"/>
    <w:rsid w:val="0067198F"/>
    <w:rsid w:val="006727B1"/>
    <w:rsid w:val="00683624"/>
    <w:rsid w:val="00684221"/>
    <w:rsid w:val="00684A15"/>
    <w:rsid w:val="00686EE8"/>
    <w:rsid w:val="0068728A"/>
    <w:rsid w:val="00691E6A"/>
    <w:rsid w:val="00694090"/>
    <w:rsid w:val="006A3555"/>
    <w:rsid w:val="006A6A8C"/>
    <w:rsid w:val="006B4D5D"/>
    <w:rsid w:val="006B7111"/>
    <w:rsid w:val="006C5C1F"/>
    <w:rsid w:val="006C67EA"/>
    <w:rsid w:val="006D27E8"/>
    <w:rsid w:val="006D5B8A"/>
    <w:rsid w:val="006D6B13"/>
    <w:rsid w:val="006E437C"/>
    <w:rsid w:val="006E4808"/>
    <w:rsid w:val="006E68D4"/>
    <w:rsid w:val="006F0309"/>
    <w:rsid w:val="006F1BB9"/>
    <w:rsid w:val="0070008D"/>
    <w:rsid w:val="00701B81"/>
    <w:rsid w:val="00714197"/>
    <w:rsid w:val="007141DF"/>
    <w:rsid w:val="007158FD"/>
    <w:rsid w:val="0071595F"/>
    <w:rsid w:val="0072178B"/>
    <w:rsid w:val="00727334"/>
    <w:rsid w:val="00730D75"/>
    <w:rsid w:val="00731B8D"/>
    <w:rsid w:val="00741A50"/>
    <w:rsid w:val="00746747"/>
    <w:rsid w:val="0075021A"/>
    <w:rsid w:val="00752F7F"/>
    <w:rsid w:val="00754D82"/>
    <w:rsid w:val="00760E12"/>
    <w:rsid w:val="007640A8"/>
    <w:rsid w:val="007679B3"/>
    <w:rsid w:val="00774923"/>
    <w:rsid w:val="007769C6"/>
    <w:rsid w:val="007811AF"/>
    <w:rsid w:val="007907AA"/>
    <w:rsid w:val="007949FD"/>
    <w:rsid w:val="00795DE5"/>
    <w:rsid w:val="007A006B"/>
    <w:rsid w:val="007A1D69"/>
    <w:rsid w:val="007A3262"/>
    <w:rsid w:val="007A5779"/>
    <w:rsid w:val="007B0BCD"/>
    <w:rsid w:val="007B2861"/>
    <w:rsid w:val="007C3316"/>
    <w:rsid w:val="007C5809"/>
    <w:rsid w:val="007D2266"/>
    <w:rsid w:val="007E3DBC"/>
    <w:rsid w:val="007E4719"/>
    <w:rsid w:val="007E698B"/>
    <w:rsid w:val="007F1827"/>
    <w:rsid w:val="007F2571"/>
    <w:rsid w:val="007F3E0F"/>
    <w:rsid w:val="007F45FA"/>
    <w:rsid w:val="00804DAC"/>
    <w:rsid w:val="0081397E"/>
    <w:rsid w:val="00825962"/>
    <w:rsid w:val="00837B59"/>
    <w:rsid w:val="008624B4"/>
    <w:rsid w:val="008626D8"/>
    <w:rsid w:val="00866F50"/>
    <w:rsid w:val="00873438"/>
    <w:rsid w:val="00873B1A"/>
    <w:rsid w:val="0088374F"/>
    <w:rsid w:val="008854A6"/>
    <w:rsid w:val="008903C1"/>
    <w:rsid w:val="008A24F2"/>
    <w:rsid w:val="00902AF1"/>
    <w:rsid w:val="0090370C"/>
    <w:rsid w:val="00906C40"/>
    <w:rsid w:val="00930D94"/>
    <w:rsid w:val="009318A4"/>
    <w:rsid w:val="00931DE8"/>
    <w:rsid w:val="0095421B"/>
    <w:rsid w:val="009633B8"/>
    <w:rsid w:val="00973DDA"/>
    <w:rsid w:val="00980FCA"/>
    <w:rsid w:val="00981F25"/>
    <w:rsid w:val="00982C06"/>
    <w:rsid w:val="00984CE3"/>
    <w:rsid w:val="00984D56"/>
    <w:rsid w:val="00985E4A"/>
    <w:rsid w:val="00986C5B"/>
    <w:rsid w:val="009902A7"/>
    <w:rsid w:val="00994A8B"/>
    <w:rsid w:val="00997CE4"/>
    <w:rsid w:val="009A2A48"/>
    <w:rsid w:val="009A2A8C"/>
    <w:rsid w:val="009A2B5D"/>
    <w:rsid w:val="009A4EEC"/>
    <w:rsid w:val="009A5851"/>
    <w:rsid w:val="009A6E93"/>
    <w:rsid w:val="009B273E"/>
    <w:rsid w:val="009C3726"/>
    <w:rsid w:val="009C6667"/>
    <w:rsid w:val="009D309B"/>
    <w:rsid w:val="009D3839"/>
    <w:rsid w:val="009D3A96"/>
    <w:rsid w:val="009D428E"/>
    <w:rsid w:val="009D4F46"/>
    <w:rsid w:val="009E0D9D"/>
    <w:rsid w:val="009E1725"/>
    <w:rsid w:val="009F706E"/>
    <w:rsid w:val="00A241F9"/>
    <w:rsid w:val="00A26717"/>
    <w:rsid w:val="00A27A55"/>
    <w:rsid w:val="00A421D7"/>
    <w:rsid w:val="00A434F3"/>
    <w:rsid w:val="00A443E4"/>
    <w:rsid w:val="00A4780D"/>
    <w:rsid w:val="00A539BA"/>
    <w:rsid w:val="00A56089"/>
    <w:rsid w:val="00A635C1"/>
    <w:rsid w:val="00A649C8"/>
    <w:rsid w:val="00A75F4D"/>
    <w:rsid w:val="00A80CE7"/>
    <w:rsid w:val="00A82A6F"/>
    <w:rsid w:val="00A858DB"/>
    <w:rsid w:val="00A873E1"/>
    <w:rsid w:val="00A87CDF"/>
    <w:rsid w:val="00A92DEF"/>
    <w:rsid w:val="00A95B99"/>
    <w:rsid w:val="00A965E0"/>
    <w:rsid w:val="00AA21CA"/>
    <w:rsid w:val="00AA38EB"/>
    <w:rsid w:val="00AB50ED"/>
    <w:rsid w:val="00AB79AB"/>
    <w:rsid w:val="00AC3641"/>
    <w:rsid w:val="00AC58C6"/>
    <w:rsid w:val="00AD3150"/>
    <w:rsid w:val="00AD7A07"/>
    <w:rsid w:val="00AD7F84"/>
    <w:rsid w:val="00AE5042"/>
    <w:rsid w:val="00AF41F4"/>
    <w:rsid w:val="00B00CDF"/>
    <w:rsid w:val="00B01DD0"/>
    <w:rsid w:val="00B0678A"/>
    <w:rsid w:val="00B11BEF"/>
    <w:rsid w:val="00B133DF"/>
    <w:rsid w:val="00B159B1"/>
    <w:rsid w:val="00B454D9"/>
    <w:rsid w:val="00B46292"/>
    <w:rsid w:val="00B50EA9"/>
    <w:rsid w:val="00B639C8"/>
    <w:rsid w:val="00B650CA"/>
    <w:rsid w:val="00B65B11"/>
    <w:rsid w:val="00B9170B"/>
    <w:rsid w:val="00B963C9"/>
    <w:rsid w:val="00BA0FA9"/>
    <w:rsid w:val="00BA1A46"/>
    <w:rsid w:val="00BB009F"/>
    <w:rsid w:val="00BB3CA5"/>
    <w:rsid w:val="00BC67DD"/>
    <w:rsid w:val="00BD116C"/>
    <w:rsid w:val="00BD5960"/>
    <w:rsid w:val="00BF15C5"/>
    <w:rsid w:val="00BF1B7F"/>
    <w:rsid w:val="00BF2431"/>
    <w:rsid w:val="00BF51D4"/>
    <w:rsid w:val="00BF63F2"/>
    <w:rsid w:val="00C05A88"/>
    <w:rsid w:val="00C136B6"/>
    <w:rsid w:val="00C1474A"/>
    <w:rsid w:val="00C179A3"/>
    <w:rsid w:val="00C20D4B"/>
    <w:rsid w:val="00C21DF0"/>
    <w:rsid w:val="00C22070"/>
    <w:rsid w:val="00C24ABA"/>
    <w:rsid w:val="00C24CB8"/>
    <w:rsid w:val="00C431C0"/>
    <w:rsid w:val="00C6066F"/>
    <w:rsid w:val="00C60D5E"/>
    <w:rsid w:val="00C6534F"/>
    <w:rsid w:val="00C65575"/>
    <w:rsid w:val="00C71C2D"/>
    <w:rsid w:val="00C72AD1"/>
    <w:rsid w:val="00C74360"/>
    <w:rsid w:val="00C82A0E"/>
    <w:rsid w:val="00C8796F"/>
    <w:rsid w:val="00C917BC"/>
    <w:rsid w:val="00C9261D"/>
    <w:rsid w:val="00C93814"/>
    <w:rsid w:val="00CA4FF4"/>
    <w:rsid w:val="00CA7518"/>
    <w:rsid w:val="00CB13B7"/>
    <w:rsid w:val="00CC343F"/>
    <w:rsid w:val="00CC3BDE"/>
    <w:rsid w:val="00CD00FE"/>
    <w:rsid w:val="00CE17BE"/>
    <w:rsid w:val="00CE1D21"/>
    <w:rsid w:val="00CF01E3"/>
    <w:rsid w:val="00CF449B"/>
    <w:rsid w:val="00D034AF"/>
    <w:rsid w:val="00D03969"/>
    <w:rsid w:val="00D03DA1"/>
    <w:rsid w:val="00D06B1D"/>
    <w:rsid w:val="00D12A01"/>
    <w:rsid w:val="00D148E6"/>
    <w:rsid w:val="00D26C6B"/>
    <w:rsid w:val="00D34043"/>
    <w:rsid w:val="00D421DC"/>
    <w:rsid w:val="00D473E5"/>
    <w:rsid w:val="00D50A5D"/>
    <w:rsid w:val="00D524F3"/>
    <w:rsid w:val="00D561EC"/>
    <w:rsid w:val="00D62D44"/>
    <w:rsid w:val="00D65AF3"/>
    <w:rsid w:val="00D673F9"/>
    <w:rsid w:val="00D76132"/>
    <w:rsid w:val="00D77352"/>
    <w:rsid w:val="00D83645"/>
    <w:rsid w:val="00D93538"/>
    <w:rsid w:val="00D97A9D"/>
    <w:rsid w:val="00DA082D"/>
    <w:rsid w:val="00DA0DE8"/>
    <w:rsid w:val="00DE600F"/>
    <w:rsid w:val="00DF11B6"/>
    <w:rsid w:val="00DF7FF2"/>
    <w:rsid w:val="00E02812"/>
    <w:rsid w:val="00E11539"/>
    <w:rsid w:val="00E13E96"/>
    <w:rsid w:val="00E13EB7"/>
    <w:rsid w:val="00E27F1A"/>
    <w:rsid w:val="00E3423C"/>
    <w:rsid w:val="00E44ECE"/>
    <w:rsid w:val="00E669DA"/>
    <w:rsid w:val="00E738F0"/>
    <w:rsid w:val="00E8720B"/>
    <w:rsid w:val="00E917F9"/>
    <w:rsid w:val="00E91A5C"/>
    <w:rsid w:val="00E9680A"/>
    <w:rsid w:val="00EA3E19"/>
    <w:rsid w:val="00EA4A85"/>
    <w:rsid w:val="00EA55D5"/>
    <w:rsid w:val="00EB603D"/>
    <w:rsid w:val="00EB6F06"/>
    <w:rsid w:val="00EB7D5A"/>
    <w:rsid w:val="00EC19C4"/>
    <w:rsid w:val="00EC43FA"/>
    <w:rsid w:val="00ED082C"/>
    <w:rsid w:val="00ED0C4F"/>
    <w:rsid w:val="00ED314F"/>
    <w:rsid w:val="00ED5444"/>
    <w:rsid w:val="00ED652F"/>
    <w:rsid w:val="00ED6BC5"/>
    <w:rsid w:val="00EF24A3"/>
    <w:rsid w:val="00F1560F"/>
    <w:rsid w:val="00F20D23"/>
    <w:rsid w:val="00F23A77"/>
    <w:rsid w:val="00F26DF3"/>
    <w:rsid w:val="00F317C3"/>
    <w:rsid w:val="00F32949"/>
    <w:rsid w:val="00F36BB8"/>
    <w:rsid w:val="00F5514D"/>
    <w:rsid w:val="00F55260"/>
    <w:rsid w:val="00F57720"/>
    <w:rsid w:val="00F62495"/>
    <w:rsid w:val="00F6276E"/>
    <w:rsid w:val="00F665C3"/>
    <w:rsid w:val="00F71F56"/>
    <w:rsid w:val="00F725E8"/>
    <w:rsid w:val="00F748C7"/>
    <w:rsid w:val="00F81A70"/>
    <w:rsid w:val="00F90D10"/>
    <w:rsid w:val="00F93544"/>
    <w:rsid w:val="00FA0112"/>
    <w:rsid w:val="00FB4C76"/>
    <w:rsid w:val="00FB536A"/>
    <w:rsid w:val="00FC03F8"/>
    <w:rsid w:val="00FC25D2"/>
    <w:rsid w:val="00FD276D"/>
    <w:rsid w:val="00FE5269"/>
    <w:rsid w:val="00FF2C55"/>
    <w:rsid w:val="00FF57FC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253419"/>
  <w15:chartTrackingRefBased/>
  <w15:docId w15:val="{479F992F-61CA-49FC-AB94-3DE6ACCF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C3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Heading1">
    <w:name w:val="heading 1"/>
    <w:basedOn w:val="Normal"/>
    <w:next w:val="Normal"/>
    <w:link w:val="Heading1Char"/>
    <w:rsid w:val="00363C98"/>
    <w:pPr>
      <w:keepNext/>
      <w:keepLines/>
      <w:pBdr>
        <w:bottom w:val="single" w:sz="4" w:space="20" w:color="auto"/>
      </w:pBdr>
      <w:overflowPunct/>
      <w:autoSpaceDE/>
      <w:autoSpaceDN/>
      <w:adjustRightInd/>
      <w:spacing w:after="640"/>
      <w:ind w:left="720" w:hanging="720"/>
      <w:textAlignment w:val="auto"/>
      <w:outlineLvl w:val="0"/>
    </w:pPr>
    <w:rPr>
      <w:rFonts w:asciiTheme="minorHAnsi" w:hAnsiTheme="minorHAnsi" w:cstheme="minorHAnsi"/>
      <w:b/>
      <w:sz w:val="40"/>
      <w:szCs w:val="24"/>
    </w:rPr>
  </w:style>
  <w:style w:type="paragraph" w:styleId="Heading2">
    <w:name w:val="heading 2"/>
    <w:basedOn w:val="Normal"/>
    <w:next w:val="Normal"/>
    <w:link w:val="Heading2Char"/>
    <w:rsid w:val="00364F0E"/>
    <w:pPr>
      <w:keepNext/>
      <w:keepLines/>
      <w:spacing w:after="360"/>
      <w:ind w:left="720" w:hanging="720"/>
      <w:outlineLvl w:val="1"/>
    </w:pPr>
    <w:rPr>
      <w:rFonts w:asciiTheme="minorHAnsi" w:hAnsiTheme="minorHAnsi" w:cstheme="minorHAns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364F0E"/>
    <w:pPr>
      <w:keepNext/>
      <w:keepLines/>
      <w:spacing w:after="360"/>
      <w:ind w:left="720" w:hanging="720"/>
      <w:outlineLvl w:val="2"/>
    </w:pPr>
    <w:rPr>
      <w:rFonts w:asciiTheme="minorHAnsi" w:hAnsiTheme="minorHAnsi" w:cstheme="minorHAns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363C98"/>
    <w:pPr>
      <w:keepNext/>
      <w:keepLines/>
      <w:overflowPunct/>
      <w:autoSpaceDE/>
      <w:autoSpaceDN/>
      <w:adjustRightInd/>
      <w:spacing w:after="360"/>
      <w:ind w:left="2160" w:hanging="1440"/>
      <w:textAlignment w:val="auto"/>
      <w:outlineLvl w:val="3"/>
    </w:pPr>
    <w:rPr>
      <w:rFonts w:ascii="Calibri" w:hAnsi="Calibri"/>
      <w:b/>
      <w:sz w:val="24"/>
    </w:rPr>
  </w:style>
  <w:style w:type="paragraph" w:styleId="Heading5">
    <w:name w:val="heading 5"/>
    <w:basedOn w:val="Normal"/>
    <w:next w:val="Normal"/>
    <w:link w:val="Heading5Char"/>
    <w:rsid w:val="00363C98"/>
    <w:pPr>
      <w:keepNext/>
      <w:keepLines/>
      <w:overflowPunct/>
      <w:autoSpaceDE/>
      <w:autoSpaceDN/>
      <w:adjustRightInd/>
      <w:spacing w:after="360"/>
      <w:ind w:left="2880" w:hanging="1440"/>
      <w:textAlignment w:val="auto"/>
      <w:outlineLvl w:val="4"/>
    </w:pPr>
    <w:rPr>
      <w:rFonts w:ascii="Calibri" w:hAnsi="Calibri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62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628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628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628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76287"/>
    <w:pPr>
      <w:spacing w:line="360" w:lineRule="auto"/>
    </w:pPr>
  </w:style>
  <w:style w:type="paragraph" w:styleId="Footer">
    <w:name w:val="footer"/>
    <w:basedOn w:val="Normal"/>
    <w:link w:val="FooterChar"/>
    <w:uiPriority w:val="99"/>
    <w:rsid w:val="00E13E96"/>
    <w:pPr>
      <w:tabs>
        <w:tab w:val="center" w:pos="4680"/>
        <w:tab w:val="right" w:pos="9360"/>
      </w:tabs>
    </w:pPr>
    <w:rPr>
      <w:sz w:val="18"/>
    </w:rPr>
  </w:style>
  <w:style w:type="paragraph" w:styleId="FootnoteText">
    <w:name w:val="footnote text"/>
    <w:basedOn w:val="Normal"/>
    <w:semiHidden/>
    <w:unhideWhenUsed/>
    <w:rsid w:val="00E13E96"/>
    <w:rPr>
      <w:sz w:val="18"/>
    </w:rPr>
  </w:style>
  <w:style w:type="paragraph" w:styleId="Header">
    <w:name w:val="header"/>
    <w:basedOn w:val="Normal"/>
    <w:link w:val="HeaderChar"/>
    <w:rsid w:val="00E13E96"/>
    <w:pPr>
      <w:tabs>
        <w:tab w:val="center" w:pos="4680"/>
        <w:tab w:val="right" w:pos="9360"/>
      </w:tabs>
    </w:pPr>
    <w:rPr>
      <w:sz w:val="18"/>
    </w:rPr>
  </w:style>
  <w:style w:type="paragraph" w:styleId="ListBullet">
    <w:name w:val="List Bullet"/>
    <w:basedOn w:val="Normal"/>
    <w:qFormat/>
    <w:rsid w:val="006E68D4"/>
    <w:pPr>
      <w:numPr>
        <w:numId w:val="6"/>
      </w:numPr>
      <w:spacing w:after="120"/>
      <w:ind w:left="720" w:hanging="360"/>
    </w:pPr>
  </w:style>
  <w:style w:type="paragraph" w:styleId="ListBullet2">
    <w:name w:val="List Bullet 2"/>
    <w:basedOn w:val="Normal"/>
    <w:rsid w:val="006E68D4"/>
    <w:pPr>
      <w:numPr>
        <w:ilvl w:val="1"/>
        <w:numId w:val="27"/>
      </w:numPr>
      <w:spacing w:after="120"/>
      <w:ind w:left="1080" w:hanging="360"/>
    </w:pPr>
  </w:style>
  <w:style w:type="paragraph" w:styleId="ListContinue">
    <w:name w:val="List Continue"/>
    <w:basedOn w:val="Normal"/>
    <w:qFormat/>
    <w:rsid w:val="006E68D4"/>
    <w:pPr>
      <w:spacing w:after="120"/>
      <w:ind w:left="720"/>
    </w:pPr>
  </w:style>
  <w:style w:type="paragraph" w:styleId="ListContinue2">
    <w:name w:val="List Continue 2"/>
    <w:basedOn w:val="Normal"/>
    <w:rsid w:val="006E68D4"/>
    <w:pPr>
      <w:tabs>
        <w:tab w:val="left" w:pos="1080"/>
      </w:tabs>
      <w:spacing w:after="120"/>
      <w:ind w:left="1080"/>
    </w:pPr>
  </w:style>
  <w:style w:type="paragraph" w:styleId="ListNumber">
    <w:name w:val="List Number"/>
    <w:basedOn w:val="Normal"/>
    <w:qFormat/>
    <w:rsid w:val="006E68D4"/>
    <w:pPr>
      <w:numPr>
        <w:numId w:val="37"/>
      </w:numPr>
      <w:spacing w:after="120"/>
      <w:ind w:left="720" w:hanging="360"/>
    </w:pPr>
  </w:style>
  <w:style w:type="paragraph" w:styleId="ListNumber2">
    <w:name w:val="List Number 2"/>
    <w:basedOn w:val="Normal"/>
    <w:rsid w:val="006E68D4"/>
    <w:pPr>
      <w:numPr>
        <w:numId w:val="24"/>
      </w:numPr>
      <w:spacing w:after="120"/>
      <w:ind w:left="1080" w:hanging="360"/>
    </w:pPr>
  </w:style>
  <w:style w:type="character" w:styleId="PageNumber">
    <w:name w:val="page number"/>
    <w:basedOn w:val="DefaultParagraphFont"/>
    <w:semiHidden/>
    <w:rsid w:val="00E13E96"/>
  </w:style>
  <w:style w:type="paragraph" w:styleId="Quote">
    <w:name w:val="Quote"/>
    <w:basedOn w:val="Normal"/>
    <w:link w:val="QuoteChar"/>
    <w:qFormat/>
    <w:rsid w:val="00276287"/>
    <w:pPr>
      <w:ind w:left="720" w:right="720"/>
    </w:pPr>
  </w:style>
  <w:style w:type="paragraph" w:styleId="Subtitle">
    <w:name w:val="Subtitle"/>
    <w:basedOn w:val="Normal"/>
    <w:rsid w:val="00363C98"/>
    <w:pPr>
      <w:jc w:val="center"/>
    </w:pPr>
    <w:rPr>
      <w:rFonts w:ascii="Calibri" w:hAnsi="Calibri"/>
      <w:b/>
      <w:sz w:val="28"/>
    </w:rPr>
  </w:style>
  <w:style w:type="paragraph" w:styleId="Title">
    <w:name w:val="Title"/>
    <w:basedOn w:val="Normal"/>
    <w:link w:val="TitleChar"/>
    <w:rsid w:val="00363C98"/>
    <w:pPr>
      <w:jc w:val="center"/>
    </w:pPr>
    <w:rPr>
      <w:rFonts w:ascii="Calibri" w:hAnsi="Calibri"/>
      <w:b/>
      <w:sz w:val="40"/>
    </w:rPr>
  </w:style>
  <w:style w:type="paragraph" w:styleId="TOC1">
    <w:name w:val="toc 1"/>
    <w:basedOn w:val="Normal"/>
    <w:next w:val="Normal"/>
    <w:semiHidden/>
    <w:rsid w:val="00363C98"/>
    <w:pPr>
      <w:tabs>
        <w:tab w:val="left" w:pos="720"/>
        <w:tab w:val="right" w:leader="dot" w:pos="9360"/>
      </w:tabs>
      <w:overflowPunct/>
      <w:autoSpaceDE/>
      <w:autoSpaceDN/>
      <w:adjustRightInd/>
      <w:spacing w:before="240"/>
      <w:ind w:left="720" w:right="576" w:hanging="720"/>
      <w:textAlignment w:val="auto"/>
    </w:pPr>
    <w:rPr>
      <w:rFonts w:ascii="Calibri" w:hAnsi="Calibri"/>
      <w:sz w:val="24"/>
    </w:rPr>
  </w:style>
  <w:style w:type="paragraph" w:styleId="TOC2">
    <w:name w:val="toc 2"/>
    <w:basedOn w:val="Normal"/>
    <w:next w:val="Normal"/>
    <w:semiHidden/>
    <w:rsid w:val="00363C98"/>
    <w:pPr>
      <w:tabs>
        <w:tab w:val="left" w:pos="1440"/>
        <w:tab w:val="right" w:leader="dot" w:pos="9360"/>
      </w:tabs>
      <w:overflowPunct/>
      <w:autoSpaceDE/>
      <w:autoSpaceDN/>
      <w:adjustRightInd/>
      <w:ind w:left="1440" w:right="576" w:hanging="720"/>
      <w:textAlignment w:val="auto"/>
    </w:pPr>
    <w:rPr>
      <w:rFonts w:ascii="Calibri" w:hAnsi="Calibri"/>
      <w:sz w:val="24"/>
    </w:rPr>
  </w:style>
  <w:style w:type="paragraph" w:styleId="TOC3">
    <w:name w:val="toc 3"/>
    <w:basedOn w:val="Normal"/>
    <w:next w:val="Normal"/>
    <w:semiHidden/>
    <w:rsid w:val="00363C98"/>
    <w:pPr>
      <w:tabs>
        <w:tab w:val="left" w:pos="2160"/>
        <w:tab w:val="right" w:leader="dot" w:pos="9360"/>
      </w:tabs>
      <w:overflowPunct/>
      <w:autoSpaceDE/>
      <w:autoSpaceDN/>
      <w:adjustRightInd/>
      <w:ind w:left="2160" w:right="576" w:hanging="720"/>
      <w:textAlignment w:val="auto"/>
    </w:pPr>
    <w:rPr>
      <w:rFonts w:ascii="Calibri" w:hAnsi="Calibri"/>
      <w:sz w:val="24"/>
    </w:rPr>
  </w:style>
  <w:style w:type="paragraph" w:styleId="TOC4">
    <w:name w:val="toc 4"/>
    <w:basedOn w:val="Normal"/>
    <w:next w:val="Normal"/>
    <w:semiHidden/>
    <w:rsid w:val="00363C98"/>
    <w:pPr>
      <w:tabs>
        <w:tab w:val="left" w:pos="3024"/>
        <w:tab w:val="right" w:leader="dot" w:pos="9360"/>
      </w:tabs>
      <w:overflowPunct/>
      <w:autoSpaceDE/>
      <w:autoSpaceDN/>
      <w:adjustRightInd/>
      <w:ind w:left="3024" w:right="576" w:hanging="864"/>
      <w:textAlignment w:val="auto"/>
    </w:pPr>
    <w:rPr>
      <w:rFonts w:ascii="Calibri" w:hAnsi="Calibri"/>
      <w:sz w:val="24"/>
    </w:rPr>
  </w:style>
  <w:style w:type="paragraph" w:styleId="TOC5">
    <w:name w:val="toc 5"/>
    <w:basedOn w:val="Normal"/>
    <w:next w:val="Normal"/>
    <w:semiHidden/>
    <w:rsid w:val="00363C98"/>
    <w:pPr>
      <w:tabs>
        <w:tab w:val="left" w:pos="4176"/>
        <w:tab w:val="right" w:leader="dot" w:pos="9360"/>
      </w:tabs>
      <w:overflowPunct/>
      <w:autoSpaceDE/>
      <w:autoSpaceDN/>
      <w:adjustRightInd/>
      <w:ind w:left="4176" w:right="576" w:hanging="1152"/>
      <w:textAlignment w:val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semiHidden/>
    <w:unhideWhenUsed/>
    <w:rsid w:val="00930D94"/>
    <w:pPr>
      <w:spacing w:after="120"/>
      <w:ind w:left="720" w:firstLine="720"/>
    </w:pPr>
  </w:style>
  <w:style w:type="paragraph" w:styleId="ListBullet3">
    <w:name w:val="List Bullet 3"/>
    <w:basedOn w:val="Normal"/>
    <w:rsid w:val="006E68D4"/>
    <w:pPr>
      <w:numPr>
        <w:numId w:val="28"/>
      </w:numPr>
      <w:spacing w:after="120"/>
      <w:ind w:left="1440"/>
    </w:pPr>
  </w:style>
  <w:style w:type="paragraph" w:styleId="ListBullet4">
    <w:name w:val="List Bullet 4"/>
    <w:basedOn w:val="Normal"/>
    <w:rsid w:val="006E68D4"/>
    <w:pPr>
      <w:numPr>
        <w:numId w:val="16"/>
      </w:numPr>
      <w:spacing w:after="120"/>
      <w:ind w:left="1800" w:hanging="360"/>
    </w:pPr>
  </w:style>
  <w:style w:type="paragraph" w:styleId="ListContinue3">
    <w:name w:val="List Continue 3"/>
    <w:basedOn w:val="Normal"/>
    <w:rsid w:val="006E68D4"/>
    <w:pPr>
      <w:spacing w:after="120"/>
      <w:ind w:left="1440"/>
    </w:pPr>
  </w:style>
  <w:style w:type="paragraph" w:styleId="ListContinue4">
    <w:name w:val="List Continue 4"/>
    <w:basedOn w:val="Normal"/>
    <w:rsid w:val="006E68D4"/>
    <w:pPr>
      <w:spacing w:after="120"/>
      <w:ind w:left="1800"/>
    </w:pPr>
  </w:style>
  <w:style w:type="paragraph" w:styleId="ListNumber3">
    <w:name w:val="List Number 3"/>
    <w:basedOn w:val="Normal"/>
    <w:rsid w:val="006E68D4"/>
    <w:pPr>
      <w:numPr>
        <w:numId w:val="19"/>
      </w:numPr>
      <w:spacing w:after="120"/>
      <w:ind w:left="1440" w:hanging="360"/>
    </w:pPr>
  </w:style>
  <w:style w:type="paragraph" w:styleId="ListNumber4">
    <w:name w:val="List Number 4"/>
    <w:basedOn w:val="Normal"/>
    <w:rsid w:val="006E68D4"/>
    <w:pPr>
      <w:numPr>
        <w:numId w:val="21"/>
      </w:numPr>
      <w:spacing w:after="120"/>
      <w:ind w:left="1800" w:hanging="360"/>
    </w:pPr>
  </w:style>
  <w:style w:type="character" w:customStyle="1" w:styleId="Heading1Char">
    <w:name w:val="Heading 1 Char"/>
    <w:basedOn w:val="DefaultParagraphFont"/>
    <w:link w:val="Heading1"/>
    <w:rsid w:val="00276287"/>
    <w:rPr>
      <w:rFonts w:asciiTheme="minorHAnsi" w:hAnsiTheme="minorHAnsi" w:cstheme="minorHAnsi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364F0E"/>
    <w:rPr>
      <w:rFonts w:asciiTheme="minorHAnsi" w:hAnsiTheme="minorHAnsi" w:cstheme="minorHAns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64F0E"/>
    <w:rPr>
      <w:rFonts w:asciiTheme="minorHAnsi" w:hAnsiTheme="minorHAnsi" w:cstheme="minorHAns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76287"/>
    <w:rPr>
      <w:rFonts w:ascii="Calibri" w:hAnsi="Calibri"/>
      <w:b/>
      <w:sz w:val="24"/>
    </w:rPr>
  </w:style>
  <w:style w:type="character" w:customStyle="1" w:styleId="Heading5Char">
    <w:name w:val="Heading 5 Char"/>
    <w:basedOn w:val="DefaultParagraphFont"/>
    <w:link w:val="Heading5"/>
    <w:rsid w:val="00276287"/>
    <w:rPr>
      <w:rFonts w:ascii="Calibri" w:hAnsi="Calibri"/>
      <w:b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2762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2762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27628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2762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27628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276287"/>
    <w:rPr>
      <w:rFonts w:ascii="Calibri" w:hAnsi="Calibri"/>
      <w:b/>
      <w:sz w:val="40"/>
    </w:rPr>
  </w:style>
  <w:style w:type="character" w:customStyle="1" w:styleId="QuoteChar">
    <w:name w:val="Quote Char"/>
    <w:basedOn w:val="DefaultParagraphFont"/>
    <w:link w:val="Quote"/>
    <w:rsid w:val="00276287"/>
    <w:rPr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6287"/>
    <w:pPr>
      <w:overflowPunct w:val="0"/>
      <w:autoSpaceDE w:val="0"/>
      <w:autoSpaceDN w:val="0"/>
      <w:adjustRightInd w:val="0"/>
      <w:spacing w:before="480" w:after="0"/>
      <w:ind w:left="0" w:firstLine="0"/>
      <w:textAlignment w:val="baseline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ED6B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008D"/>
    <w:rPr>
      <w:sz w:val="18"/>
    </w:rPr>
  </w:style>
  <w:style w:type="character" w:customStyle="1" w:styleId="BodyTextChar">
    <w:name w:val="Body Text Char"/>
    <w:basedOn w:val="DefaultParagraphFont"/>
    <w:link w:val="BodyText"/>
    <w:rsid w:val="00E44ECE"/>
    <w:rPr>
      <w:sz w:val="22"/>
    </w:rPr>
  </w:style>
  <w:style w:type="paragraph" w:customStyle="1" w:styleId="Calibri11">
    <w:name w:val="Calibri11"/>
    <w:basedOn w:val="Normal"/>
    <w:uiPriority w:val="1"/>
    <w:qFormat/>
    <w:rsid w:val="00363C98"/>
    <w:rPr>
      <w:rFonts w:ascii="Calibri" w:hAnsi="Calibri"/>
    </w:rPr>
  </w:style>
  <w:style w:type="paragraph" w:customStyle="1" w:styleId="Calibri12">
    <w:name w:val="Calibri12"/>
    <w:basedOn w:val="Normal"/>
    <w:rsid w:val="00363C98"/>
    <w:pPr>
      <w:tabs>
        <w:tab w:val="right" w:pos="9360"/>
      </w:tabs>
    </w:pPr>
    <w:rPr>
      <w:rFonts w:asciiTheme="minorHAnsi" w:hAnsiTheme="minorHAnsi" w:cstheme="minorHAnsi"/>
      <w:sz w:val="24"/>
    </w:rPr>
  </w:style>
  <w:style w:type="table" w:customStyle="1" w:styleId="Gradient1">
    <w:name w:val="Gradient1"/>
    <w:basedOn w:val="TableNormal"/>
    <w:uiPriority w:val="99"/>
    <w:qFormat/>
    <w:rsid w:val="00F6276E"/>
    <w:rPr>
      <w:rFonts w:ascii="Calibri" w:hAnsi="Calibr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115" w:type="dxa"/>
        <w:right w:w="115" w:type="dxa"/>
      </w:tblCellMar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rFonts w:ascii="Calibri" w:hAnsi="Calibri"/>
        <w:b/>
        <w:sz w:val="20"/>
      </w:rPr>
      <w:tblPr/>
      <w:tcPr>
        <w:tcBorders>
          <w:bottom w:val="single" w:sz="4" w:space="0" w:color="auto"/>
        </w:tcBorders>
        <w:shd w:val="clear" w:color="auto" w:fill="DBE5F1" w:themeFill="accent1" w:themeFillTint="33"/>
        <w:vAlign w:val="center"/>
      </w:tcPr>
    </w:tblStylePr>
  </w:style>
  <w:style w:type="character" w:customStyle="1" w:styleId="HeaderChar">
    <w:name w:val="Header Char"/>
    <w:basedOn w:val="DefaultParagraphFont"/>
    <w:link w:val="Header"/>
    <w:rsid w:val="00E9680A"/>
    <w:rPr>
      <w:sz w:val="18"/>
    </w:rPr>
  </w:style>
  <w:style w:type="paragraph" w:customStyle="1" w:styleId="Multilevel">
    <w:name w:val="Multilevel"/>
    <w:basedOn w:val="Normal"/>
    <w:rsid w:val="00146EAC"/>
    <w:pPr>
      <w:numPr>
        <w:numId w:val="42"/>
      </w:numPr>
      <w:tabs>
        <w:tab w:val="left" w:pos="720"/>
        <w:tab w:val="left" w:pos="1440"/>
        <w:tab w:val="left" w:pos="2160"/>
      </w:tabs>
      <w:spacing w:after="120"/>
    </w:pPr>
  </w:style>
  <w:style w:type="numbering" w:customStyle="1" w:styleId="MutlilevelList">
    <w:name w:val="MutlilevelList"/>
    <w:uiPriority w:val="99"/>
    <w:rsid w:val="00146EAC"/>
    <w:pPr>
      <w:numPr>
        <w:numId w:val="42"/>
      </w:numPr>
    </w:pPr>
  </w:style>
  <w:style w:type="paragraph" w:styleId="BalloonText">
    <w:name w:val="Balloon Text"/>
    <w:basedOn w:val="Normal"/>
    <w:link w:val="BalloonTextChar"/>
    <w:semiHidden/>
    <w:unhideWhenUsed/>
    <w:rsid w:val="007A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680A"/>
    <w:rPr>
      <w:rFonts w:ascii="Tahoma" w:hAnsi="Tahoma" w:cs="Tahoma"/>
      <w:sz w:val="16"/>
      <w:szCs w:val="16"/>
    </w:rPr>
  </w:style>
  <w:style w:type="table" w:customStyle="1" w:styleId="Gradient2">
    <w:name w:val="Gradient2"/>
    <w:basedOn w:val="TableNormal"/>
    <w:uiPriority w:val="99"/>
    <w:rsid w:val="007B0BCD"/>
    <w:rPr>
      <w:rFonts w:ascii="Calibri" w:hAnsi="Calibri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rPr>
      <w:jc w:val="center"/>
    </w:trPr>
    <w:tblStylePr w:type="firstRow">
      <w:rPr>
        <w:rFonts w:ascii="Calibri" w:hAnsi="Calibri"/>
        <w:b/>
        <w:color w:val="auto"/>
      </w:rPr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semiHidden/>
    <w:unhideWhenUsed/>
    <w:rsid w:val="009D38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38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383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3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3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E3EA5-1673-49A9-9597-2E7807A2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Gradient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Xiaobin Liu</dc:creator>
  <cp:keywords/>
  <dc:description/>
  <cp:lastModifiedBy>Kirsten Zu</cp:lastModifiedBy>
  <cp:revision>3</cp:revision>
  <cp:lastPrinted>2012-11-16T20:39:00Z</cp:lastPrinted>
  <dcterms:created xsi:type="dcterms:W3CDTF">2017-06-23T21:36:00Z</dcterms:created>
  <dcterms:modified xsi:type="dcterms:W3CDTF">2017-06-23T21:42:00Z</dcterms:modified>
</cp:coreProperties>
</file>