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540C8" w14:textId="15BC0788" w:rsidR="000307B3" w:rsidRPr="00AA3816" w:rsidRDefault="00AA3816" w:rsidP="00AA3816">
      <w:pPr>
        <w:spacing w:after="0" w:line="480" w:lineRule="auto"/>
        <w:rPr>
          <w:rFonts w:ascii="Times New Roman" w:hAnsi="Times New Roman" w:cs="Times New Roman"/>
          <w:lang w:val="en-US"/>
        </w:rPr>
      </w:pPr>
      <w:bookmarkStart w:id="0" w:name="_Toc331082589"/>
      <w:r w:rsidRPr="00AA3816">
        <w:rPr>
          <w:rFonts w:ascii="Times New Roman" w:hAnsi="Times New Roman" w:cs="Times New Roman"/>
          <w:b/>
          <w:color w:val="auto"/>
          <w:lang w:val="en-US"/>
        </w:rPr>
        <w:t>S3 Fig. Classes of local sensitivity confidence index (LSCI) in the AIR</w:t>
      </w:r>
      <w:bookmarkEnd w:id="0"/>
      <w:r w:rsidRPr="00AA3816">
        <w:rPr>
          <w:rFonts w:ascii="Times New Roman" w:hAnsi="Times New Roman" w:cs="Times New Roman"/>
          <w:b/>
          <w:color w:val="auto"/>
          <w:lang w:val="en-US"/>
        </w:rPr>
        <w:t>.</w:t>
      </w:r>
      <w:r w:rsidRPr="0084514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A3816">
        <w:rPr>
          <w:rFonts w:ascii="Times New Roman" w:hAnsi="Times New Roman" w:cs="Times New Roman"/>
          <w:color w:val="auto"/>
          <w:lang w:val="en-US"/>
        </w:rPr>
        <w:t xml:space="preserve">Values of LSCI </w:t>
      </w:r>
      <w:proofErr w:type="gramStart"/>
      <w:r w:rsidRPr="00AA3816">
        <w:rPr>
          <w:rFonts w:ascii="Times New Roman" w:hAnsi="Times New Roman" w:cs="Times New Roman"/>
          <w:color w:val="auto"/>
          <w:lang w:val="en-US"/>
        </w:rPr>
        <w:t>are grouped</w:t>
      </w:r>
      <w:proofErr w:type="gramEnd"/>
      <w:r w:rsidRPr="00AA3816">
        <w:rPr>
          <w:rFonts w:ascii="Times New Roman" w:hAnsi="Times New Roman" w:cs="Times New Roman"/>
          <w:color w:val="auto"/>
          <w:lang w:val="en-US"/>
        </w:rPr>
        <w:t xml:space="preserve"> from 0.8-1.0, which represent the maximum confidence expressed by expert judgement and 0.2-0.4, which represents the minimum confidence.</w:t>
      </w:r>
      <w:bookmarkStart w:id="1" w:name="_GoBack"/>
      <w:bookmarkEnd w:id="1"/>
    </w:p>
    <w:tbl>
      <w:tblPr>
        <w:tblStyle w:val="Grigliatabella"/>
        <w:tblW w:w="10915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60"/>
      </w:tblGrid>
      <w:tr w:rsidR="000307B3" w14:paraId="21A6181D" w14:textId="77777777" w:rsidTr="0000168F">
        <w:tc>
          <w:tcPr>
            <w:tcW w:w="10915" w:type="dxa"/>
            <w:shd w:val="clear" w:color="auto" w:fill="auto"/>
            <w:tcMar>
              <w:left w:w="103" w:type="dxa"/>
            </w:tcMar>
          </w:tcPr>
          <w:p w14:paraId="348306BC" w14:textId="77777777" w:rsidR="000307B3" w:rsidRDefault="000307B3" w:rsidP="0000168F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2836C87" wp14:editId="738000E0">
                  <wp:extent cx="6825615" cy="6042496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/>
                          <a:srcRect t="2382"/>
                          <a:stretch/>
                        </pic:blipFill>
                        <pic:spPr bwMode="auto">
                          <a:xfrm>
                            <a:off x="0" y="0"/>
                            <a:ext cx="6825615" cy="604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7E4C0" w14:textId="77777777" w:rsidR="000307B3" w:rsidRDefault="000307B3" w:rsidP="000307B3">
      <w:pPr>
        <w:tabs>
          <w:tab w:val="left" w:pos="3000"/>
        </w:tabs>
        <w:rPr>
          <w:rFonts w:ascii="Times New Roman" w:hAnsi="Times New Roman" w:cs="Times New Roman"/>
          <w:lang w:val="en-US"/>
        </w:rPr>
      </w:pPr>
    </w:p>
    <w:p w14:paraId="700FA03E" w14:textId="77777777" w:rsidR="00073A50" w:rsidRDefault="000307B3" w:rsidP="000307B3">
      <w:r>
        <w:rPr>
          <w:rFonts w:ascii="Times New Roman" w:hAnsi="Times New Roman" w:cs="Times New Roman"/>
          <w:lang w:val="en-US"/>
        </w:rPr>
        <w:tab/>
      </w:r>
    </w:p>
    <w:sectPr w:rsidR="00073A50" w:rsidSect="00073A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B3"/>
    <w:rsid w:val="00016BE3"/>
    <w:rsid w:val="000307B3"/>
    <w:rsid w:val="00073A50"/>
    <w:rsid w:val="002211FD"/>
    <w:rsid w:val="008478FC"/>
    <w:rsid w:val="008E757B"/>
    <w:rsid w:val="00AA3816"/>
    <w:rsid w:val="00E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97852"/>
  <w14:defaultImageDpi w14:val="300"/>
  <w15:docId w15:val="{73FA6353-221A-42EC-BF16-80B1BA59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7B3"/>
    <w:pPr>
      <w:spacing w:after="160" w:line="259" w:lineRule="auto"/>
    </w:pPr>
    <w:rPr>
      <w:rFonts w:eastAsiaTheme="minorHAnsi"/>
      <w:color w:val="00000A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30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307B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307B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307B3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307B3"/>
    <w:pPr>
      <w:spacing w:line="240" w:lineRule="auto"/>
    </w:pPr>
    <w:rPr>
      <w:rFonts w:eastAsiaTheme="minorEastAsia"/>
      <w:color w:val="auto"/>
      <w:sz w:val="20"/>
      <w:szCs w:val="20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0307B3"/>
    <w:rPr>
      <w:rFonts w:eastAsiaTheme="minorHAnsi"/>
      <w:color w:val="00000A"/>
      <w:lang w:eastAsia="en-US"/>
    </w:rPr>
  </w:style>
  <w:style w:type="table" w:styleId="Grigliatabella">
    <w:name w:val="Table Grid"/>
    <w:basedOn w:val="Tabellanormale"/>
    <w:uiPriority w:val="39"/>
    <w:rsid w:val="000307B3"/>
    <w:rPr>
      <w:rFonts w:eastAsiaTheme="minorHAnsi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7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7B3"/>
    <w:rPr>
      <w:rFonts w:ascii="Lucida Grande" w:eastAsiaTheme="minorHAnsi" w:hAnsi="Lucida Grande" w:cs="Lucida Grande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Venier</dc:creator>
  <cp:keywords/>
  <dc:description/>
  <cp:lastModifiedBy>Elena Gissi</cp:lastModifiedBy>
  <cp:revision>5</cp:revision>
  <dcterms:created xsi:type="dcterms:W3CDTF">2017-01-27T10:10:00Z</dcterms:created>
  <dcterms:modified xsi:type="dcterms:W3CDTF">2017-06-26T15:04:00Z</dcterms:modified>
</cp:coreProperties>
</file>