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3A0DE" w14:textId="77777777" w:rsidR="00414291" w:rsidRPr="00414291" w:rsidRDefault="00414291" w:rsidP="00414291">
      <w:pPr>
        <w:outlineLvl w:val="0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en-US"/>
        </w:rPr>
        <w:t>S1</w:t>
      </w:r>
      <w:r w:rsidRPr="00414291">
        <w:rPr>
          <w:rFonts w:ascii="Arial" w:hAnsi="Arial" w:cs="Arial"/>
          <w:b/>
          <w:color w:val="131413"/>
        </w:rPr>
        <w:t xml:space="preserve"> </w:t>
      </w:r>
      <w:r>
        <w:rPr>
          <w:rFonts w:ascii="Arial" w:hAnsi="Arial" w:cs="Arial"/>
          <w:b/>
        </w:rPr>
        <w:t>Table</w:t>
      </w:r>
      <w:bookmarkStart w:id="0" w:name="_GoBack"/>
      <w:bookmarkEnd w:id="0"/>
      <w:r w:rsidRPr="00414291">
        <w:rPr>
          <w:rFonts w:ascii="Arial" w:hAnsi="Arial" w:cs="Arial"/>
          <w:b/>
        </w:rPr>
        <w:t>. Baseline characteristics of NHANES III population: demographics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170"/>
        <w:gridCol w:w="1620"/>
        <w:gridCol w:w="1620"/>
        <w:gridCol w:w="1237"/>
      </w:tblGrid>
      <w:tr w:rsidR="00414291" w:rsidRPr="00EE3D13" w14:paraId="48A6BB05" w14:textId="77777777" w:rsidTr="00C65A92">
        <w:tc>
          <w:tcPr>
            <w:tcW w:w="3888" w:type="dxa"/>
          </w:tcPr>
          <w:p w14:paraId="180F4DB3" w14:textId="77777777" w:rsidR="00414291" w:rsidRPr="00A4447E" w:rsidRDefault="00414291" w:rsidP="00C65A9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E2498FB" w14:textId="77777777" w:rsidR="00414291" w:rsidRDefault="00414291" w:rsidP="00C65A92">
            <w:pPr>
              <w:keepNext/>
              <w:keepLines/>
              <w:spacing w:before="200" w:after="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151034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7D0D9D90" w14:textId="77777777" w:rsidR="00414291" w:rsidRDefault="00414291" w:rsidP="00C65A92">
            <w:pPr>
              <w:keepNext/>
              <w:keepLines/>
              <w:spacing w:before="200" w:after="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6288FD" w14:textId="77777777" w:rsidR="00414291" w:rsidRPr="00151034" w:rsidRDefault="00414291" w:rsidP="00C65A92">
            <w:pPr>
              <w:keepNext/>
              <w:keepLines/>
              <w:spacing w:before="200" w:after="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(n=8835)</w:t>
            </w:r>
          </w:p>
        </w:tc>
        <w:tc>
          <w:tcPr>
            <w:tcW w:w="1620" w:type="dxa"/>
          </w:tcPr>
          <w:p w14:paraId="752E0622" w14:textId="77777777" w:rsidR="00414291" w:rsidRPr="00151034" w:rsidRDefault="00414291" w:rsidP="00C65A92">
            <w:pPr>
              <w:keepNext/>
              <w:keepLines/>
              <w:spacing w:before="200" w:after="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Churchgoers</w:t>
            </w:r>
            <w:r w:rsidRPr="001510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51034">
              <w:rPr>
                <w:rFonts w:ascii="Arial" w:hAnsi="Arial" w:cs="Arial"/>
                <w:b/>
                <w:sz w:val="22"/>
                <w:szCs w:val="22"/>
              </w:rPr>
              <w:t xml:space="preserve">At least once a </w:t>
            </w:r>
            <w:r>
              <w:rPr>
                <w:rFonts w:ascii="Arial" w:hAnsi="Arial" w:cs="Arial"/>
                <w:b/>
                <w:sz w:val="22"/>
                <w:szCs w:val="22"/>
              </w:rPr>
              <w:t>year)</w:t>
            </w:r>
          </w:p>
          <w:p w14:paraId="01AE3759" w14:textId="77777777" w:rsidR="00414291" w:rsidRPr="00151034" w:rsidRDefault="00414291" w:rsidP="00C65A92">
            <w:pPr>
              <w:keepNext/>
              <w:keepLines/>
              <w:spacing w:before="200" w:after="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15103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51034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Pr="00151034">
              <w:rPr>
                <w:rFonts w:ascii="Arial" w:hAnsi="Arial" w:cs="Arial"/>
                <w:b/>
                <w:sz w:val="22"/>
                <w:szCs w:val="22"/>
              </w:rPr>
              <w:t>=</w:t>
            </w:r>
            <w:r>
              <w:rPr>
                <w:rFonts w:ascii="Arial" w:hAnsi="Arial" w:cs="Arial"/>
                <w:b/>
                <w:sz w:val="22"/>
                <w:szCs w:val="22"/>
              </w:rPr>
              <w:t>6168</w:t>
            </w:r>
            <w:r w:rsidRPr="001510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620" w:type="dxa"/>
          </w:tcPr>
          <w:p w14:paraId="138E0184" w14:textId="77777777" w:rsidR="00414291" w:rsidRPr="00151034" w:rsidRDefault="00414291" w:rsidP="00C65A92">
            <w:pPr>
              <w:keepNext/>
              <w:keepLines/>
              <w:spacing w:before="200" w:after="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151034">
              <w:rPr>
                <w:rFonts w:ascii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hAnsi="Arial" w:cs="Arial"/>
                <w:b/>
                <w:sz w:val="22"/>
                <w:szCs w:val="22"/>
              </w:rPr>
              <w:t>n-</w:t>
            </w:r>
            <w:r w:rsidRPr="00151034">
              <w:rPr>
                <w:rFonts w:ascii="Arial" w:hAnsi="Arial" w:cs="Arial"/>
                <w:b/>
                <w:sz w:val="22"/>
                <w:szCs w:val="22"/>
              </w:rPr>
              <w:t xml:space="preserve"> Church</w:t>
            </w:r>
            <w:r>
              <w:rPr>
                <w:rFonts w:ascii="Arial" w:hAnsi="Arial" w:cs="Arial"/>
                <w:b/>
                <w:sz w:val="22"/>
                <w:szCs w:val="22"/>
              </w:rPr>
              <w:t>goers (&lt; 1 time per year)</w:t>
            </w:r>
          </w:p>
          <w:p w14:paraId="49DCD090" w14:textId="77777777" w:rsidR="00414291" w:rsidRPr="00151034" w:rsidRDefault="00414291" w:rsidP="00C65A92">
            <w:pPr>
              <w:keepNext/>
              <w:keepLines/>
              <w:spacing w:before="200" w:after="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151034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151034">
              <w:rPr>
                <w:rFonts w:ascii="Arial" w:hAnsi="Arial" w:cs="Arial"/>
                <w:b/>
                <w:i/>
                <w:sz w:val="22"/>
                <w:szCs w:val="22"/>
              </w:rPr>
              <w:t>n</w:t>
            </w:r>
            <w:r w:rsidRPr="00151034">
              <w:rPr>
                <w:rFonts w:ascii="Arial" w:hAnsi="Arial" w:cs="Arial"/>
                <w:b/>
                <w:sz w:val="22"/>
                <w:szCs w:val="22"/>
              </w:rPr>
              <w:t>=</w:t>
            </w:r>
            <w:r>
              <w:rPr>
                <w:rFonts w:ascii="Arial" w:hAnsi="Arial" w:cs="Arial"/>
                <w:b/>
                <w:sz w:val="22"/>
                <w:szCs w:val="22"/>
              </w:rPr>
              <w:t>2667</w:t>
            </w:r>
            <w:r w:rsidRPr="0015103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237" w:type="dxa"/>
          </w:tcPr>
          <w:p w14:paraId="373A0A37" w14:textId="77777777" w:rsidR="00414291" w:rsidRPr="00151034" w:rsidRDefault="00414291" w:rsidP="00C65A92">
            <w:pPr>
              <w:keepNext/>
              <w:keepLines/>
              <w:spacing w:before="200" w:after="0"/>
              <w:outlineLvl w:val="4"/>
              <w:rPr>
                <w:rFonts w:ascii="Arial" w:hAnsi="Arial" w:cs="Arial"/>
                <w:b/>
                <w:sz w:val="22"/>
                <w:szCs w:val="22"/>
              </w:rPr>
            </w:pPr>
            <w:r w:rsidRPr="00151034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  <w:r w:rsidRPr="00151034">
              <w:rPr>
                <w:rFonts w:ascii="Arial" w:hAnsi="Arial" w:cs="Arial"/>
                <w:b/>
                <w:sz w:val="22"/>
                <w:szCs w:val="22"/>
              </w:rPr>
              <w:t xml:space="preserve"> value</w:t>
            </w:r>
          </w:p>
        </w:tc>
      </w:tr>
      <w:tr w:rsidR="00414291" w:rsidRPr="000948AE" w14:paraId="4E7BD039" w14:textId="77777777" w:rsidTr="00C65A92">
        <w:tc>
          <w:tcPr>
            <w:tcW w:w="3888" w:type="dxa"/>
          </w:tcPr>
          <w:p w14:paraId="3F617CE4" w14:textId="77777777" w:rsidR="00414291" w:rsidRPr="00A4447E" w:rsidRDefault="00414291" w:rsidP="00C65A92">
            <w:pPr>
              <w:spacing w:after="0"/>
              <w:rPr>
                <w:rFonts w:ascii="Arial" w:hAnsi="Arial" w:cs="Arial"/>
                <w:b/>
                <w:i/>
              </w:rPr>
            </w:pPr>
            <w:r w:rsidRPr="00A4447E">
              <w:rPr>
                <w:rFonts w:ascii="Arial" w:hAnsi="Arial" w:cs="Arial"/>
                <w:b/>
                <w:i/>
              </w:rPr>
              <w:t>Demographics</w:t>
            </w:r>
          </w:p>
        </w:tc>
        <w:tc>
          <w:tcPr>
            <w:tcW w:w="1170" w:type="dxa"/>
          </w:tcPr>
          <w:p w14:paraId="1A011B0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775EFF2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82F70C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354C62EC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</w:tr>
      <w:tr w:rsidR="00414291" w:rsidRPr="000948AE" w14:paraId="516D7CC4" w14:textId="77777777" w:rsidTr="00C65A92">
        <w:tc>
          <w:tcPr>
            <w:tcW w:w="3888" w:type="dxa"/>
          </w:tcPr>
          <w:p w14:paraId="7EF00866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age (SE</w:t>
            </w:r>
            <w:r w:rsidRPr="00A4447E">
              <w:rPr>
                <w:rFonts w:ascii="Arial" w:hAnsi="Arial" w:cs="Arial"/>
              </w:rPr>
              <w:t>) years</w:t>
            </w:r>
          </w:p>
        </w:tc>
        <w:tc>
          <w:tcPr>
            <w:tcW w:w="1170" w:type="dxa"/>
          </w:tcPr>
          <w:p w14:paraId="597F2E42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57(0.4)</w:t>
            </w:r>
          </w:p>
        </w:tc>
        <w:tc>
          <w:tcPr>
            <w:tcW w:w="1620" w:type="dxa"/>
          </w:tcPr>
          <w:p w14:paraId="7F1E87E5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57(0.4)</w:t>
            </w:r>
          </w:p>
        </w:tc>
        <w:tc>
          <w:tcPr>
            <w:tcW w:w="1620" w:type="dxa"/>
          </w:tcPr>
          <w:p w14:paraId="515047F0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56(0.5)</w:t>
            </w:r>
          </w:p>
        </w:tc>
        <w:tc>
          <w:tcPr>
            <w:tcW w:w="1237" w:type="dxa"/>
          </w:tcPr>
          <w:p w14:paraId="0FE4A3D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0.293</w:t>
            </w:r>
          </w:p>
        </w:tc>
      </w:tr>
      <w:tr w:rsidR="00414291" w:rsidRPr="000948AE" w14:paraId="19802767" w14:textId="77777777" w:rsidTr="00C65A92">
        <w:tc>
          <w:tcPr>
            <w:tcW w:w="3888" w:type="dxa"/>
          </w:tcPr>
          <w:p w14:paraId="70583DFF" w14:textId="77777777" w:rsidR="00414291" w:rsidRPr="00A4447E" w:rsidRDefault="00414291" w:rsidP="00C65A92">
            <w:pPr>
              <w:spacing w:after="0"/>
              <w:rPr>
                <w:rFonts w:ascii="Arial" w:hAnsi="Arial" w:cs="Arial"/>
                <w:b/>
              </w:rPr>
            </w:pPr>
            <w:r w:rsidRPr="00A4447E">
              <w:rPr>
                <w:rFonts w:ascii="Arial" w:hAnsi="Arial" w:cs="Arial"/>
                <w:b/>
              </w:rPr>
              <w:t>Race/Ethnicity</w:t>
            </w:r>
          </w:p>
          <w:p w14:paraId="044F54D4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>White</w:t>
            </w:r>
          </w:p>
          <w:p w14:paraId="7275FFC9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>Black</w:t>
            </w:r>
          </w:p>
          <w:p w14:paraId="33E2B9C2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>Hispanic</w:t>
            </w:r>
          </w:p>
          <w:p w14:paraId="1BFD0525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170" w:type="dxa"/>
          </w:tcPr>
          <w:p w14:paraId="54BB22B9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2A2FFB95" w14:textId="77777777" w:rsidR="00414291" w:rsidRPr="00717677" w:rsidRDefault="00414291" w:rsidP="00C65A92">
            <w:pPr>
              <w:spacing w:after="0"/>
              <w:rPr>
                <w:rFonts w:ascii="Arial" w:hAnsi="Arial" w:cs="Arial"/>
              </w:rPr>
            </w:pPr>
            <w:r w:rsidRPr="00717677">
              <w:rPr>
                <w:rFonts w:ascii="Arial" w:hAnsi="Arial" w:cs="Arial"/>
              </w:rPr>
              <w:t>447</w:t>
            </w:r>
            <w:r>
              <w:rPr>
                <w:rFonts w:ascii="Arial" w:hAnsi="Arial" w:cs="Arial"/>
              </w:rPr>
              <w:t>5</w:t>
            </w:r>
          </w:p>
          <w:p w14:paraId="0DD35DF2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  <w:p w14:paraId="00C7C617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</w:t>
            </w:r>
          </w:p>
          <w:p w14:paraId="0B07042D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</w:t>
            </w:r>
          </w:p>
        </w:tc>
        <w:tc>
          <w:tcPr>
            <w:tcW w:w="1620" w:type="dxa"/>
          </w:tcPr>
          <w:p w14:paraId="2737DF15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2575F878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t>2865</w:t>
            </w:r>
            <w:r>
              <w:rPr>
                <w:rFonts w:ascii="Arial" w:hAnsi="Arial" w:cs="Arial"/>
              </w:rPr>
              <w:t>(78.2)</w:t>
            </w:r>
          </w:p>
          <w:p w14:paraId="39C9C888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1596(10.9)</w:t>
            </w:r>
          </w:p>
          <w:p w14:paraId="0D1EDCB1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1492(4.2)</w:t>
            </w:r>
          </w:p>
          <w:p w14:paraId="740534D6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215(6.7)</w:t>
            </w:r>
          </w:p>
        </w:tc>
        <w:tc>
          <w:tcPr>
            <w:tcW w:w="1620" w:type="dxa"/>
          </w:tcPr>
          <w:p w14:paraId="06C8DAF9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62854537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1610(85.9)</w:t>
            </w:r>
          </w:p>
          <w:p w14:paraId="2DBD491D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431(5.6)</w:t>
            </w:r>
          </w:p>
          <w:p w14:paraId="51AABA38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505(2.7)</w:t>
            </w:r>
          </w:p>
          <w:p w14:paraId="1DB6EAA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121(5.8)</w:t>
            </w:r>
          </w:p>
        </w:tc>
        <w:tc>
          <w:tcPr>
            <w:tcW w:w="1237" w:type="dxa"/>
          </w:tcPr>
          <w:p w14:paraId="0D541F19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6F39B82D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145B9C19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414291" w:rsidRPr="000948AE" w14:paraId="476799A7" w14:textId="77777777" w:rsidTr="00C65A92">
        <w:tc>
          <w:tcPr>
            <w:tcW w:w="3888" w:type="dxa"/>
          </w:tcPr>
          <w:p w14:paraId="6474565C" w14:textId="77777777" w:rsidR="00414291" w:rsidRPr="00A4447E" w:rsidRDefault="00414291" w:rsidP="00C65A92">
            <w:pPr>
              <w:spacing w:after="0"/>
              <w:rPr>
                <w:rFonts w:ascii="Arial" w:hAnsi="Arial" w:cs="Arial"/>
                <w:b/>
              </w:rPr>
            </w:pPr>
            <w:r w:rsidRPr="00A4447E">
              <w:rPr>
                <w:rFonts w:ascii="Arial" w:hAnsi="Arial" w:cs="Arial"/>
                <w:b/>
              </w:rPr>
              <w:t>Sex</w:t>
            </w:r>
          </w:p>
          <w:p w14:paraId="5E21ED3F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>Males</w:t>
            </w:r>
          </w:p>
          <w:p w14:paraId="56978452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>Females</w:t>
            </w:r>
          </w:p>
        </w:tc>
        <w:tc>
          <w:tcPr>
            <w:tcW w:w="1170" w:type="dxa"/>
          </w:tcPr>
          <w:p w14:paraId="0DBC0FFD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02BE1A5B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4270</w:t>
            </w:r>
          </w:p>
          <w:p w14:paraId="5205C670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4565</w:t>
            </w:r>
          </w:p>
        </w:tc>
        <w:tc>
          <w:tcPr>
            <w:tcW w:w="1620" w:type="dxa"/>
          </w:tcPr>
          <w:p w14:paraId="429A8511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3CEFA781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2718(43.6)</w:t>
            </w:r>
          </w:p>
          <w:p w14:paraId="50F9E0E5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3450(56.4)</w:t>
            </w:r>
          </w:p>
        </w:tc>
        <w:tc>
          <w:tcPr>
            <w:tcW w:w="1620" w:type="dxa"/>
          </w:tcPr>
          <w:p w14:paraId="1D3593A6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2B6E14B5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1552(54.5)</w:t>
            </w:r>
          </w:p>
          <w:p w14:paraId="391D2F95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1115(45.4)</w:t>
            </w:r>
          </w:p>
        </w:tc>
        <w:tc>
          <w:tcPr>
            <w:tcW w:w="1237" w:type="dxa"/>
          </w:tcPr>
          <w:p w14:paraId="2FB73A13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233BC7AA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414291" w:rsidRPr="000948AE" w14:paraId="6FDF8CF3" w14:textId="77777777" w:rsidTr="00C65A92">
        <w:tc>
          <w:tcPr>
            <w:tcW w:w="3888" w:type="dxa"/>
          </w:tcPr>
          <w:p w14:paraId="6C7E6DC9" w14:textId="77777777" w:rsidR="00414291" w:rsidRPr="00A4447E" w:rsidRDefault="00414291" w:rsidP="00C65A92">
            <w:pPr>
              <w:spacing w:after="0"/>
              <w:rPr>
                <w:rFonts w:ascii="Arial" w:hAnsi="Arial" w:cs="Arial"/>
                <w:b/>
              </w:rPr>
            </w:pPr>
            <w:r w:rsidRPr="00A4447E">
              <w:rPr>
                <w:rFonts w:ascii="Arial" w:hAnsi="Arial" w:cs="Arial"/>
                <w:b/>
              </w:rPr>
              <w:t>Education</w:t>
            </w:r>
          </w:p>
          <w:p w14:paraId="4946BB38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&lt;9 years</w:t>
            </w:r>
            <w:r>
              <w:rPr>
                <w:rFonts w:ascii="Arial" w:hAnsi="Arial" w:cs="Arial"/>
              </w:rPr>
              <w:t xml:space="preserve"> </w:t>
            </w:r>
            <w:r w:rsidRPr="00A4447E">
              <w:rPr>
                <w:rFonts w:ascii="Arial" w:hAnsi="Arial" w:cs="Arial"/>
              </w:rPr>
              <w:t>(%)</w:t>
            </w:r>
          </w:p>
          <w:p w14:paraId="39892F48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9-12 years (%)</w:t>
            </w:r>
          </w:p>
          <w:p w14:paraId="5EE7B220" w14:textId="77777777" w:rsidR="00414291" w:rsidRPr="00A4447E" w:rsidRDefault="00414291" w:rsidP="00C65A92">
            <w:pPr>
              <w:tabs>
                <w:tab w:val="left" w:pos="1268"/>
              </w:tabs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&gt;12 years (%)</w:t>
            </w:r>
          </w:p>
        </w:tc>
        <w:tc>
          <w:tcPr>
            <w:tcW w:w="1170" w:type="dxa"/>
          </w:tcPr>
          <w:p w14:paraId="79A94EB6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6F3D9B31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2696</w:t>
            </w:r>
          </w:p>
          <w:p w14:paraId="2977A967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3361</w:t>
            </w:r>
          </w:p>
          <w:p w14:paraId="6EAA9EF8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2305</w:t>
            </w:r>
          </w:p>
        </w:tc>
        <w:tc>
          <w:tcPr>
            <w:tcW w:w="1620" w:type="dxa"/>
          </w:tcPr>
          <w:p w14:paraId="22A18608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299FB727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1873(15.3)</w:t>
            </w:r>
          </w:p>
          <w:p w14:paraId="6F420943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2318(41.6)</w:t>
            </w:r>
          </w:p>
          <w:p w14:paraId="536A5516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1658(43.1)</w:t>
            </w:r>
          </w:p>
        </w:tc>
        <w:tc>
          <w:tcPr>
            <w:tcW w:w="1620" w:type="dxa"/>
          </w:tcPr>
          <w:p w14:paraId="314F0FAD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41191BCA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823(17.0)</w:t>
            </w:r>
          </w:p>
          <w:p w14:paraId="7B4BFA35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1043(46.9)</w:t>
            </w:r>
          </w:p>
          <w:p w14:paraId="2CCABDB0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647(36.1)</w:t>
            </w:r>
          </w:p>
        </w:tc>
        <w:tc>
          <w:tcPr>
            <w:tcW w:w="1237" w:type="dxa"/>
          </w:tcPr>
          <w:p w14:paraId="78DBDB48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25784AE6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12DE2935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</w:tr>
      <w:tr w:rsidR="00414291" w:rsidRPr="000948AE" w14:paraId="011FE818" w14:textId="77777777" w:rsidTr="00C65A92">
        <w:tc>
          <w:tcPr>
            <w:tcW w:w="3888" w:type="dxa"/>
          </w:tcPr>
          <w:p w14:paraId="6E2F370B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>Poor (poverty/income ratio&lt;2) (%)</w:t>
            </w:r>
          </w:p>
        </w:tc>
        <w:tc>
          <w:tcPr>
            <w:tcW w:w="1170" w:type="dxa"/>
          </w:tcPr>
          <w:p w14:paraId="245F891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3726</w:t>
            </w:r>
          </w:p>
        </w:tc>
        <w:tc>
          <w:tcPr>
            <w:tcW w:w="1620" w:type="dxa"/>
          </w:tcPr>
          <w:p w14:paraId="001A5CEC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2600(27.1)</w:t>
            </w:r>
          </w:p>
        </w:tc>
        <w:tc>
          <w:tcPr>
            <w:tcW w:w="1620" w:type="dxa"/>
          </w:tcPr>
          <w:p w14:paraId="0E6B73FF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1126(31.7)</w:t>
            </w:r>
          </w:p>
        </w:tc>
        <w:tc>
          <w:tcPr>
            <w:tcW w:w="1237" w:type="dxa"/>
          </w:tcPr>
          <w:p w14:paraId="4B4DC232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0.016</w:t>
            </w:r>
          </w:p>
        </w:tc>
      </w:tr>
      <w:tr w:rsidR="00414291" w:rsidRPr="000948AE" w14:paraId="09EE179F" w14:textId="77777777" w:rsidTr="00C65A92">
        <w:tc>
          <w:tcPr>
            <w:tcW w:w="3888" w:type="dxa"/>
          </w:tcPr>
          <w:p w14:paraId="401783EF" w14:textId="77777777" w:rsidR="00414291" w:rsidRPr="001B3564" w:rsidRDefault="00414291" w:rsidP="00C65A92">
            <w:pPr>
              <w:spacing w:after="0"/>
              <w:rPr>
                <w:rFonts w:ascii="Arial" w:hAnsi="Arial" w:cs="Arial"/>
              </w:rPr>
            </w:pPr>
            <w:r w:rsidRPr="001B3564">
              <w:rPr>
                <w:rFonts w:ascii="Arial" w:hAnsi="Arial" w:cs="Arial"/>
              </w:rPr>
              <w:t>No health insurance (%)</w:t>
            </w:r>
          </w:p>
        </w:tc>
        <w:tc>
          <w:tcPr>
            <w:tcW w:w="1170" w:type="dxa"/>
          </w:tcPr>
          <w:p w14:paraId="612D4FE6" w14:textId="77777777" w:rsidR="00414291" w:rsidRPr="001B3564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1620" w:type="dxa"/>
          </w:tcPr>
          <w:p w14:paraId="225F1B53" w14:textId="77777777" w:rsidR="00414291" w:rsidRPr="001B3564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571(6.1)</w:t>
            </w:r>
          </w:p>
        </w:tc>
        <w:tc>
          <w:tcPr>
            <w:tcW w:w="1620" w:type="dxa"/>
          </w:tcPr>
          <w:p w14:paraId="35A800CA" w14:textId="77777777" w:rsidR="00414291" w:rsidRPr="001B3564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282(10.2)</w:t>
            </w:r>
          </w:p>
        </w:tc>
        <w:tc>
          <w:tcPr>
            <w:tcW w:w="1237" w:type="dxa"/>
          </w:tcPr>
          <w:p w14:paraId="093323B9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</w:tr>
      <w:tr w:rsidR="00414291" w:rsidRPr="000948AE" w14:paraId="0604E863" w14:textId="77777777" w:rsidTr="00C65A92">
        <w:tc>
          <w:tcPr>
            <w:tcW w:w="3888" w:type="dxa"/>
          </w:tcPr>
          <w:p w14:paraId="0E0CF712" w14:textId="77777777" w:rsidR="00414291" w:rsidRPr="005D4F9D" w:rsidRDefault="00414291" w:rsidP="00C65A9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D4F9D">
              <w:rPr>
                <w:rFonts w:ascii="Arial" w:hAnsi="Arial" w:cs="Arial"/>
                <w:b/>
                <w:sz w:val="22"/>
                <w:szCs w:val="22"/>
              </w:rPr>
              <w:t>Self-rated health</w:t>
            </w:r>
          </w:p>
          <w:p w14:paraId="226F2BE2" w14:textId="77777777" w:rsidR="00414291" w:rsidRDefault="00414291" w:rsidP="00C65A9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Excellent/Very Good </w:t>
            </w:r>
            <w:r w:rsidRPr="00CB7273">
              <w:rPr>
                <w:rFonts w:ascii="Arial" w:hAnsi="Arial" w:cs="Arial"/>
                <w:sz w:val="22"/>
                <w:szCs w:val="22"/>
              </w:rPr>
              <w:t>(%)</w:t>
            </w:r>
          </w:p>
          <w:p w14:paraId="1DF33560" w14:textId="77777777" w:rsidR="00414291" w:rsidRDefault="00414291" w:rsidP="00C65A9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Good </w:t>
            </w:r>
            <w:r w:rsidRPr="00CB7273">
              <w:rPr>
                <w:rFonts w:ascii="Arial" w:hAnsi="Arial" w:cs="Arial"/>
                <w:sz w:val="22"/>
                <w:szCs w:val="22"/>
              </w:rPr>
              <w:t>(%)</w:t>
            </w:r>
          </w:p>
          <w:p w14:paraId="1653672A" w14:textId="77777777" w:rsidR="00414291" w:rsidRPr="001B3564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Fair/Poor </w:t>
            </w:r>
            <w:r w:rsidRPr="00CB7273">
              <w:rPr>
                <w:rFonts w:ascii="Arial" w:hAnsi="Arial" w:cs="Arial"/>
                <w:sz w:val="22"/>
                <w:szCs w:val="22"/>
              </w:rPr>
              <w:t>(%)</w:t>
            </w:r>
          </w:p>
        </w:tc>
        <w:tc>
          <w:tcPr>
            <w:tcW w:w="1170" w:type="dxa"/>
          </w:tcPr>
          <w:p w14:paraId="18A96E15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36F0DB78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3066</w:t>
            </w:r>
          </w:p>
          <w:p w14:paraId="51205B24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3140</w:t>
            </w:r>
          </w:p>
          <w:p w14:paraId="61555808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2623</w:t>
            </w:r>
          </w:p>
        </w:tc>
        <w:tc>
          <w:tcPr>
            <w:tcW w:w="1620" w:type="dxa"/>
          </w:tcPr>
          <w:p w14:paraId="221F1096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1CCC10A1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2152(48.6)</w:t>
            </w:r>
          </w:p>
          <w:p w14:paraId="5BA6A490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2223(33.6)</w:t>
            </w:r>
          </w:p>
          <w:p w14:paraId="23040B5F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1789(17.8)</w:t>
            </w:r>
          </w:p>
        </w:tc>
        <w:tc>
          <w:tcPr>
            <w:tcW w:w="1620" w:type="dxa"/>
          </w:tcPr>
          <w:p w14:paraId="6D34F3EE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237EE90C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914(43.6)</w:t>
            </w:r>
          </w:p>
          <w:p w14:paraId="56BF474D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917(33.6)</w:t>
            </w:r>
          </w:p>
          <w:p w14:paraId="031F3BEE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834(22.8)</w:t>
            </w:r>
          </w:p>
        </w:tc>
        <w:tc>
          <w:tcPr>
            <w:tcW w:w="1237" w:type="dxa"/>
          </w:tcPr>
          <w:p w14:paraId="604ABC9A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2E32410E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58F69026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0.001</w:t>
            </w:r>
          </w:p>
        </w:tc>
      </w:tr>
      <w:tr w:rsidR="00414291" w:rsidRPr="000948AE" w14:paraId="65CFF965" w14:textId="77777777" w:rsidTr="00C65A92">
        <w:tc>
          <w:tcPr>
            <w:tcW w:w="3888" w:type="dxa"/>
          </w:tcPr>
          <w:p w14:paraId="0553C4A2" w14:textId="77777777" w:rsidR="00414291" w:rsidRPr="001B3564" w:rsidRDefault="00414291" w:rsidP="00C65A92">
            <w:pPr>
              <w:spacing w:after="0"/>
              <w:rPr>
                <w:rFonts w:ascii="Arial" w:hAnsi="Arial" w:cs="Arial"/>
              </w:rPr>
            </w:pPr>
            <w:r w:rsidRPr="005D4F9D">
              <w:rPr>
                <w:rFonts w:ascii="Arial" w:hAnsi="Arial" w:cs="Arial"/>
                <w:b/>
                <w:sz w:val="22"/>
                <w:szCs w:val="22"/>
              </w:rPr>
              <w:t>Social Support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CB7273">
              <w:rPr>
                <w:rFonts w:ascii="Arial" w:hAnsi="Arial" w:cs="Arial"/>
                <w:sz w:val="22"/>
                <w:szCs w:val="22"/>
              </w:rPr>
              <w:t>Mean (SE)</w:t>
            </w:r>
          </w:p>
        </w:tc>
        <w:tc>
          <w:tcPr>
            <w:tcW w:w="1170" w:type="dxa"/>
          </w:tcPr>
          <w:p w14:paraId="79AB23D6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58AB04B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49A0849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443CA698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</w:tr>
      <w:tr w:rsidR="00414291" w:rsidRPr="000948AE" w14:paraId="157D3CC3" w14:textId="77777777" w:rsidTr="00C65A92">
        <w:tc>
          <w:tcPr>
            <w:tcW w:w="3888" w:type="dxa"/>
          </w:tcPr>
          <w:p w14:paraId="769F9245" w14:textId="77777777" w:rsidR="00414291" w:rsidRPr="001B3564" w:rsidRDefault="00414291" w:rsidP="00C65A92">
            <w:pPr>
              <w:spacing w:after="0"/>
              <w:rPr>
                <w:rFonts w:ascii="Arial" w:hAnsi="Arial" w:cs="Arial"/>
              </w:rPr>
            </w:pPr>
            <w:r w:rsidRPr="005D4F9D">
              <w:rPr>
                <w:rFonts w:ascii="Arial" w:hAnsi="Arial" w:cs="Arial"/>
                <w:sz w:val="22"/>
                <w:szCs w:val="22"/>
              </w:rPr>
              <w:t>In a typical week, how many times do you talk on the telephone with family, friends, or neighbors? (per week)</w:t>
            </w:r>
          </w:p>
        </w:tc>
        <w:tc>
          <w:tcPr>
            <w:tcW w:w="1170" w:type="dxa"/>
          </w:tcPr>
          <w:p w14:paraId="62BB6790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4A80DAF3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8793</w:t>
            </w:r>
          </w:p>
        </w:tc>
        <w:tc>
          <w:tcPr>
            <w:tcW w:w="1620" w:type="dxa"/>
          </w:tcPr>
          <w:p w14:paraId="4C5C7BBC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1303C4E0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87(13.2)</w:t>
            </w:r>
          </w:p>
        </w:tc>
        <w:tc>
          <w:tcPr>
            <w:tcW w:w="1620" w:type="dxa"/>
          </w:tcPr>
          <w:p w14:paraId="12A4763B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4A587965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200.1(41.3)</w:t>
            </w:r>
          </w:p>
        </w:tc>
        <w:tc>
          <w:tcPr>
            <w:tcW w:w="1237" w:type="dxa"/>
          </w:tcPr>
          <w:p w14:paraId="3F35E7DD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120CF0C4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0.049</w:t>
            </w:r>
          </w:p>
        </w:tc>
      </w:tr>
      <w:tr w:rsidR="00414291" w:rsidRPr="000948AE" w14:paraId="6A3A47F3" w14:textId="77777777" w:rsidTr="00C65A92">
        <w:tc>
          <w:tcPr>
            <w:tcW w:w="3888" w:type="dxa"/>
          </w:tcPr>
          <w:p w14:paraId="0090C91B" w14:textId="77777777" w:rsidR="00414291" w:rsidRPr="001B3564" w:rsidRDefault="00414291" w:rsidP="00C65A92">
            <w:pPr>
              <w:spacing w:after="0"/>
              <w:rPr>
                <w:rFonts w:ascii="Arial" w:hAnsi="Arial" w:cs="Arial"/>
              </w:rPr>
            </w:pPr>
            <w:r w:rsidRPr="005D4F9D">
              <w:rPr>
                <w:rFonts w:ascii="Arial" w:hAnsi="Arial" w:cs="Arial"/>
                <w:sz w:val="22"/>
                <w:szCs w:val="22"/>
              </w:rPr>
              <w:t>How often do you get together with friends or relatives; I mean things like going out together or visiting in each other's homes? (per year)</w:t>
            </w:r>
          </w:p>
        </w:tc>
        <w:tc>
          <w:tcPr>
            <w:tcW w:w="1170" w:type="dxa"/>
          </w:tcPr>
          <w:p w14:paraId="4D7FB021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3694B8FB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8831</w:t>
            </w:r>
          </w:p>
        </w:tc>
        <w:tc>
          <w:tcPr>
            <w:tcW w:w="1620" w:type="dxa"/>
          </w:tcPr>
          <w:p w14:paraId="02895612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69B79EB1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110.8(3.5)</w:t>
            </w:r>
          </w:p>
        </w:tc>
        <w:tc>
          <w:tcPr>
            <w:tcW w:w="1620" w:type="dxa"/>
          </w:tcPr>
          <w:p w14:paraId="444FE84F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489000C8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105.3(7.2)</w:t>
            </w:r>
          </w:p>
        </w:tc>
        <w:tc>
          <w:tcPr>
            <w:tcW w:w="1237" w:type="dxa"/>
          </w:tcPr>
          <w:p w14:paraId="577AC994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1C941333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0.0001</w:t>
            </w:r>
          </w:p>
          <w:p w14:paraId="77B15C99" w14:textId="77777777" w:rsidR="00414291" w:rsidRPr="00F31B75" w:rsidRDefault="00414291" w:rsidP="00C65A92">
            <w:pPr>
              <w:rPr>
                <w:rFonts w:ascii="Arial" w:hAnsi="Arial" w:cs="Arial"/>
              </w:rPr>
            </w:pPr>
          </w:p>
        </w:tc>
      </w:tr>
      <w:tr w:rsidR="00414291" w:rsidRPr="000948AE" w14:paraId="0242F64C" w14:textId="77777777" w:rsidTr="00C65A92">
        <w:tc>
          <w:tcPr>
            <w:tcW w:w="3888" w:type="dxa"/>
          </w:tcPr>
          <w:p w14:paraId="58E7248B" w14:textId="77777777" w:rsidR="00414291" w:rsidRPr="001B3564" w:rsidRDefault="00414291" w:rsidP="00C65A92">
            <w:pPr>
              <w:spacing w:after="0"/>
              <w:rPr>
                <w:rFonts w:ascii="Arial" w:hAnsi="Arial" w:cs="Arial"/>
              </w:rPr>
            </w:pPr>
            <w:r w:rsidRPr="005D4F9D">
              <w:rPr>
                <w:rFonts w:ascii="Arial" w:hAnsi="Arial" w:cs="Arial"/>
                <w:sz w:val="22"/>
                <w:szCs w:val="22"/>
              </w:rPr>
              <w:t>About how often do you visit with any of your other neighbors, either in their homes or in your own? (per year)</w:t>
            </w:r>
          </w:p>
        </w:tc>
        <w:tc>
          <w:tcPr>
            <w:tcW w:w="1170" w:type="dxa"/>
          </w:tcPr>
          <w:p w14:paraId="3671DE96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4974DE28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8828</w:t>
            </w:r>
          </w:p>
        </w:tc>
        <w:tc>
          <w:tcPr>
            <w:tcW w:w="1620" w:type="dxa"/>
          </w:tcPr>
          <w:p w14:paraId="237B912E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567D53B9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65.1(3.4)</w:t>
            </w:r>
          </w:p>
        </w:tc>
        <w:tc>
          <w:tcPr>
            <w:tcW w:w="1620" w:type="dxa"/>
          </w:tcPr>
          <w:p w14:paraId="2101BB06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5A708E59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66.5(7.5)</w:t>
            </w:r>
          </w:p>
        </w:tc>
        <w:tc>
          <w:tcPr>
            <w:tcW w:w="1237" w:type="dxa"/>
          </w:tcPr>
          <w:p w14:paraId="2B11DCE0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67535078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0.009</w:t>
            </w:r>
          </w:p>
        </w:tc>
      </w:tr>
      <w:tr w:rsidR="00414291" w:rsidRPr="000948AE" w14:paraId="0731B117" w14:textId="77777777" w:rsidTr="00C65A92">
        <w:tc>
          <w:tcPr>
            <w:tcW w:w="3888" w:type="dxa"/>
          </w:tcPr>
          <w:p w14:paraId="5DEF67E5" w14:textId="77777777" w:rsidR="00414291" w:rsidRPr="00A4447E" w:rsidRDefault="00414291" w:rsidP="00C65A92">
            <w:pPr>
              <w:spacing w:after="0"/>
              <w:rPr>
                <w:rFonts w:ascii="Arial" w:hAnsi="Arial" w:cs="Arial"/>
                <w:b/>
              </w:rPr>
            </w:pPr>
            <w:r w:rsidRPr="00A4447E">
              <w:rPr>
                <w:rFonts w:ascii="Arial" w:hAnsi="Arial" w:cs="Arial"/>
                <w:b/>
              </w:rPr>
              <w:t>Comorbidities (non-CV related)</w:t>
            </w:r>
          </w:p>
        </w:tc>
        <w:tc>
          <w:tcPr>
            <w:tcW w:w="1170" w:type="dxa"/>
          </w:tcPr>
          <w:p w14:paraId="4471B56E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94A0364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77109A5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168BAB27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</w:tr>
      <w:tr w:rsidR="00414291" w:rsidRPr="000948AE" w14:paraId="37044FA5" w14:textId="77777777" w:rsidTr="00C65A92">
        <w:tc>
          <w:tcPr>
            <w:tcW w:w="3888" w:type="dxa"/>
          </w:tcPr>
          <w:p w14:paraId="1863827E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Lung disease (%)</w:t>
            </w:r>
          </w:p>
        </w:tc>
        <w:tc>
          <w:tcPr>
            <w:tcW w:w="1170" w:type="dxa"/>
          </w:tcPr>
          <w:p w14:paraId="3C91EC06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818</w:t>
            </w:r>
          </w:p>
        </w:tc>
        <w:tc>
          <w:tcPr>
            <w:tcW w:w="1620" w:type="dxa"/>
          </w:tcPr>
          <w:p w14:paraId="45186A4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509(8.9)</w:t>
            </w:r>
          </w:p>
        </w:tc>
        <w:tc>
          <w:tcPr>
            <w:tcW w:w="1620" w:type="dxa"/>
          </w:tcPr>
          <w:p w14:paraId="54B15C2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309(11.8)</w:t>
            </w:r>
          </w:p>
        </w:tc>
        <w:tc>
          <w:tcPr>
            <w:tcW w:w="1237" w:type="dxa"/>
          </w:tcPr>
          <w:p w14:paraId="332895B7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0.011</w:t>
            </w:r>
          </w:p>
        </w:tc>
      </w:tr>
      <w:tr w:rsidR="00414291" w:rsidRPr="000948AE" w14:paraId="37308E72" w14:textId="77777777" w:rsidTr="00C65A92">
        <w:trPr>
          <w:trHeight w:val="359"/>
        </w:trPr>
        <w:tc>
          <w:tcPr>
            <w:tcW w:w="3888" w:type="dxa"/>
          </w:tcPr>
          <w:p w14:paraId="3B702F54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Cancer (%)</w:t>
            </w:r>
          </w:p>
        </w:tc>
        <w:tc>
          <w:tcPr>
            <w:tcW w:w="1170" w:type="dxa"/>
          </w:tcPr>
          <w:p w14:paraId="59D480CE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499</w:t>
            </w:r>
          </w:p>
        </w:tc>
        <w:tc>
          <w:tcPr>
            <w:tcW w:w="1620" w:type="dxa"/>
          </w:tcPr>
          <w:p w14:paraId="485E5021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332(5.4)</w:t>
            </w:r>
          </w:p>
        </w:tc>
        <w:tc>
          <w:tcPr>
            <w:tcW w:w="1620" w:type="dxa"/>
          </w:tcPr>
          <w:p w14:paraId="6534CE0A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167(5.7)</w:t>
            </w:r>
          </w:p>
        </w:tc>
        <w:tc>
          <w:tcPr>
            <w:tcW w:w="1237" w:type="dxa"/>
          </w:tcPr>
          <w:p w14:paraId="35D13D7C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0.712</w:t>
            </w:r>
          </w:p>
        </w:tc>
      </w:tr>
      <w:tr w:rsidR="00414291" w:rsidRPr="000948AE" w14:paraId="43B2B9F4" w14:textId="77777777" w:rsidTr="00C65A92">
        <w:tc>
          <w:tcPr>
            <w:tcW w:w="3888" w:type="dxa"/>
          </w:tcPr>
          <w:p w14:paraId="5CD5816E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Thyroid disease (%)</w:t>
            </w:r>
          </w:p>
        </w:tc>
        <w:tc>
          <w:tcPr>
            <w:tcW w:w="1170" w:type="dxa"/>
          </w:tcPr>
          <w:p w14:paraId="05D346E2" w14:textId="77777777" w:rsidR="00414291" w:rsidRPr="00A4447E" w:rsidRDefault="00414291" w:rsidP="00C65A92">
            <w:pPr>
              <w:tabs>
                <w:tab w:val="left" w:pos="75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</w:t>
            </w:r>
          </w:p>
        </w:tc>
        <w:tc>
          <w:tcPr>
            <w:tcW w:w="1620" w:type="dxa"/>
          </w:tcPr>
          <w:p w14:paraId="1553117D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464(8.1)</w:t>
            </w:r>
          </w:p>
        </w:tc>
        <w:tc>
          <w:tcPr>
            <w:tcW w:w="1620" w:type="dxa"/>
          </w:tcPr>
          <w:p w14:paraId="2ED2A388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167(7.1)</w:t>
            </w:r>
          </w:p>
        </w:tc>
        <w:tc>
          <w:tcPr>
            <w:tcW w:w="1237" w:type="dxa"/>
          </w:tcPr>
          <w:p w14:paraId="61D857F2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0.312</w:t>
            </w:r>
          </w:p>
        </w:tc>
      </w:tr>
      <w:tr w:rsidR="00414291" w:rsidRPr="000948AE" w14:paraId="77F4E590" w14:textId="77777777" w:rsidTr="00C65A92">
        <w:tc>
          <w:tcPr>
            <w:tcW w:w="3888" w:type="dxa"/>
          </w:tcPr>
          <w:p w14:paraId="3A9493B7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Rheumatoid arthritis (%)</w:t>
            </w:r>
          </w:p>
        </w:tc>
        <w:tc>
          <w:tcPr>
            <w:tcW w:w="1170" w:type="dxa"/>
          </w:tcPr>
          <w:p w14:paraId="70F3B7A8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</w:t>
            </w:r>
          </w:p>
        </w:tc>
        <w:tc>
          <w:tcPr>
            <w:tcW w:w="1620" w:type="dxa"/>
          </w:tcPr>
          <w:p w14:paraId="50D9A29D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383(5.1)</w:t>
            </w:r>
          </w:p>
        </w:tc>
        <w:tc>
          <w:tcPr>
            <w:tcW w:w="1620" w:type="dxa"/>
          </w:tcPr>
          <w:p w14:paraId="4840412B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152(5.2)</w:t>
            </w:r>
          </w:p>
        </w:tc>
        <w:tc>
          <w:tcPr>
            <w:tcW w:w="1237" w:type="dxa"/>
          </w:tcPr>
          <w:p w14:paraId="6410EA2E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0.837</w:t>
            </w:r>
          </w:p>
        </w:tc>
      </w:tr>
      <w:tr w:rsidR="00414291" w:rsidRPr="000948AE" w14:paraId="0305061A" w14:textId="77777777" w:rsidTr="00C65A92">
        <w:tc>
          <w:tcPr>
            <w:tcW w:w="3888" w:type="dxa"/>
          </w:tcPr>
          <w:p w14:paraId="0917B30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Systemic lupus erythematosus (%)</w:t>
            </w:r>
            <w:r w:rsidRPr="00A4447E">
              <w:rPr>
                <w:rFonts w:ascii="Arial" w:hAnsi="Arial" w:cs="Arial"/>
                <w:color w:val="131413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70" w:type="dxa"/>
          </w:tcPr>
          <w:p w14:paraId="6D3B2A91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620" w:type="dxa"/>
          </w:tcPr>
          <w:p w14:paraId="11DCEA86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14(0.3)</w:t>
            </w:r>
          </w:p>
        </w:tc>
        <w:tc>
          <w:tcPr>
            <w:tcW w:w="1620" w:type="dxa"/>
          </w:tcPr>
          <w:p w14:paraId="631DD53E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8(0.7)</w:t>
            </w:r>
          </w:p>
        </w:tc>
        <w:tc>
          <w:tcPr>
            <w:tcW w:w="1237" w:type="dxa"/>
          </w:tcPr>
          <w:p w14:paraId="0A8A9F11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0.148</w:t>
            </w:r>
          </w:p>
        </w:tc>
      </w:tr>
      <w:tr w:rsidR="00414291" w:rsidRPr="000948AE" w14:paraId="7EC019CC" w14:textId="77777777" w:rsidTr="00C65A92">
        <w:tc>
          <w:tcPr>
            <w:tcW w:w="3888" w:type="dxa"/>
          </w:tcPr>
          <w:p w14:paraId="72C7CC6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lastRenderedPageBreak/>
              <w:t xml:space="preserve">   Asthma (%)</w:t>
            </w:r>
          </w:p>
        </w:tc>
        <w:tc>
          <w:tcPr>
            <w:tcW w:w="1170" w:type="dxa"/>
          </w:tcPr>
          <w:p w14:paraId="75F8F3F7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</w:t>
            </w:r>
          </w:p>
        </w:tc>
        <w:tc>
          <w:tcPr>
            <w:tcW w:w="1620" w:type="dxa"/>
          </w:tcPr>
          <w:p w14:paraId="6AB44131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427(8.0)</w:t>
            </w:r>
          </w:p>
        </w:tc>
        <w:tc>
          <w:tcPr>
            <w:tcW w:w="1620" w:type="dxa"/>
          </w:tcPr>
          <w:p w14:paraId="2035D56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207(8.4)</w:t>
            </w:r>
          </w:p>
        </w:tc>
        <w:tc>
          <w:tcPr>
            <w:tcW w:w="1237" w:type="dxa"/>
          </w:tcPr>
          <w:p w14:paraId="4C47EF9C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0.629</w:t>
            </w:r>
          </w:p>
        </w:tc>
      </w:tr>
      <w:tr w:rsidR="00414291" w:rsidRPr="000948AE" w14:paraId="43B765E4" w14:textId="77777777" w:rsidTr="00C65A92">
        <w:tc>
          <w:tcPr>
            <w:tcW w:w="3888" w:type="dxa"/>
          </w:tcPr>
          <w:p w14:paraId="2AAA970E" w14:textId="77777777" w:rsidR="00414291" w:rsidRPr="00A4447E" w:rsidRDefault="00414291" w:rsidP="00C65A92">
            <w:pPr>
              <w:spacing w:after="0"/>
              <w:rPr>
                <w:rFonts w:ascii="Arial" w:hAnsi="Arial" w:cs="Arial"/>
                <w:b/>
              </w:rPr>
            </w:pPr>
            <w:r w:rsidRPr="00A4447E">
              <w:rPr>
                <w:rFonts w:ascii="Arial" w:hAnsi="Arial" w:cs="Arial"/>
                <w:b/>
              </w:rPr>
              <w:t>Health Behaviors</w:t>
            </w:r>
          </w:p>
        </w:tc>
        <w:tc>
          <w:tcPr>
            <w:tcW w:w="1170" w:type="dxa"/>
          </w:tcPr>
          <w:p w14:paraId="6D71B5F2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E5DF827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605D818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37" w:type="dxa"/>
          </w:tcPr>
          <w:p w14:paraId="193FE816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</w:p>
        </w:tc>
      </w:tr>
      <w:tr w:rsidR="00414291" w:rsidRPr="000948AE" w14:paraId="129D0EA3" w14:textId="77777777" w:rsidTr="00C65A92">
        <w:trPr>
          <w:trHeight w:val="848"/>
        </w:trPr>
        <w:tc>
          <w:tcPr>
            <w:tcW w:w="3888" w:type="dxa"/>
          </w:tcPr>
          <w:p w14:paraId="6DCCA3C2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Current smokers (%)</w:t>
            </w:r>
            <w:r>
              <w:rPr>
                <w:rFonts w:ascii="Arial" w:hAnsi="Arial" w:cs="Arial"/>
              </w:rPr>
              <w:t xml:space="preserve"> </w:t>
            </w:r>
          </w:p>
          <w:p w14:paraId="5EB331B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Former smokers (%)</w:t>
            </w:r>
          </w:p>
          <w:p w14:paraId="1B869358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Never smokers (%)</w:t>
            </w:r>
          </w:p>
        </w:tc>
        <w:tc>
          <w:tcPr>
            <w:tcW w:w="1170" w:type="dxa"/>
          </w:tcPr>
          <w:p w14:paraId="14CF5F5A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</w:t>
            </w:r>
          </w:p>
          <w:p w14:paraId="7289C500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2943</w:t>
            </w:r>
          </w:p>
          <w:p w14:paraId="2A5791E1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3942</w:t>
            </w:r>
          </w:p>
        </w:tc>
        <w:tc>
          <w:tcPr>
            <w:tcW w:w="1620" w:type="dxa"/>
          </w:tcPr>
          <w:p w14:paraId="7C842865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1136(18.6)</w:t>
            </w:r>
          </w:p>
          <w:p w14:paraId="750EABB7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1970(34.3)</w:t>
            </w:r>
          </w:p>
          <w:p w14:paraId="4EDE8397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3062(47.1)</w:t>
            </w:r>
          </w:p>
        </w:tc>
        <w:tc>
          <w:tcPr>
            <w:tcW w:w="1620" w:type="dxa"/>
          </w:tcPr>
          <w:p w14:paraId="496B184A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814(31.4)</w:t>
            </w:r>
          </w:p>
          <w:p w14:paraId="2C8F9FF5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973(38.0)</w:t>
            </w:r>
          </w:p>
          <w:p w14:paraId="1CF8420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880(30.6)</w:t>
            </w:r>
          </w:p>
        </w:tc>
        <w:tc>
          <w:tcPr>
            <w:tcW w:w="1237" w:type="dxa"/>
          </w:tcPr>
          <w:p w14:paraId="7B0935EB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2B66677E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&lt;0.0001</w:t>
            </w:r>
          </w:p>
        </w:tc>
      </w:tr>
      <w:tr w:rsidR="00414291" w:rsidRPr="000948AE" w14:paraId="7FE5684C" w14:textId="77777777" w:rsidTr="00C65A92">
        <w:tc>
          <w:tcPr>
            <w:tcW w:w="3888" w:type="dxa"/>
          </w:tcPr>
          <w:p w14:paraId="2E475018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Physically active (%)</w:t>
            </w:r>
          </w:p>
        </w:tc>
        <w:tc>
          <w:tcPr>
            <w:tcW w:w="1170" w:type="dxa"/>
          </w:tcPr>
          <w:p w14:paraId="00D86A23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5876</w:t>
            </w:r>
          </w:p>
        </w:tc>
        <w:tc>
          <w:tcPr>
            <w:tcW w:w="1620" w:type="dxa"/>
          </w:tcPr>
          <w:p w14:paraId="096C63C9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4194(77.6)</w:t>
            </w:r>
          </w:p>
        </w:tc>
        <w:tc>
          <w:tcPr>
            <w:tcW w:w="1620" w:type="dxa"/>
          </w:tcPr>
          <w:p w14:paraId="1E3CC9CC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1682(73.3)</w:t>
            </w:r>
          </w:p>
        </w:tc>
        <w:tc>
          <w:tcPr>
            <w:tcW w:w="1237" w:type="dxa"/>
          </w:tcPr>
          <w:p w14:paraId="1D1669CC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</w:tr>
      <w:tr w:rsidR="00414291" w:rsidRPr="000948AE" w14:paraId="13682039" w14:textId="77777777" w:rsidTr="00C65A92">
        <w:tc>
          <w:tcPr>
            <w:tcW w:w="3888" w:type="dxa"/>
          </w:tcPr>
          <w:p w14:paraId="1EDF221C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Non-drinkers (%)</w:t>
            </w:r>
          </w:p>
          <w:p w14:paraId="712C5D04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1-30 alcoholic drinks/month (%)</w:t>
            </w:r>
          </w:p>
          <w:p w14:paraId="4DF96248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&gt;30 alcoholic drinks/month (%)</w:t>
            </w:r>
          </w:p>
        </w:tc>
        <w:tc>
          <w:tcPr>
            <w:tcW w:w="1170" w:type="dxa"/>
          </w:tcPr>
          <w:p w14:paraId="733C397F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5164</w:t>
            </w:r>
          </w:p>
          <w:p w14:paraId="6876B911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3073</w:t>
            </w:r>
          </w:p>
          <w:p w14:paraId="2DA6ABCD" w14:textId="77777777" w:rsidR="00414291" w:rsidRPr="001B3564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</w:t>
            </w:r>
          </w:p>
        </w:tc>
        <w:tc>
          <w:tcPr>
            <w:tcW w:w="1620" w:type="dxa"/>
          </w:tcPr>
          <w:p w14:paraId="6E199D27" w14:textId="77777777" w:rsidR="00414291" w:rsidRDefault="00414291" w:rsidP="00C65A92">
            <w:pPr>
              <w:keepNext/>
              <w:keepLines/>
              <w:spacing w:after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3773(52.5)</w:t>
            </w:r>
          </w:p>
          <w:p w14:paraId="67AEDE85" w14:textId="77777777" w:rsidR="00414291" w:rsidRDefault="00414291" w:rsidP="00C65A92">
            <w:pPr>
              <w:keepNext/>
              <w:keepLines/>
              <w:spacing w:after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2068(41.0)</w:t>
            </w:r>
          </w:p>
          <w:p w14:paraId="3A9B902C" w14:textId="77777777" w:rsidR="00414291" w:rsidRPr="00251A46" w:rsidRDefault="00414291" w:rsidP="00C65A92">
            <w:pPr>
              <w:keepNext/>
              <w:keepLines/>
              <w:spacing w:after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324(</w:t>
            </w:r>
            <w:proofErr w:type="gramStart"/>
            <w:r>
              <w:rPr>
                <w:rFonts w:ascii="Arial" w:hAnsi="Arial" w:cs="Arial"/>
              </w:rPr>
              <w:t>6.*</w:t>
            </w:r>
            <w:proofErr w:type="gramEnd"/>
            <w:r>
              <w:rPr>
                <w:rFonts w:ascii="Arial" w:hAnsi="Arial" w:cs="Arial"/>
              </w:rPr>
              <w:t>5)</w:t>
            </w:r>
          </w:p>
        </w:tc>
        <w:tc>
          <w:tcPr>
            <w:tcW w:w="1620" w:type="dxa"/>
          </w:tcPr>
          <w:p w14:paraId="7CF6CB7C" w14:textId="77777777" w:rsidR="00414291" w:rsidRDefault="00414291" w:rsidP="00C65A92">
            <w:pPr>
              <w:keepNext/>
              <w:keepLines/>
              <w:spacing w:after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1391(46.9)</w:t>
            </w:r>
          </w:p>
          <w:p w14:paraId="22E95CA5" w14:textId="77777777" w:rsidR="00414291" w:rsidRDefault="00414291" w:rsidP="00C65A92">
            <w:pPr>
              <w:keepNext/>
              <w:keepLines/>
              <w:spacing w:after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1005(41.3)</w:t>
            </w:r>
          </w:p>
          <w:p w14:paraId="6D93DE83" w14:textId="77777777" w:rsidR="00414291" w:rsidRPr="00251A46" w:rsidRDefault="00414291" w:rsidP="00C65A92">
            <w:pPr>
              <w:keepNext/>
              <w:keepLines/>
              <w:spacing w:after="0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268(11.8)</w:t>
            </w:r>
          </w:p>
        </w:tc>
        <w:tc>
          <w:tcPr>
            <w:tcW w:w="1237" w:type="dxa"/>
          </w:tcPr>
          <w:p w14:paraId="5CCC26BF" w14:textId="77777777" w:rsidR="00414291" w:rsidRDefault="00414291" w:rsidP="00C65A92">
            <w:pPr>
              <w:spacing w:after="0"/>
              <w:rPr>
                <w:rFonts w:ascii="Arial" w:hAnsi="Arial" w:cs="Arial"/>
              </w:rPr>
            </w:pPr>
          </w:p>
          <w:p w14:paraId="1EF7619A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0.0001</w:t>
            </w:r>
          </w:p>
        </w:tc>
      </w:tr>
      <w:tr w:rsidR="00414291" w:rsidRPr="000948AE" w14:paraId="4FC76FD6" w14:textId="77777777" w:rsidTr="00C65A92">
        <w:tc>
          <w:tcPr>
            <w:tcW w:w="3888" w:type="dxa"/>
          </w:tcPr>
          <w:p w14:paraId="1CA8E4EE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 w:rsidRPr="00A4447E">
              <w:rPr>
                <w:rFonts w:ascii="Arial" w:hAnsi="Arial" w:cs="Arial"/>
              </w:rPr>
              <w:t xml:space="preserve">   Mean (SE) Healthy Eating Index (HEI) score </w:t>
            </w:r>
          </w:p>
        </w:tc>
        <w:tc>
          <w:tcPr>
            <w:tcW w:w="1170" w:type="dxa"/>
          </w:tcPr>
          <w:p w14:paraId="1663371C" w14:textId="77777777" w:rsidR="00414291" w:rsidRPr="0056593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8524</w:t>
            </w:r>
          </w:p>
        </w:tc>
        <w:tc>
          <w:tcPr>
            <w:tcW w:w="1620" w:type="dxa"/>
          </w:tcPr>
          <w:p w14:paraId="7745ECEF" w14:textId="77777777" w:rsidR="00414291" w:rsidRPr="0056593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66.1(0.4)</w:t>
            </w:r>
          </w:p>
        </w:tc>
        <w:tc>
          <w:tcPr>
            <w:tcW w:w="1620" w:type="dxa"/>
          </w:tcPr>
          <w:p w14:paraId="509F7CC4" w14:textId="77777777" w:rsidR="00414291" w:rsidRPr="00565931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63.9(0.5)</w:t>
            </w:r>
          </w:p>
        </w:tc>
        <w:tc>
          <w:tcPr>
            <w:tcW w:w="1237" w:type="dxa"/>
          </w:tcPr>
          <w:p w14:paraId="1182536E" w14:textId="77777777" w:rsidR="00414291" w:rsidRPr="00A4447E" w:rsidRDefault="00414291" w:rsidP="00C65A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&lt;0.001</w:t>
            </w:r>
          </w:p>
        </w:tc>
      </w:tr>
    </w:tbl>
    <w:p w14:paraId="311A4C85" w14:textId="77777777" w:rsidR="00414291" w:rsidRPr="000C02CA" w:rsidRDefault="00414291" w:rsidP="00414291">
      <w:pPr>
        <w:tabs>
          <w:tab w:val="left" w:pos="360"/>
        </w:tabs>
        <w:spacing w:after="0"/>
        <w:rPr>
          <w:rFonts w:ascii="Arial" w:hAnsi="Arial" w:cs="Arial"/>
        </w:rPr>
      </w:pPr>
      <w:proofErr w:type="spellStart"/>
      <w:r w:rsidRPr="000C02CA">
        <w:rPr>
          <w:rFonts w:ascii="Arial" w:hAnsi="Arial" w:cs="Arial"/>
          <w:color w:val="131413"/>
          <w:sz w:val="20"/>
          <w:szCs w:val="20"/>
          <w:vertAlign w:val="superscript"/>
        </w:rPr>
        <w:t>a</w:t>
      </w:r>
      <w:r w:rsidRPr="000C02CA">
        <w:rPr>
          <w:rFonts w:ascii="Arial" w:hAnsi="Arial" w:cs="Arial"/>
          <w:color w:val="131413"/>
          <w:sz w:val="20"/>
          <w:szCs w:val="20"/>
        </w:rPr>
        <w:t>Estimate</w:t>
      </w:r>
      <w:proofErr w:type="spellEnd"/>
      <w:r w:rsidRPr="000C02CA">
        <w:rPr>
          <w:rFonts w:ascii="Arial" w:hAnsi="Arial" w:cs="Arial"/>
          <w:color w:val="131413"/>
          <w:sz w:val="20"/>
          <w:szCs w:val="20"/>
        </w:rPr>
        <w:t xml:space="preserve"> is unreliable, as the sample size was smaller than that recommended in the NHANES analytic guidelines for the design effect and estimated </w:t>
      </w:r>
      <w:proofErr w:type="gramStart"/>
      <w:r w:rsidRPr="000C02CA">
        <w:rPr>
          <w:rFonts w:ascii="Arial" w:hAnsi="Arial" w:cs="Arial"/>
          <w:color w:val="131413"/>
          <w:sz w:val="20"/>
          <w:szCs w:val="20"/>
        </w:rPr>
        <w:t>proportion.</w:t>
      </w:r>
      <w:r>
        <w:rPr>
          <w:rFonts w:ascii="Arial" w:hAnsi="Arial" w:cs="Arial"/>
          <w:noProof/>
          <w:sz w:val="20"/>
          <w:szCs w:val="20"/>
        </w:rPr>
        <w:t>(</w:t>
      </w:r>
      <w:proofErr w:type="gramEnd"/>
      <w:r>
        <w:rPr>
          <w:rFonts w:ascii="Arial" w:hAnsi="Arial" w:cs="Arial"/>
          <w:noProof/>
          <w:sz w:val="20"/>
          <w:szCs w:val="20"/>
        </w:rPr>
        <w:t>22, 23)</w:t>
      </w:r>
    </w:p>
    <w:p w14:paraId="58F653BF" w14:textId="77777777" w:rsidR="00414291" w:rsidRDefault="00414291" w:rsidP="00414291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0C02CA">
        <w:rPr>
          <w:rFonts w:ascii="Arial" w:hAnsi="Arial" w:cs="Arial"/>
          <w:sz w:val="20"/>
          <w:szCs w:val="20"/>
        </w:rPr>
        <w:t xml:space="preserve">The data presented are the weighted percentages, so they may not add up to 100. </w:t>
      </w:r>
    </w:p>
    <w:p w14:paraId="7CF7A086" w14:textId="77777777" w:rsidR="00414291" w:rsidRDefault="00414291" w:rsidP="00414291">
      <w:pPr>
        <w:tabs>
          <w:tab w:val="left" w:pos="360"/>
        </w:tabs>
        <w:spacing w:after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SE: standard error; CV-cardiovascular</w:t>
      </w:r>
    </w:p>
    <w:p w14:paraId="42D6223A" w14:textId="77777777" w:rsidR="00192FA0" w:rsidRDefault="00414291"/>
    <w:sectPr w:rsidR="00192FA0" w:rsidSect="0052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91"/>
    <w:rsid w:val="00001828"/>
    <w:rsid w:val="00022187"/>
    <w:rsid w:val="00023FA0"/>
    <w:rsid w:val="0003384F"/>
    <w:rsid w:val="0003753F"/>
    <w:rsid w:val="00047C25"/>
    <w:rsid w:val="00055962"/>
    <w:rsid w:val="00066D55"/>
    <w:rsid w:val="00073933"/>
    <w:rsid w:val="00080D43"/>
    <w:rsid w:val="000819DE"/>
    <w:rsid w:val="00085BD6"/>
    <w:rsid w:val="000965D5"/>
    <w:rsid w:val="000A2025"/>
    <w:rsid w:val="000A5F64"/>
    <w:rsid w:val="000A7B39"/>
    <w:rsid w:val="000B1F58"/>
    <w:rsid w:val="000B2E8A"/>
    <w:rsid w:val="000B676F"/>
    <w:rsid w:val="000C5F1F"/>
    <w:rsid w:val="000D1DD6"/>
    <w:rsid w:val="000D7810"/>
    <w:rsid w:val="000E0C4D"/>
    <w:rsid w:val="000F4E34"/>
    <w:rsid w:val="00100A0B"/>
    <w:rsid w:val="00105BFC"/>
    <w:rsid w:val="001069AB"/>
    <w:rsid w:val="00107FC3"/>
    <w:rsid w:val="00115007"/>
    <w:rsid w:val="00147985"/>
    <w:rsid w:val="00152CDC"/>
    <w:rsid w:val="001535A1"/>
    <w:rsid w:val="00161F0B"/>
    <w:rsid w:val="001620A8"/>
    <w:rsid w:val="00196A4C"/>
    <w:rsid w:val="001B7279"/>
    <w:rsid w:val="001C0C68"/>
    <w:rsid w:val="001C5138"/>
    <w:rsid w:val="001D1B77"/>
    <w:rsid w:val="001D2988"/>
    <w:rsid w:val="001D5EB1"/>
    <w:rsid w:val="001E2FE6"/>
    <w:rsid w:val="001F2032"/>
    <w:rsid w:val="001F5971"/>
    <w:rsid w:val="001F6B67"/>
    <w:rsid w:val="00216A75"/>
    <w:rsid w:val="00226B83"/>
    <w:rsid w:val="002278D1"/>
    <w:rsid w:val="0023223E"/>
    <w:rsid w:val="00240100"/>
    <w:rsid w:val="0024495D"/>
    <w:rsid w:val="002450F9"/>
    <w:rsid w:val="0024529E"/>
    <w:rsid w:val="0026367B"/>
    <w:rsid w:val="00271414"/>
    <w:rsid w:val="00273CDA"/>
    <w:rsid w:val="0029352A"/>
    <w:rsid w:val="002A4C30"/>
    <w:rsid w:val="002B5DA7"/>
    <w:rsid w:val="002C2CBB"/>
    <w:rsid w:val="002C5919"/>
    <w:rsid w:val="002C75B7"/>
    <w:rsid w:val="002D25B6"/>
    <w:rsid w:val="002D4006"/>
    <w:rsid w:val="002E3194"/>
    <w:rsid w:val="002E7EEA"/>
    <w:rsid w:val="002F196C"/>
    <w:rsid w:val="002F53D3"/>
    <w:rsid w:val="00301409"/>
    <w:rsid w:val="00306112"/>
    <w:rsid w:val="003100F2"/>
    <w:rsid w:val="00340277"/>
    <w:rsid w:val="0034492A"/>
    <w:rsid w:val="00350566"/>
    <w:rsid w:val="00363757"/>
    <w:rsid w:val="00366907"/>
    <w:rsid w:val="003814FC"/>
    <w:rsid w:val="00382A3A"/>
    <w:rsid w:val="00391003"/>
    <w:rsid w:val="00391BC3"/>
    <w:rsid w:val="00392D20"/>
    <w:rsid w:val="003935DC"/>
    <w:rsid w:val="00394E33"/>
    <w:rsid w:val="003A02F6"/>
    <w:rsid w:val="003A0A5A"/>
    <w:rsid w:val="003A417C"/>
    <w:rsid w:val="003B292F"/>
    <w:rsid w:val="003C585C"/>
    <w:rsid w:val="003C626C"/>
    <w:rsid w:val="003D6EB3"/>
    <w:rsid w:val="003E04EA"/>
    <w:rsid w:val="003E6F46"/>
    <w:rsid w:val="00400BCF"/>
    <w:rsid w:val="004067F3"/>
    <w:rsid w:val="00412714"/>
    <w:rsid w:val="00414291"/>
    <w:rsid w:val="00414A52"/>
    <w:rsid w:val="00417BFC"/>
    <w:rsid w:val="004256C9"/>
    <w:rsid w:val="004268F3"/>
    <w:rsid w:val="00427E92"/>
    <w:rsid w:val="00432D04"/>
    <w:rsid w:val="004527C2"/>
    <w:rsid w:val="00465868"/>
    <w:rsid w:val="00482555"/>
    <w:rsid w:val="00485FEB"/>
    <w:rsid w:val="004A5634"/>
    <w:rsid w:val="004B4E14"/>
    <w:rsid w:val="004B6782"/>
    <w:rsid w:val="004B6AE8"/>
    <w:rsid w:val="004B6C4B"/>
    <w:rsid w:val="004C6FD4"/>
    <w:rsid w:val="004D360E"/>
    <w:rsid w:val="004D4C73"/>
    <w:rsid w:val="004E13BD"/>
    <w:rsid w:val="004E3DC5"/>
    <w:rsid w:val="005009F5"/>
    <w:rsid w:val="00501130"/>
    <w:rsid w:val="005042B3"/>
    <w:rsid w:val="00506CF1"/>
    <w:rsid w:val="005073B0"/>
    <w:rsid w:val="005074E2"/>
    <w:rsid w:val="005156C7"/>
    <w:rsid w:val="00521D0B"/>
    <w:rsid w:val="00523130"/>
    <w:rsid w:val="00525B4E"/>
    <w:rsid w:val="00525EDB"/>
    <w:rsid w:val="005265D8"/>
    <w:rsid w:val="00532C6C"/>
    <w:rsid w:val="00542008"/>
    <w:rsid w:val="0055150B"/>
    <w:rsid w:val="005873CF"/>
    <w:rsid w:val="005876D2"/>
    <w:rsid w:val="005A1294"/>
    <w:rsid w:val="005A19B5"/>
    <w:rsid w:val="005B10F2"/>
    <w:rsid w:val="005B68A7"/>
    <w:rsid w:val="005C3547"/>
    <w:rsid w:val="005D0FF4"/>
    <w:rsid w:val="005D2689"/>
    <w:rsid w:val="005E52BF"/>
    <w:rsid w:val="005F1DBD"/>
    <w:rsid w:val="006138ED"/>
    <w:rsid w:val="0062366F"/>
    <w:rsid w:val="00623E3D"/>
    <w:rsid w:val="006328D6"/>
    <w:rsid w:val="00636351"/>
    <w:rsid w:val="00637F06"/>
    <w:rsid w:val="00641B9F"/>
    <w:rsid w:val="0064664F"/>
    <w:rsid w:val="0065585B"/>
    <w:rsid w:val="00657851"/>
    <w:rsid w:val="00663E4A"/>
    <w:rsid w:val="006674E8"/>
    <w:rsid w:val="00670D9F"/>
    <w:rsid w:val="00674786"/>
    <w:rsid w:val="00682A99"/>
    <w:rsid w:val="00690490"/>
    <w:rsid w:val="0069282B"/>
    <w:rsid w:val="00694A03"/>
    <w:rsid w:val="00696515"/>
    <w:rsid w:val="00697852"/>
    <w:rsid w:val="006A15B0"/>
    <w:rsid w:val="006B0490"/>
    <w:rsid w:val="006B26CB"/>
    <w:rsid w:val="006B3054"/>
    <w:rsid w:val="006B34E2"/>
    <w:rsid w:val="006C26F9"/>
    <w:rsid w:val="006D2822"/>
    <w:rsid w:val="006F11E0"/>
    <w:rsid w:val="006F6C4E"/>
    <w:rsid w:val="00716B43"/>
    <w:rsid w:val="007254A1"/>
    <w:rsid w:val="0072616C"/>
    <w:rsid w:val="007263C4"/>
    <w:rsid w:val="00741AD0"/>
    <w:rsid w:val="00744ADA"/>
    <w:rsid w:val="00744B90"/>
    <w:rsid w:val="00744FC7"/>
    <w:rsid w:val="007541C6"/>
    <w:rsid w:val="0075451B"/>
    <w:rsid w:val="00761AD1"/>
    <w:rsid w:val="00764D58"/>
    <w:rsid w:val="007658B6"/>
    <w:rsid w:val="00767B9C"/>
    <w:rsid w:val="007750F4"/>
    <w:rsid w:val="00786B0B"/>
    <w:rsid w:val="007938A7"/>
    <w:rsid w:val="00796234"/>
    <w:rsid w:val="007A173C"/>
    <w:rsid w:val="007A2C0B"/>
    <w:rsid w:val="007A7913"/>
    <w:rsid w:val="007B09B3"/>
    <w:rsid w:val="007D1205"/>
    <w:rsid w:val="007D26D0"/>
    <w:rsid w:val="007D4AE4"/>
    <w:rsid w:val="007E1DF0"/>
    <w:rsid w:val="007F1996"/>
    <w:rsid w:val="007F1DFE"/>
    <w:rsid w:val="007F27F9"/>
    <w:rsid w:val="008032DF"/>
    <w:rsid w:val="008045E3"/>
    <w:rsid w:val="00810E9D"/>
    <w:rsid w:val="00810F0B"/>
    <w:rsid w:val="00827D67"/>
    <w:rsid w:val="00833996"/>
    <w:rsid w:val="00835B76"/>
    <w:rsid w:val="00843016"/>
    <w:rsid w:val="00843C08"/>
    <w:rsid w:val="008447BE"/>
    <w:rsid w:val="00847B78"/>
    <w:rsid w:val="0085291A"/>
    <w:rsid w:val="00852A31"/>
    <w:rsid w:val="00865091"/>
    <w:rsid w:val="0087125F"/>
    <w:rsid w:val="00872A10"/>
    <w:rsid w:val="00875821"/>
    <w:rsid w:val="00894DF3"/>
    <w:rsid w:val="008951A4"/>
    <w:rsid w:val="008B044B"/>
    <w:rsid w:val="008C3FE7"/>
    <w:rsid w:val="008C5674"/>
    <w:rsid w:val="008C65B2"/>
    <w:rsid w:val="008D65D0"/>
    <w:rsid w:val="008E24B6"/>
    <w:rsid w:val="008E6F2C"/>
    <w:rsid w:val="00900FA1"/>
    <w:rsid w:val="009044B3"/>
    <w:rsid w:val="009109DF"/>
    <w:rsid w:val="00914AB5"/>
    <w:rsid w:val="00915B66"/>
    <w:rsid w:val="00946DF0"/>
    <w:rsid w:val="00950249"/>
    <w:rsid w:val="009515E7"/>
    <w:rsid w:val="00971501"/>
    <w:rsid w:val="009808E6"/>
    <w:rsid w:val="00987AA8"/>
    <w:rsid w:val="009A4983"/>
    <w:rsid w:val="009B7EA6"/>
    <w:rsid w:val="009D5136"/>
    <w:rsid w:val="009E3AE4"/>
    <w:rsid w:val="009E6B12"/>
    <w:rsid w:val="009F071D"/>
    <w:rsid w:val="009F7209"/>
    <w:rsid w:val="00A00392"/>
    <w:rsid w:val="00A13179"/>
    <w:rsid w:val="00A1642A"/>
    <w:rsid w:val="00A20494"/>
    <w:rsid w:val="00A2561D"/>
    <w:rsid w:val="00A311D5"/>
    <w:rsid w:val="00A31563"/>
    <w:rsid w:val="00A34ACC"/>
    <w:rsid w:val="00A37705"/>
    <w:rsid w:val="00A50374"/>
    <w:rsid w:val="00A52459"/>
    <w:rsid w:val="00A55C14"/>
    <w:rsid w:val="00A565B8"/>
    <w:rsid w:val="00A608B7"/>
    <w:rsid w:val="00A657D6"/>
    <w:rsid w:val="00A70946"/>
    <w:rsid w:val="00A81744"/>
    <w:rsid w:val="00A81EEF"/>
    <w:rsid w:val="00A8229E"/>
    <w:rsid w:val="00A954E1"/>
    <w:rsid w:val="00AB028B"/>
    <w:rsid w:val="00AE4B2A"/>
    <w:rsid w:val="00AE59B9"/>
    <w:rsid w:val="00AF1CA1"/>
    <w:rsid w:val="00AF328B"/>
    <w:rsid w:val="00B05466"/>
    <w:rsid w:val="00B12B94"/>
    <w:rsid w:val="00B14D93"/>
    <w:rsid w:val="00B16481"/>
    <w:rsid w:val="00B27068"/>
    <w:rsid w:val="00B3539F"/>
    <w:rsid w:val="00B4558C"/>
    <w:rsid w:val="00B52A43"/>
    <w:rsid w:val="00B54E68"/>
    <w:rsid w:val="00B7581F"/>
    <w:rsid w:val="00B85C94"/>
    <w:rsid w:val="00B872F6"/>
    <w:rsid w:val="00B919DF"/>
    <w:rsid w:val="00BA7118"/>
    <w:rsid w:val="00BB0938"/>
    <w:rsid w:val="00BB113E"/>
    <w:rsid w:val="00BC1EDB"/>
    <w:rsid w:val="00BC2197"/>
    <w:rsid w:val="00BC57DA"/>
    <w:rsid w:val="00BC5CC3"/>
    <w:rsid w:val="00BC75EA"/>
    <w:rsid w:val="00BD6AA2"/>
    <w:rsid w:val="00BE1E13"/>
    <w:rsid w:val="00BF5F1E"/>
    <w:rsid w:val="00C25BA1"/>
    <w:rsid w:val="00C33D43"/>
    <w:rsid w:val="00C34848"/>
    <w:rsid w:val="00C63441"/>
    <w:rsid w:val="00C63D14"/>
    <w:rsid w:val="00C86F77"/>
    <w:rsid w:val="00C9525E"/>
    <w:rsid w:val="00CA5BCF"/>
    <w:rsid w:val="00CC212F"/>
    <w:rsid w:val="00CC4490"/>
    <w:rsid w:val="00CD50F9"/>
    <w:rsid w:val="00CD641E"/>
    <w:rsid w:val="00CE2547"/>
    <w:rsid w:val="00CE6C08"/>
    <w:rsid w:val="00CF1624"/>
    <w:rsid w:val="00CF183D"/>
    <w:rsid w:val="00D030CE"/>
    <w:rsid w:val="00D07C00"/>
    <w:rsid w:val="00D25AC1"/>
    <w:rsid w:val="00D3793B"/>
    <w:rsid w:val="00D70D51"/>
    <w:rsid w:val="00D7173C"/>
    <w:rsid w:val="00D72314"/>
    <w:rsid w:val="00D74A6F"/>
    <w:rsid w:val="00D81DD8"/>
    <w:rsid w:val="00D900FB"/>
    <w:rsid w:val="00D9541C"/>
    <w:rsid w:val="00D97EF0"/>
    <w:rsid w:val="00DB2E7F"/>
    <w:rsid w:val="00DC0D98"/>
    <w:rsid w:val="00DC1770"/>
    <w:rsid w:val="00DC3948"/>
    <w:rsid w:val="00DC65F5"/>
    <w:rsid w:val="00DD3E0A"/>
    <w:rsid w:val="00DD55D5"/>
    <w:rsid w:val="00DE073E"/>
    <w:rsid w:val="00DE459B"/>
    <w:rsid w:val="00DF3082"/>
    <w:rsid w:val="00DF6559"/>
    <w:rsid w:val="00E023C3"/>
    <w:rsid w:val="00E033F7"/>
    <w:rsid w:val="00E052B4"/>
    <w:rsid w:val="00E27A6D"/>
    <w:rsid w:val="00E34549"/>
    <w:rsid w:val="00E35DEF"/>
    <w:rsid w:val="00E43C26"/>
    <w:rsid w:val="00E45A7F"/>
    <w:rsid w:val="00E57AB5"/>
    <w:rsid w:val="00E60A92"/>
    <w:rsid w:val="00E670DC"/>
    <w:rsid w:val="00E67C9E"/>
    <w:rsid w:val="00E70908"/>
    <w:rsid w:val="00E70BBE"/>
    <w:rsid w:val="00E74356"/>
    <w:rsid w:val="00E94878"/>
    <w:rsid w:val="00E94E38"/>
    <w:rsid w:val="00EC348E"/>
    <w:rsid w:val="00EE72E8"/>
    <w:rsid w:val="00F05CFA"/>
    <w:rsid w:val="00F069E7"/>
    <w:rsid w:val="00F270BA"/>
    <w:rsid w:val="00F34C5E"/>
    <w:rsid w:val="00F35C54"/>
    <w:rsid w:val="00F36C03"/>
    <w:rsid w:val="00F423FB"/>
    <w:rsid w:val="00F454FA"/>
    <w:rsid w:val="00F52683"/>
    <w:rsid w:val="00F60234"/>
    <w:rsid w:val="00F76D8F"/>
    <w:rsid w:val="00F86295"/>
    <w:rsid w:val="00F8687A"/>
    <w:rsid w:val="00F90D56"/>
    <w:rsid w:val="00F93309"/>
    <w:rsid w:val="00F956B5"/>
    <w:rsid w:val="00FB0005"/>
    <w:rsid w:val="00FB5E8D"/>
    <w:rsid w:val="00FB7AB1"/>
    <w:rsid w:val="00FC67B5"/>
    <w:rsid w:val="00FD3E4C"/>
    <w:rsid w:val="00FD5C6E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BFC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291"/>
    <w:pPr>
      <w:spacing w:after="200"/>
    </w:pPr>
    <w:rPr>
      <w:rFonts w:ascii="Cambria" w:eastAsia="MS ??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Macintosh Word</Application>
  <DocSecurity>0</DocSecurity>
  <Lines>18</Lines>
  <Paragraphs>5</Paragraphs>
  <ScaleCrop>false</ScaleCrop>
  <Company>Vanderbilt University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A. Bruce</dc:creator>
  <cp:keywords/>
  <dc:description/>
  <cp:lastModifiedBy>Marino A. Bruce</cp:lastModifiedBy>
  <cp:revision>1</cp:revision>
  <dcterms:created xsi:type="dcterms:W3CDTF">2017-05-06T21:07:00Z</dcterms:created>
  <dcterms:modified xsi:type="dcterms:W3CDTF">2017-05-06T21:09:00Z</dcterms:modified>
</cp:coreProperties>
</file>