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29" w:rsidRPr="00E5613D" w:rsidRDefault="00E5613D" w:rsidP="00E5613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613D">
        <w:rPr>
          <w:rFonts w:ascii="Times New Roman" w:hAnsi="Times New Roman" w:cs="Times New Roman"/>
          <w:b/>
          <w:sz w:val="24"/>
          <w:szCs w:val="24"/>
          <w:lang w:val="en-GB"/>
        </w:rPr>
        <w:t xml:space="preserve">S2 </w:t>
      </w:r>
      <w:r w:rsidR="00861429" w:rsidRPr="00E5613D">
        <w:rPr>
          <w:rFonts w:ascii="Times New Roman" w:hAnsi="Times New Roman" w:cs="Times New Roman"/>
          <w:b/>
          <w:sz w:val="24"/>
          <w:szCs w:val="24"/>
          <w:lang w:val="en-GB"/>
        </w:rPr>
        <w:t>Tab</w:t>
      </w:r>
      <w:r w:rsidRPr="00E5613D">
        <w:rPr>
          <w:rFonts w:ascii="Times New Roman" w:hAnsi="Times New Roman" w:cs="Times New Roman"/>
          <w:b/>
          <w:sz w:val="24"/>
          <w:szCs w:val="24"/>
          <w:lang w:val="en-GB"/>
        </w:rPr>
        <w:t>le</w:t>
      </w:r>
      <w:r w:rsidR="00861429" w:rsidRPr="00E5613D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861429" w:rsidRPr="00E5613D">
        <w:rPr>
          <w:rFonts w:ascii="Times New Roman" w:hAnsi="Times New Roman" w:cs="Times New Roman"/>
          <w:sz w:val="24"/>
          <w:szCs w:val="24"/>
          <w:lang w:val="en-GB"/>
        </w:rPr>
        <w:t xml:space="preserve">Pearson correlation of four assays for each species. The number indicates the correlation coefficient, the asterisk indicates the significance levels * ≤ 0.05; ** ≤ 0.01; *** ≤ 0.001. </w:t>
      </w:r>
      <w:proofErr w:type="spellStart"/>
      <w:r w:rsidR="00861429" w:rsidRPr="00E5613D">
        <w:rPr>
          <w:rFonts w:ascii="Times New Roman" w:hAnsi="Times New Roman" w:cs="Times New Roman"/>
          <w:sz w:val="24"/>
          <w:szCs w:val="24"/>
          <w:lang w:val="en-GB"/>
        </w:rPr>
        <w:t>n.s</w:t>
      </w:r>
      <w:proofErr w:type="spellEnd"/>
      <w:r w:rsidR="00861429" w:rsidRPr="00E5613D">
        <w:rPr>
          <w:rFonts w:ascii="Times New Roman" w:hAnsi="Times New Roman" w:cs="Times New Roman"/>
          <w:sz w:val="24"/>
          <w:szCs w:val="24"/>
          <w:lang w:val="en-GB"/>
        </w:rPr>
        <w:t>. not significant; TAA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61429" w:rsidRPr="00E5613D">
        <w:rPr>
          <w:rFonts w:ascii="Times New Roman" w:hAnsi="Times New Roman" w:cs="Times New Roman"/>
          <w:sz w:val="24"/>
          <w:szCs w:val="24"/>
          <w:lang w:val="en-GB"/>
        </w:rPr>
        <w:t xml:space="preserve"> total ascorbic acid.</w:t>
      </w:r>
    </w:p>
    <w:p w:rsidR="00861429" w:rsidRPr="00E5613D" w:rsidRDefault="00861429" w:rsidP="00861429">
      <w:pPr>
        <w:pStyle w:val="Default"/>
        <w:spacing w:line="480" w:lineRule="auto"/>
        <w:rPr>
          <w:lang w:val="en-GB"/>
        </w:rPr>
      </w:pPr>
    </w:p>
    <w:tbl>
      <w:tblPr>
        <w:tblW w:w="7759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497"/>
        <w:gridCol w:w="1340"/>
        <w:gridCol w:w="728"/>
        <w:gridCol w:w="533"/>
        <w:gridCol w:w="680"/>
        <w:gridCol w:w="500"/>
        <w:gridCol w:w="680"/>
        <w:gridCol w:w="500"/>
        <w:gridCol w:w="680"/>
        <w:gridCol w:w="679"/>
      </w:tblGrid>
      <w:tr w:rsidR="00861429" w:rsidRPr="00E5613D" w:rsidTr="00715F1A">
        <w:trPr>
          <w:trHeight w:val="300"/>
        </w:trPr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29" w:rsidRPr="00E5613D" w:rsidRDefault="00E5613D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S</w:t>
            </w:r>
            <w:r w:rsidR="00861429" w:rsidRPr="00E561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pecies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29" w:rsidRPr="00E5613D" w:rsidRDefault="00E5613D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M</w:t>
            </w:r>
            <w:r w:rsidR="00861429" w:rsidRPr="00E561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etabolites</w:t>
            </w:r>
          </w:p>
        </w:tc>
        <w:tc>
          <w:tcPr>
            <w:tcW w:w="11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429" w:rsidRPr="00E5613D" w:rsidRDefault="00E5613D" w:rsidP="0071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F</w:t>
            </w:r>
            <w:r w:rsidR="00861429" w:rsidRPr="00E561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lavonoids</w:t>
            </w:r>
            <w:proofErr w:type="spellEnd"/>
            <w:r w:rsidR="00861429" w:rsidRPr="00E561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1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429" w:rsidRPr="00E5613D" w:rsidRDefault="00E5613D" w:rsidP="0071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P</w:t>
            </w:r>
            <w:r w:rsidR="00861429" w:rsidRPr="00E561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henols </w:t>
            </w:r>
          </w:p>
        </w:tc>
        <w:tc>
          <w:tcPr>
            <w:tcW w:w="11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TAA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1429" w:rsidRPr="00E5613D" w:rsidRDefault="00E5613D" w:rsidP="0071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P</w:t>
            </w:r>
            <w:r w:rsidR="00861429" w:rsidRPr="00E561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roline</w:t>
            </w:r>
            <w:proofErr w:type="spellEnd"/>
            <w:r w:rsidR="00861429" w:rsidRPr="00E561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861429" w:rsidRPr="00E5613D" w:rsidTr="00715F1A">
        <w:trPr>
          <w:trHeight w:val="300"/>
        </w:trPr>
        <w:tc>
          <w:tcPr>
            <w:tcW w:w="149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29" w:rsidRPr="00E5613D" w:rsidRDefault="00861429" w:rsidP="0071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C. </w:t>
            </w:r>
            <w:proofErr w:type="spellStart"/>
            <w:r w:rsidRPr="00E561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maritimum</w:t>
            </w:r>
            <w:proofErr w:type="spellEnd"/>
          </w:p>
          <w:p w:rsidR="00861429" w:rsidRPr="00E5613D" w:rsidRDefault="00861429" w:rsidP="0071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ORAC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0.632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0.781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n.s</w:t>
            </w:r>
            <w:proofErr w:type="spellEnd"/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0.297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***</w:t>
            </w:r>
          </w:p>
        </w:tc>
      </w:tr>
      <w:tr w:rsidR="00861429" w:rsidRPr="00E5613D" w:rsidTr="00715F1A">
        <w:trPr>
          <w:trHeight w:val="300"/>
        </w:trPr>
        <w:tc>
          <w:tcPr>
            <w:tcW w:w="149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flavonoids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0.818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0.227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n.s</w:t>
            </w:r>
            <w:proofErr w:type="spellEnd"/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0.407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***</w:t>
            </w:r>
          </w:p>
        </w:tc>
      </w:tr>
      <w:tr w:rsidR="00861429" w:rsidRPr="00E5613D" w:rsidTr="00715F1A">
        <w:trPr>
          <w:trHeight w:val="300"/>
        </w:trPr>
        <w:tc>
          <w:tcPr>
            <w:tcW w:w="149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phenols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0.378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0.449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***</w:t>
            </w:r>
          </w:p>
        </w:tc>
      </w:tr>
      <w:tr w:rsidR="00861429" w:rsidRPr="00E5613D" w:rsidTr="00715F1A">
        <w:trPr>
          <w:trHeight w:val="300"/>
        </w:trPr>
        <w:tc>
          <w:tcPr>
            <w:tcW w:w="149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TAA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0.062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n.s</w:t>
            </w:r>
            <w:proofErr w:type="spellEnd"/>
          </w:p>
        </w:tc>
      </w:tr>
      <w:tr w:rsidR="00861429" w:rsidRPr="00E5613D" w:rsidTr="00715F1A">
        <w:trPr>
          <w:trHeight w:val="300"/>
        </w:trPr>
        <w:tc>
          <w:tcPr>
            <w:tcW w:w="149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29" w:rsidRPr="00E5613D" w:rsidRDefault="00861429" w:rsidP="0071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T. </w:t>
            </w:r>
            <w:proofErr w:type="spellStart"/>
            <w:r w:rsidRPr="00E561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maritima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ORAC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0.577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0.86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0.344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0.206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*</w:t>
            </w:r>
          </w:p>
        </w:tc>
      </w:tr>
      <w:tr w:rsidR="00861429" w:rsidRPr="00E5613D" w:rsidTr="00715F1A">
        <w:trPr>
          <w:trHeight w:val="300"/>
        </w:trPr>
        <w:tc>
          <w:tcPr>
            <w:tcW w:w="149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flavonoids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0.626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0.295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0.296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***</w:t>
            </w:r>
          </w:p>
        </w:tc>
      </w:tr>
      <w:tr w:rsidR="00861429" w:rsidRPr="00E5613D" w:rsidTr="00715F1A">
        <w:trPr>
          <w:trHeight w:val="300"/>
        </w:trPr>
        <w:tc>
          <w:tcPr>
            <w:tcW w:w="149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phenols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0.475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0.262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**</w:t>
            </w:r>
          </w:p>
        </w:tc>
      </w:tr>
      <w:tr w:rsidR="00861429" w:rsidRPr="00E5613D" w:rsidTr="00715F1A">
        <w:trPr>
          <w:trHeight w:val="300"/>
        </w:trPr>
        <w:tc>
          <w:tcPr>
            <w:tcW w:w="149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TAA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0.113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n.s</w:t>
            </w:r>
            <w:proofErr w:type="spellEnd"/>
          </w:p>
        </w:tc>
      </w:tr>
      <w:tr w:rsidR="00861429" w:rsidRPr="00E5613D" w:rsidTr="00715F1A">
        <w:trPr>
          <w:trHeight w:val="300"/>
        </w:trPr>
        <w:tc>
          <w:tcPr>
            <w:tcW w:w="1497" w:type="dxa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29" w:rsidRPr="00E5613D" w:rsidRDefault="00861429" w:rsidP="0071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H. </w:t>
            </w:r>
            <w:proofErr w:type="spellStart"/>
            <w:r w:rsidRPr="00E561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portulacoides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ORAC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0.775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0.966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0.874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0.643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***</w:t>
            </w:r>
          </w:p>
        </w:tc>
      </w:tr>
      <w:tr w:rsidR="00861429" w:rsidRPr="00E5613D" w:rsidTr="00715F1A">
        <w:trPr>
          <w:trHeight w:val="300"/>
        </w:trPr>
        <w:tc>
          <w:tcPr>
            <w:tcW w:w="14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flavonoids</w:t>
            </w:r>
            <w:proofErr w:type="spellEnd"/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0.755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0.694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0.552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***</w:t>
            </w:r>
          </w:p>
        </w:tc>
      </w:tr>
      <w:tr w:rsidR="00861429" w:rsidRPr="00E5613D" w:rsidTr="00715F1A">
        <w:trPr>
          <w:trHeight w:val="300"/>
        </w:trPr>
        <w:tc>
          <w:tcPr>
            <w:tcW w:w="14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phenols</w:t>
            </w:r>
          </w:p>
        </w:tc>
        <w:tc>
          <w:tcPr>
            <w:tcW w:w="6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0.902</w:t>
            </w:r>
          </w:p>
        </w:tc>
        <w:tc>
          <w:tcPr>
            <w:tcW w:w="4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***</w:t>
            </w:r>
          </w:p>
        </w:tc>
        <w:tc>
          <w:tcPr>
            <w:tcW w:w="6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0.632</w:t>
            </w: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***</w:t>
            </w:r>
          </w:p>
        </w:tc>
      </w:tr>
      <w:tr w:rsidR="00861429" w:rsidRPr="00E5613D" w:rsidTr="00715F1A">
        <w:trPr>
          <w:trHeight w:val="300"/>
        </w:trPr>
        <w:tc>
          <w:tcPr>
            <w:tcW w:w="14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TAA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0.598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429" w:rsidRPr="00E5613D" w:rsidRDefault="00861429" w:rsidP="0071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56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***</w:t>
            </w:r>
          </w:p>
        </w:tc>
      </w:tr>
    </w:tbl>
    <w:p w:rsidR="007B2FAD" w:rsidRPr="00E5613D" w:rsidRDefault="007B2FAD">
      <w:pPr>
        <w:rPr>
          <w:rFonts w:ascii="Times New Roman" w:hAnsi="Times New Roman" w:cs="Times New Roman"/>
          <w:sz w:val="24"/>
          <w:szCs w:val="24"/>
        </w:rPr>
      </w:pPr>
    </w:p>
    <w:sectPr w:rsidR="007B2FAD" w:rsidRPr="00E5613D" w:rsidSect="007B2F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61429"/>
    <w:rsid w:val="00066CB6"/>
    <w:rsid w:val="0009489A"/>
    <w:rsid w:val="00106E2D"/>
    <w:rsid w:val="00124EAD"/>
    <w:rsid w:val="004D5D3D"/>
    <w:rsid w:val="005331A2"/>
    <w:rsid w:val="005D571C"/>
    <w:rsid w:val="006B0E71"/>
    <w:rsid w:val="00755972"/>
    <w:rsid w:val="007B2FAD"/>
    <w:rsid w:val="007F3F9D"/>
    <w:rsid w:val="00861429"/>
    <w:rsid w:val="009923CC"/>
    <w:rsid w:val="00C3256F"/>
    <w:rsid w:val="00D4337C"/>
    <w:rsid w:val="00D5064F"/>
    <w:rsid w:val="00E5613D"/>
    <w:rsid w:val="00E8686E"/>
    <w:rsid w:val="00EF7A0C"/>
    <w:rsid w:val="00F1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429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6142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695</Characters>
  <Application>Microsoft Office Word</Application>
  <DocSecurity>0</DocSecurity>
  <Lines>5</Lines>
  <Paragraphs>1</Paragraphs>
  <ScaleCrop>false</ScaleCrop>
  <Company>Institut für Botanik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JuttaP</cp:lastModifiedBy>
  <cp:revision>2</cp:revision>
  <dcterms:created xsi:type="dcterms:W3CDTF">2016-06-28T20:46:00Z</dcterms:created>
  <dcterms:modified xsi:type="dcterms:W3CDTF">2017-04-11T19:20:00Z</dcterms:modified>
</cp:coreProperties>
</file>