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58" w:rsidRDefault="0031490E" w:rsidP="00BD7558">
      <w:pPr>
        <w:spacing w:after="0" w:line="480" w:lineRule="auto"/>
        <w:rPr>
          <w:rFonts w:ascii="Times" w:eastAsia="Times New Roman" w:hAnsi="Times"/>
          <w:color w:val="auto"/>
          <w:sz w:val="24"/>
          <w:szCs w:val="22"/>
        </w:rPr>
      </w:pPr>
      <w:bookmarkStart w:id="0" w:name="_GoBack"/>
      <w:bookmarkEnd w:id="0"/>
      <w:r>
        <w:rPr>
          <w:rFonts w:ascii="Times" w:eastAsia="Times New Roman" w:hAnsi="Times"/>
          <w:b/>
          <w:color w:val="auto"/>
          <w:sz w:val="24"/>
          <w:szCs w:val="22"/>
        </w:rPr>
        <w:t xml:space="preserve">S2 Table. </w:t>
      </w:r>
      <w:r w:rsidR="00BD7558">
        <w:rPr>
          <w:rFonts w:ascii="Times" w:eastAsia="Times New Roman" w:hAnsi="Times"/>
          <w:b/>
          <w:color w:val="auto"/>
          <w:sz w:val="24"/>
          <w:szCs w:val="22"/>
        </w:rPr>
        <w:t>Results of post-hoc Dunn’s</w:t>
      </w:r>
      <w:r w:rsidR="00BD7558" w:rsidRPr="00C37F94">
        <w:rPr>
          <w:rFonts w:ascii="Times" w:eastAsia="Times New Roman" w:hAnsi="Times"/>
          <w:b/>
          <w:color w:val="auto"/>
          <w:sz w:val="24"/>
          <w:szCs w:val="22"/>
        </w:rPr>
        <w:t xml:space="preserve"> tests for differences in fluorescence intensity of each body part</w:t>
      </w:r>
      <w:r w:rsidR="00932D78">
        <w:rPr>
          <w:rFonts w:ascii="Times" w:eastAsia="Times New Roman" w:hAnsi="Times"/>
          <w:b/>
          <w:color w:val="auto"/>
          <w:sz w:val="24"/>
          <w:szCs w:val="22"/>
        </w:rPr>
        <w:t xml:space="preserve">, </w:t>
      </w:r>
      <w:r w:rsidR="00932D78">
        <w:rPr>
          <w:rFonts w:ascii="Times" w:eastAsia="Times New Roman" w:hAnsi="Times"/>
          <w:b/>
          <w:sz w:val="24"/>
          <w:szCs w:val="22"/>
        </w:rPr>
        <w:t xml:space="preserve">using </w:t>
      </w:r>
      <w:r w:rsidR="009C4A5A">
        <w:rPr>
          <w:rFonts w:ascii="Times" w:eastAsia="Times New Roman" w:hAnsi="Times"/>
          <w:b/>
          <w:sz w:val="24"/>
          <w:szCs w:val="22"/>
        </w:rPr>
        <w:t>a</w:t>
      </w:r>
      <w:r w:rsidR="00932D78">
        <w:rPr>
          <w:rFonts w:ascii="Times" w:eastAsia="Times New Roman" w:hAnsi="Times"/>
          <w:b/>
          <w:sz w:val="24"/>
          <w:szCs w:val="22"/>
        </w:rPr>
        <w:t xml:space="preserve"> blocking filter</w:t>
      </w:r>
      <w:r w:rsidR="004377B9">
        <w:rPr>
          <w:rFonts w:ascii="Times" w:eastAsia="Times New Roman" w:hAnsi="Times"/>
          <w:b/>
          <w:sz w:val="24"/>
          <w:szCs w:val="22"/>
        </w:rPr>
        <w:t xml:space="preserve"> (&lt; 420 nm)</w:t>
      </w:r>
      <w:r w:rsidR="00932D78" w:rsidRPr="00626043">
        <w:rPr>
          <w:rFonts w:ascii="Times" w:eastAsia="Times New Roman" w:hAnsi="Times"/>
          <w:b/>
          <w:sz w:val="24"/>
          <w:szCs w:val="22"/>
        </w:rPr>
        <w:t>.</w:t>
      </w:r>
      <w:r w:rsidR="00BD7558" w:rsidRPr="00C37F94">
        <w:rPr>
          <w:rFonts w:ascii="Times" w:eastAsia="Times New Roman" w:hAnsi="Times"/>
          <w:color w:val="auto"/>
          <w:sz w:val="24"/>
          <w:szCs w:val="22"/>
        </w:rPr>
        <w:t xml:space="preserve"> </w:t>
      </w:r>
      <w:r w:rsidR="00BD7558">
        <w:rPr>
          <w:rFonts w:ascii="Times" w:eastAsia="Times New Roman" w:hAnsi="Times"/>
          <w:color w:val="auto"/>
          <w:sz w:val="24"/>
          <w:szCs w:val="22"/>
        </w:rPr>
        <w:t>Asterisk</w:t>
      </w:r>
      <w:r w:rsidR="00D61529">
        <w:rPr>
          <w:rFonts w:ascii="Times" w:eastAsia="Times New Roman" w:hAnsi="Times"/>
          <w:color w:val="auto"/>
          <w:sz w:val="24"/>
          <w:szCs w:val="22"/>
        </w:rPr>
        <w:t>s and yellow shading indicate</w:t>
      </w:r>
      <w:r w:rsidR="00BD7558">
        <w:rPr>
          <w:rFonts w:ascii="Times" w:eastAsia="Times New Roman" w:hAnsi="Times"/>
          <w:color w:val="auto"/>
          <w:sz w:val="24"/>
          <w:szCs w:val="22"/>
        </w:rPr>
        <w:t xml:space="preserve"> p &lt; 0.05. Legs of i</w:t>
      </w:r>
      <w:r w:rsidR="00BD7558" w:rsidRPr="00C37F94">
        <w:rPr>
          <w:rFonts w:ascii="Times" w:eastAsia="Times New Roman" w:hAnsi="Times"/>
          <w:color w:val="auto"/>
          <w:sz w:val="24"/>
          <w:szCs w:val="22"/>
        </w:rPr>
        <w:t xml:space="preserve">mmature </w:t>
      </w:r>
      <w:r w:rsidR="00BD7558">
        <w:rPr>
          <w:rFonts w:ascii="Times" w:eastAsia="Times New Roman" w:hAnsi="Times"/>
          <w:color w:val="auto"/>
          <w:sz w:val="24"/>
          <w:szCs w:val="22"/>
        </w:rPr>
        <w:t>spiders</w:t>
      </w:r>
      <w:r w:rsidR="00BD7558" w:rsidRPr="00C37F94">
        <w:rPr>
          <w:rFonts w:ascii="Times" w:eastAsia="Times New Roman" w:hAnsi="Times"/>
          <w:color w:val="auto"/>
          <w:sz w:val="24"/>
          <w:szCs w:val="22"/>
        </w:rPr>
        <w:t xml:space="preserve"> were not imaged due to small size. 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1556"/>
        <w:gridCol w:w="2135"/>
        <w:gridCol w:w="1942"/>
        <w:gridCol w:w="1697"/>
      </w:tblGrid>
      <w:tr w:rsidR="00BD7558" w:rsidRPr="00523D02">
        <w:trPr>
          <w:trHeight w:val="30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b/>
                <w:bCs/>
                <w:sz w:val="24"/>
                <w:szCs w:val="22"/>
              </w:rPr>
              <w:t>abdomen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male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immature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female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0.007*</w:t>
            </w:r>
          </w:p>
        </w:tc>
        <w:tc>
          <w:tcPr>
            <w:tcW w:w="213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0.895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1.000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1.000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0.003*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0.017*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0.043*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0.907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0.849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male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1.000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b/>
                <w:bCs/>
                <w:sz w:val="24"/>
                <w:szCs w:val="22"/>
              </w:rPr>
              <w:t>cephalothorax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male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immature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female</w:t>
            </w:r>
          </w:p>
        </w:tc>
        <w:tc>
          <w:tcPr>
            <w:tcW w:w="155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&lt;&lt; 0.001*</w:t>
            </w:r>
          </w:p>
        </w:tc>
        <w:tc>
          <w:tcPr>
            <w:tcW w:w="2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0.902</w:t>
            </w:r>
          </w:p>
        </w:tc>
        <w:tc>
          <w:tcPr>
            <w:tcW w:w="1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0.007*</w:t>
            </w:r>
          </w:p>
        </w:tc>
        <w:tc>
          <w:tcPr>
            <w:tcW w:w="169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0.423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1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0.003*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0.411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0.007*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0.154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0.616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male</w:t>
            </w:r>
          </w:p>
        </w:tc>
        <w:tc>
          <w:tcPr>
            <w:tcW w:w="1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0.423</w:t>
            </w: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b/>
                <w:bCs/>
                <w:sz w:val="24"/>
                <w:szCs w:val="22"/>
              </w:rPr>
              <w:t>right leg 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male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female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&lt;&lt; 0.001*</w:t>
            </w:r>
          </w:p>
        </w:tc>
        <w:tc>
          <w:tcPr>
            <w:tcW w:w="213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BF7643">
              <w:rPr>
                <w:rFonts w:ascii="Times" w:eastAsia="Times New Roman" w:hAnsi="Times"/>
                <w:sz w:val="24"/>
                <w:szCs w:val="22"/>
              </w:rPr>
              <w:t>0.617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Pr="00D714B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0.045*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D7558" w:rsidRPr="00D714B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adult male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6D562B">
              <w:rPr>
                <w:rFonts w:ascii="Times" w:eastAsia="Times New Roman" w:hAnsi="Times"/>
                <w:sz w:val="24"/>
                <w:szCs w:val="22"/>
                <w:highlight w:val="yellow"/>
              </w:rPr>
              <w:t>0.033*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BF7643">
              <w:rPr>
                <w:rFonts w:ascii="Times" w:eastAsia="Times New Roman" w:hAnsi="Times"/>
                <w:sz w:val="24"/>
                <w:szCs w:val="22"/>
              </w:rPr>
              <w:t>0.092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</w:tr>
      <w:tr w:rsidR="00BD7558" w:rsidRPr="00523D02">
        <w:trPr>
          <w:trHeight w:val="300"/>
        </w:trPr>
        <w:tc>
          <w:tcPr>
            <w:tcW w:w="215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  <w:r w:rsidRPr="00C37F94">
              <w:rPr>
                <w:rFonts w:ascii="Times" w:eastAsia="Times New Roman" w:hAnsi="Times"/>
                <w:sz w:val="24"/>
                <w:szCs w:val="22"/>
              </w:rPr>
              <w:t>penultimate female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21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jc w:val="center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  <w:szCs w:val="22"/>
              </w:rPr>
              <w:t>-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7558" w:rsidRDefault="00BF7643" w:rsidP="00BD7558">
            <w:pPr>
              <w:spacing w:after="0" w:line="480" w:lineRule="auto"/>
              <w:jc w:val="right"/>
              <w:rPr>
                <w:rFonts w:ascii="Times" w:eastAsia="Times New Roman" w:hAnsi="Times"/>
                <w:sz w:val="24"/>
              </w:rPr>
            </w:pPr>
            <w:r w:rsidRPr="00BF7643">
              <w:rPr>
                <w:rFonts w:ascii="Times" w:eastAsia="Times New Roman" w:hAnsi="Times"/>
                <w:sz w:val="24"/>
                <w:szCs w:val="22"/>
              </w:rPr>
              <w:t>0.617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7558" w:rsidRDefault="00BD7558" w:rsidP="00BD7558">
            <w:pPr>
              <w:spacing w:after="0" w:line="480" w:lineRule="auto"/>
              <w:rPr>
                <w:rFonts w:ascii="Times" w:eastAsia="Times New Roman" w:hAnsi="Times"/>
                <w:sz w:val="24"/>
              </w:rPr>
            </w:pPr>
          </w:p>
        </w:tc>
      </w:tr>
    </w:tbl>
    <w:p w:rsidR="00BD7558" w:rsidRDefault="00BD7558"/>
    <w:sectPr w:rsidR="00BD7558" w:rsidSect="00CD78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BD7558"/>
    <w:rsid w:val="001B772A"/>
    <w:rsid w:val="001F4A16"/>
    <w:rsid w:val="0031490E"/>
    <w:rsid w:val="003C49B6"/>
    <w:rsid w:val="004377B9"/>
    <w:rsid w:val="00586AD1"/>
    <w:rsid w:val="005E6D41"/>
    <w:rsid w:val="006D562B"/>
    <w:rsid w:val="006E0EA5"/>
    <w:rsid w:val="00932D78"/>
    <w:rsid w:val="009C4A5A"/>
    <w:rsid w:val="009C5093"/>
    <w:rsid w:val="00BD7558"/>
    <w:rsid w:val="00BF7643"/>
    <w:rsid w:val="00C8128B"/>
    <w:rsid w:val="00CD7839"/>
    <w:rsid w:val="00D1205A"/>
    <w:rsid w:val="00D6152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8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8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eebrandt</dc:creator>
  <cp:lastModifiedBy>Susan Masta</cp:lastModifiedBy>
  <cp:revision>4</cp:revision>
  <dcterms:created xsi:type="dcterms:W3CDTF">2017-02-22T22:14:00Z</dcterms:created>
  <dcterms:modified xsi:type="dcterms:W3CDTF">2017-02-22T22:17:00Z</dcterms:modified>
</cp:coreProperties>
</file>