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111"/>
        <w:tblW w:w="13578" w:type="dxa"/>
        <w:tblLayout w:type="fixed"/>
        <w:tblLook w:val="04A0" w:firstRow="1" w:lastRow="0" w:firstColumn="1" w:lastColumn="0" w:noHBand="0" w:noVBand="1"/>
      </w:tblPr>
      <w:tblGrid>
        <w:gridCol w:w="1116"/>
        <w:gridCol w:w="1547"/>
        <w:gridCol w:w="1276"/>
        <w:gridCol w:w="1275"/>
        <w:gridCol w:w="1985"/>
        <w:gridCol w:w="1843"/>
        <w:gridCol w:w="1842"/>
        <w:gridCol w:w="1985"/>
        <w:gridCol w:w="709"/>
      </w:tblGrid>
      <w:tr w:rsidR="00F274F1" w:rsidRPr="00C632E7" w:rsidTr="00D97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12" w:space="0" w:color="auto"/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Pneumonia cases (%)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n=121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Non-cases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(%)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n=2305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 xml:space="preserve">Crude OR 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(95%CI)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 xml:space="preserve">Adjusted OR 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Model A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(95%CI)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noWrap/>
            <w:vAlign w:val="center"/>
          </w:tcPr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 xml:space="preserve">Adjusted OR 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Model B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b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(95%CI)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</w:tcPr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 xml:space="preserve">Adjusted OR 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Model C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c</w:t>
            </w: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  <w:p w:rsidR="00F274F1" w:rsidRPr="00C632E7" w:rsidRDefault="00F274F1" w:rsidP="00D975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(95%CI)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274F1" w:rsidRPr="00C632E7" w:rsidRDefault="00F274F1" w:rsidP="00D9752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8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Presence of animal farm with minimum amount of animals within 500m-increments of the residence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F274F1" w:rsidRPr="00C632E7" w:rsidTr="00D975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  <w:tcBorders>
              <w:top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500m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Goat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9 (7.5)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33 (1.4)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5.5 (2.6-11.8)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5.1 (2.1-12.4)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5.0 (2.0-12.4)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4.2 (1.7-10.6)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Poultry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26 (21.5)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328 (14.2)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sz w:val="16"/>
                <w:szCs w:val="16"/>
                <w:lang w:val="nl-NL"/>
              </w:rPr>
              <w:t>1.7 (1.1-2.6)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1.3 (0.8-2.3)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1.3 (0.8-2.3)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1.3 (0.8-2.3)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Pig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38 (31.4)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648 (28.1)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1.2 (0.8-2.7)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1.1 (0.7-1.8)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1.1 (0.7-1.8)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1.2 (0.7-1.9)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Cattle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61 (50.4)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1215 (52.7)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(0.6-1.3)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(0.5-1.2)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(0.5-1.2)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(0.5-1.3)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Horse</w:t>
            </w:r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32 (26.5)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539 (23.4)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1.2 (0.8-1.8)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(0.6-1.6)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(0.6-1.5)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(0.6-1.6)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tcBorders>
              <w:bottom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Sheep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7 (5.8)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174 (7.6)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(0.3-1.6)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(0.4-2.0)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(0.4-1.9)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(0.4-2.0)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  <w:tcBorders>
              <w:top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1000m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Goat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26 (21.5)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238 (10.3)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2.4 (1.5-3.7)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2.3 (1.4-3.7)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2.3 (1.4-3.7)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2.2 (1.3-3.6)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Poultry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82 (67.8)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1256 (54.5)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sz w:val="16"/>
                <w:szCs w:val="16"/>
                <w:lang w:val="nl-NL"/>
              </w:rPr>
              <w:t>1.8 (1.2-2.6)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sz w:val="16"/>
                <w:szCs w:val="16"/>
                <w:lang w:val="nl-NL"/>
              </w:rPr>
              <w:t>1.7 (1.1-2.7)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sz w:val="16"/>
                <w:szCs w:val="16"/>
                <w:lang w:val="nl-NL"/>
              </w:rPr>
              <w:t>1.7 (1.1-2.7)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sz w:val="16"/>
                <w:szCs w:val="16"/>
                <w:lang w:val="nl-NL"/>
              </w:rPr>
              <w:t>1.7 (1.1-2.7)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Pig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96 (79.3)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1829 (79.3)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1.0 (0.6-1.6)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0.7 (0.4-1.2)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0.7 (0.4-1.2)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0.7 (0.4-1.3)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Cattle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113 (93.4)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2171 (94.2)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(0.4-1.8)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0.6 (0.3-1.4)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0.6 (0.3-1.5)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0.6 (0.3-1.5)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Horse</w:t>
            </w:r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95 (78.5)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1647 (71.5)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1.5 (0.9-2.3)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1.4 (0.8-2.4)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1.4 (0.8-2.4)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1.4 (0.8-2.4)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tcBorders>
              <w:bottom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Sheep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35 (28.9)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724 (31.4)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(0.6-1.3)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(0.5-1.2)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(0.5-1.2)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(0.5-1.2)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  <w:tcBorders>
              <w:top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1500m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Goat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48 (39.7)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499 (21.7)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2.4 (1.6-3.5)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2.5 (1.7-3.7)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2.5 (1.6-3.6)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2.5 (1.7-3.7)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Poultry</w:t>
            </w:r>
            <w:proofErr w:type="spellEnd"/>
          </w:p>
        </w:tc>
        <w:tc>
          <w:tcPr>
            <w:tcW w:w="1276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104 (86.0)</w:t>
            </w:r>
          </w:p>
        </w:tc>
        <w:tc>
          <w:tcPr>
            <w:tcW w:w="1275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1942 (84.3)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1.7 (0.7-1.9)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(0.5-1.6)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(0.5-1.7)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(0.5-1.6)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Pig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119 (98.4)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2236 (97.0)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1.8 (0.4-7.6)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1.4 (0.3-6.3)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1.4 (0.3-6.3)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1.6 (0.3-7.2)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Cattle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121 (100)</w:t>
            </w:r>
          </w:p>
        </w:tc>
        <w:tc>
          <w:tcPr>
            <w:tcW w:w="1275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2298 (99.7)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Horse</w:t>
            </w:r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112 (92.6)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2092 (90.8)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1.3 (0.6-2.5)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1.2 (0.5-2.7)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1.2 (0.5-2.8)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1.3 (0.6-3.1)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tcBorders>
              <w:bottom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Sheep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65 (53.7)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1394 (60.5)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(0.5-1.1)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0.7 (0.5-1.1)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0.8 (0.5-1.1)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0.7 (0.5-1.1)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 w:val="restart"/>
            <w:tcBorders>
              <w:top w:val="single" w:sz="12" w:space="0" w:color="auto"/>
            </w:tcBorders>
            <w:vAlign w:val="center"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C632E7">
              <w:rPr>
                <w:rFonts w:cs="Times New Roman"/>
                <w:sz w:val="16"/>
                <w:szCs w:val="16"/>
              </w:rPr>
              <w:t>2000m</w:t>
            </w:r>
            <w:r w:rsidRPr="00C632E7">
              <w:rPr>
                <w:rFonts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Goat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65 (53.7)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767 (33.3)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2.3 (1.6-3.4)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2.3 (1.6-3.4)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2.3 (1.5-3.3)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bCs/>
                <w:sz w:val="16"/>
                <w:szCs w:val="16"/>
                <w:lang w:val="nl-NL"/>
              </w:rPr>
              <w:t>2.3 (1.5-3.3)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Poultry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117 (96.7)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2098 (91.0)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b/>
                <w:sz w:val="16"/>
                <w:szCs w:val="16"/>
                <w:lang w:val="nl-NL"/>
              </w:rPr>
              <w:t>2.9 (1.1-7.9)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2.4 (0.8-7.1)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2.5 (0.9-7.6)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2.6 (0.9-7.6)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Pig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121 (100)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2293 (99.5)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noWrap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Cattle</w:t>
            </w:r>
            <w:proofErr w:type="spellEnd"/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121 (100)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2305 (100)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noWrap/>
            <w:hideMark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 </w:t>
            </w:r>
          </w:p>
        </w:tc>
      </w:tr>
      <w:tr w:rsidR="00F274F1" w:rsidRPr="00C632E7" w:rsidTr="00D975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hideMark/>
          </w:tcPr>
          <w:p w:rsidR="00F274F1" w:rsidRPr="00C632E7" w:rsidRDefault="00F274F1" w:rsidP="00D975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Horse</w:t>
            </w:r>
          </w:p>
        </w:tc>
        <w:tc>
          <w:tcPr>
            <w:tcW w:w="1276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118 (97.5)</w:t>
            </w:r>
          </w:p>
        </w:tc>
        <w:tc>
          <w:tcPr>
            <w:tcW w:w="127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2200 (95.4)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1.9 (0.6-6.0)</w:t>
            </w:r>
          </w:p>
        </w:tc>
        <w:tc>
          <w:tcPr>
            <w:tcW w:w="1843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1.2 (0.3-4.0)</w:t>
            </w:r>
          </w:p>
        </w:tc>
        <w:tc>
          <w:tcPr>
            <w:tcW w:w="1842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1.1 (0.3-3.9)</w:t>
            </w:r>
          </w:p>
        </w:tc>
        <w:tc>
          <w:tcPr>
            <w:tcW w:w="1985" w:type="dxa"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1.2 (0.3-4.1)</w:t>
            </w:r>
          </w:p>
        </w:tc>
        <w:tc>
          <w:tcPr>
            <w:tcW w:w="709" w:type="dxa"/>
            <w:noWrap/>
            <w:hideMark/>
          </w:tcPr>
          <w:p w:rsidR="00F274F1" w:rsidRPr="00C632E7" w:rsidRDefault="00F274F1" w:rsidP="00D975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 </w:t>
            </w:r>
          </w:p>
        </w:tc>
      </w:tr>
      <w:tr w:rsidR="00F274F1" w:rsidRPr="00C632E7" w:rsidTr="00D97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Merge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rPr>
                <w:rFonts w:cs="Times New Roman"/>
                <w:sz w:val="16"/>
                <w:szCs w:val="16"/>
                <w:lang w:val="nl-NL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hideMark/>
          </w:tcPr>
          <w:p w:rsidR="00F274F1" w:rsidRPr="00C632E7" w:rsidRDefault="00F274F1" w:rsidP="00D975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proofErr w:type="spellStart"/>
            <w:r w:rsidRPr="00C632E7">
              <w:rPr>
                <w:rFonts w:cs="Times New Roman"/>
                <w:sz w:val="16"/>
                <w:szCs w:val="16"/>
                <w:lang w:val="nl-NL"/>
              </w:rPr>
              <w:t>Sheep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94 (77.7)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1872 (79.3)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(0.6-1.4)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(0.6-1.4)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(0.6-1.4)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0.9 (0.5-1.4)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hideMark/>
          </w:tcPr>
          <w:p w:rsidR="00F274F1" w:rsidRPr="00C632E7" w:rsidRDefault="00F274F1" w:rsidP="00D975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nl-NL"/>
              </w:rPr>
            </w:pPr>
            <w:r w:rsidRPr="00C632E7">
              <w:rPr>
                <w:rFonts w:cs="Times New Roman"/>
                <w:sz w:val="16"/>
                <w:szCs w:val="16"/>
                <w:lang w:val="nl-NL"/>
              </w:rPr>
              <w:t> </w:t>
            </w:r>
          </w:p>
        </w:tc>
      </w:tr>
    </w:tbl>
    <w:p w:rsidR="00F274F1" w:rsidRPr="00C632E7" w:rsidRDefault="00F274F1" w:rsidP="00F274F1">
      <w:pPr>
        <w:spacing w:before="0" w:after="0" w:line="276" w:lineRule="auto"/>
        <w:rPr>
          <w:rFonts w:ascii="Verdana" w:eastAsia="Times New Roman" w:hAnsi="Verdana" w:cs="Times New Roman"/>
          <w:lang w:val="en-GB"/>
        </w:rPr>
      </w:pPr>
    </w:p>
    <w:p w:rsidR="00F274F1" w:rsidRPr="00C632E7" w:rsidRDefault="00F274F1" w:rsidP="00F274F1">
      <w:pPr>
        <w:spacing w:before="0" w:after="0" w:line="276" w:lineRule="auto"/>
        <w:contextualSpacing/>
        <w:rPr>
          <w:rFonts w:eastAsia="Times New Roman" w:cs="Times New Roman"/>
          <w:sz w:val="18"/>
          <w:szCs w:val="18"/>
        </w:rPr>
      </w:pPr>
      <w:proofErr w:type="spellStart"/>
      <w:proofErr w:type="gramStart"/>
      <w:r w:rsidRPr="00C632E7">
        <w:rPr>
          <w:rFonts w:eastAsia="Times New Roman" w:cs="Times New Roman"/>
          <w:sz w:val="18"/>
          <w:szCs w:val="18"/>
          <w:vertAlign w:val="superscript"/>
        </w:rPr>
        <w:t>a</w:t>
      </w:r>
      <w:r w:rsidRPr="00C632E7">
        <w:rPr>
          <w:rFonts w:eastAsia="Times New Roman" w:cs="Times New Roman"/>
          <w:sz w:val="18"/>
          <w:szCs w:val="18"/>
        </w:rPr>
        <w:t>Model</w:t>
      </w:r>
      <w:proofErr w:type="spellEnd"/>
      <w:proofErr w:type="gramEnd"/>
      <w:r w:rsidRPr="00C632E7">
        <w:rPr>
          <w:rFonts w:eastAsia="Times New Roman" w:cs="Times New Roman"/>
          <w:sz w:val="18"/>
          <w:szCs w:val="18"/>
        </w:rPr>
        <w:t xml:space="preserve"> A = adjusted for age and gender</w:t>
      </w:r>
    </w:p>
    <w:p w:rsidR="00F274F1" w:rsidRPr="00C632E7" w:rsidRDefault="00F274F1" w:rsidP="00F274F1">
      <w:pPr>
        <w:spacing w:before="0" w:after="0" w:line="276" w:lineRule="auto"/>
        <w:contextualSpacing/>
        <w:rPr>
          <w:rFonts w:eastAsia="Times New Roman" w:cs="Times New Roman"/>
          <w:sz w:val="18"/>
          <w:szCs w:val="18"/>
        </w:rPr>
      </w:pPr>
      <w:proofErr w:type="spellStart"/>
      <w:proofErr w:type="gramStart"/>
      <w:r w:rsidRPr="00C632E7">
        <w:rPr>
          <w:rFonts w:eastAsia="Times New Roman" w:cs="Times New Roman"/>
          <w:sz w:val="18"/>
          <w:szCs w:val="18"/>
          <w:vertAlign w:val="superscript"/>
        </w:rPr>
        <w:t>b</w:t>
      </w:r>
      <w:r w:rsidRPr="00C632E7">
        <w:rPr>
          <w:rFonts w:eastAsia="Times New Roman" w:cs="Times New Roman"/>
          <w:sz w:val="18"/>
          <w:szCs w:val="18"/>
        </w:rPr>
        <w:t>Model</w:t>
      </w:r>
      <w:proofErr w:type="spellEnd"/>
      <w:proofErr w:type="gramEnd"/>
      <w:r w:rsidRPr="00C632E7">
        <w:rPr>
          <w:rFonts w:eastAsia="Times New Roman" w:cs="Times New Roman"/>
          <w:sz w:val="18"/>
          <w:szCs w:val="18"/>
        </w:rPr>
        <w:t xml:space="preserve"> B = model A + adjusted for smoking, education level and BMI</w:t>
      </w:r>
    </w:p>
    <w:p w:rsidR="00F274F1" w:rsidRPr="00C632E7" w:rsidRDefault="00F274F1" w:rsidP="00F274F1">
      <w:pPr>
        <w:spacing w:before="0" w:after="0" w:line="276" w:lineRule="auto"/>
        <w:contextualSpacing/>
        <w:rPr>
          <w:rFonts w:eastAsia="Times New Roman" w:cs="Times New Roman"/>
          <w:sz w:val="18"/>
          <w:szCs w:val="18"/>
        </w:rPr>
      </w:pPr>
      <w:proofErr w:type="spellStart"/>
      <w:proofErr w:type="gramStart"/>
      <w:r w:rsidRPr="00C632E7">
        <w:rPr>
          <w:rFonts w:eastAsia="Times New Roman" w:cs="Times New Roman"/>
          <w:sz w:val="18"/>
          <w:szCs w:val="18"/>
          <w:vertAlign w:val="superscript"/>
        </w:rPr>
        <w:t>c</w:t>
      </w:r>
      <w:r w:rsidRPr="00C632E7">
        <w:rPr>
          <w:rFonts w:eastAsia="Times New Roman" w:cs="Times New Roman"/>
          <w:sz w:val="18"/>
          <w:szCs w:val="18"/>
        </w:rPr>
        <w:t>Model</w:t>
      </w:r>
      <w:proofErr w:type="spellEnd"/>
      <w:proofErr w:type="gramEnd"/>
      <w:r w:rsidRPr="00C632E7">
        <w:rPr>
          <w:rFonts w:eastAsia="Times New Roman" w:cs="Times New Roman"/>
          <w:sz w:val="18"/>
          <w:szCs w:val="18"/>
        </w:rPr>
        <w:t xml:space="preserve"> C = model B + adjusted for chronic lung diseases and other comorbidities (</w:t>
      </w:r>
      <w:r w:rsidRPr="00C632E7">
        <w:rPr>
          <w:rFonts w:eastAsia="Times New Roman" w:cs="Times New Roman"/>
          <w:bCs/>
          <w:sz w:val="18"/>
          <w:szCs w:val="18"/>
        </w:rPr>
        <w:t>based on information extracted from EMR)</w:t>
      </w:r>
      <w:r w:rsidRPr="00C632E7">
        <w:rPr>
          <w:rFonts w:eastAsia="Times New Roman" w:cs="Times New Roman"/>
          <w:sz w:val="18"/>
          <w:szCs w:val="18"/>
        </w:rPr>
        <w:t xml:space="preserve">. </w:t>
      </w:r>
    </w:p>
    <w:p w:rsidR="00F274F1" w:rsidRPr="00C632E7" w:rsidRDefault="00F274F1" w:rsidP="00F274F1">
      <w:pPr>
        <w:spacing w:before="0" w:after="0" w:line="276" w:lineRule="auto"/>
        <w:contextualSpacing/>
        <w:rPr>
          <w:rFonts w:eastAsia="Times New Roman" w:cs="Times New Roman"/>
          <w:sz w:val="18"/>
          <w:szCs w:val="18"/>
        </w:rPr>
      </w:pPr>
      <w:proofErr w:type="gramStart"/>
      <w:r w:rsidRPr="00C632E7">
        <w:rPr>
          <w:rFonts w:eastAsia="Times New Roman" w:cs="Times New Roman"/>
          <w:sz w:val="18"/>
          <w:szCs w:val="20"/>
          <w:vertAlign w:val="superscript"/>
        </w:rPr>
        <w:t>1</w:t>
      </w:r>
      <w:proofErr w:type="gramEnd"/>
      <w:r w:rsidRPr="00C632E7">
        <w:rPr>
          <w:rFonts w:eastAsia="Times New Roman" w:cs="Times New Roman"/>
          <w:sz w:val="18"/>
          <w:szCs w:val="20"/>
        </w:rPr>
        <w:t xml:space="preserve"> Minimum amount of animals: 50 goats, 250 poultry, 25 pigs, 5 cattle, 5 horses, 50 sheep</w:t>
      </w:r>
    </w:p>
    <w:p w:rsidR="00F274F1" w:rsidRPr="00C632E7" w:rsidRDefault="00F274F1" w:rsidP="00F274F1">
      <w:pPr>
        <w:spacing w:before="0" w:after="0" w:line="276" w:lineRule="auto"/>
        <w:contextualSpacing/>
        <w:rPr>
          <w:rFonts w:eastAsia="Times New Roman" w:cs="Times New Roman"/>
          <w:sz w:val="18"/>
          <w:szCs w:val="18"/>
        </w:rPr>
      </w:pPr>
      <w:proofErr w:type="gramStart"/>
      <w:r w:rsidRPr="00C632E7">
        <w:rPr>
          <w:rFonts w:eastAsia="Times New Roman" w:cs="Times New Roman"/>
          <w:sz w:val="18"/>
          <w:szCs w:val="18"/>
          <w:vertAlign w:val="superscript"/>
        </w:rPr>
        <w:t>2</w:t>
      </w:r>
      <w:proofErr w:type="gramEnd"/>
      <w:r w:rsidRPr="00C632E7">
        <w:rPr>
          <w:rFonts w:eastAsia="Times New Roman" w:cs="Times New Roman"/>
          <w:sz w:val="18"/>
          <w:szCs w:val="18"/>
        </w:rPr>
        <w:t xml:space="preserve"> adjusted models (Models A-C) are also corrected for presence of other farms within 500m with a minimum number of animals</w:t>
      </w:r>
    </w:p>
    <w:p w:rsidR="00F274F1" w:rsidRPr="00C632E7" w:rsidRDefault="00F274F1" w:rsidP="00F274F1">
      <w:pPr>
        <w:spacing w:before="0" w:after="0" w:line="276" w:lineRule="auto"/>
        <w:contextualSpacing/>
        <w:rPr>
          <w:rFonts w:eastAsia="Times New Roman" w:cs="Times New Roman"/>
          <w:sz w:val="18"/>
          <w:szCs w:val="18"/>
        </w:rPr>
      </w:pPr>
      <w:proofErr w:type="gramStart"/>
      <w:r w:rsidRPr="00C632E7">
        <w:rPr>
          <w:rFonts w:eastAsia="Times New Roman" w:cs="Times New Roman"/>
          <w:sz w:val="18"/>
          <w:szCs w:val="18"/>
          <w:vertAlign w:val="superscript"/>
        </w:rPr>
        <w:lastRenderedPageBreak/>
        <w:t>3</w:t>
      </w:r>
      <w:proofErr w:type="gramEnd"/>
      <w:r w:rsidRPr="00C632E7">
        <w:rPr>
          <w:rFonts w:eastAsia="Times New Roman" w:cs="Times New Roman"/>
          <w:sz w:val="18"/>
          <w:szCs w:val="18"/>
        </w:rPr>
        <w:t xml:space="preserve"> adjusted models (Models A-C) are also corrected for presence of other farms within 1000m with a minimum number of animals</w:t>
      </w:r>
    </w:p>
    <w:p w:rsidR="00F274F1" w:rsidRPr="00C632E7" w:rsidRDefault="00F274F1" w:rsidP="00F274F1">
      <w:pPr>
        <w:spacing w:before="0" w:after="0" w:line="276" w:lineRule="auto"/>
        <w:contextualSpacing/>
        <w:rPr>
          <w:rFonts w:eastAsia="Times New Roman" w:cs="Times New Roman"/>
          <w:sz w:val="18"/>
          <w:szCs w:val="18"/>
        </w:rPr>
      </w:pPr>
      <w:r w:rsidRPr="00C632E7">
        <w:rPr>
          <w:rFonts w:eastAsia="Times New Roman" w:cs="Times New Roman"/>
          <w:sz w:val="18"/>
          <w:szCs w:val="18"/>
          <w:vertAlign w:val="superscript"/>
        </w:rPr>
        <w:t>4</w:t>
      </w:r>
      <w:r w:rsidRPr="00C632E7">
        <w:rPr>
          <w:rFonts w:eastAsia="Times New Roman" w:cs="Times New Roman"/>
          <w:sz w:val="18"/>
          <w:szCs w:val="18"/>
        </w:rPr>
        <w:t xml:space="preserve"> adjusted models (Models A-</w:t>
      </w:r>
      <w:proofErr w:type="gramStart"/>
      <w:r w:rsidRPr="00C632E7">
        <w:rPr>
          <w:rFonts w:eastAsia="Times New Roman" w:cs="Times New Roman"/>
          <w:sz w:val="18"/>
          <w:szCs w:val="18"/>
        </w:rPr>
        <w:t>C )</w:t>
      </w:r>
      <w:proofErr w:type="gramEnd"/>
      <w:r w:rsidRPr="00C632E7">
        <w:rPr>
          <w:rFonts w:eastAsia="Times New Roman" w:cs="Times New Roman"/>
          <w:sz w:val="18"/>
          <w:szCs w:val="18"/>
        </w:rPr>
        <w:t xml:space="preserve"> are also corrected for presence of other farms within 1500m with a minimum number of animals</w:t>
      </w:r>
    </w:p>
    <w:p w:rsidR="00867DEA" w:rsidRDefault="00F274F1" w:rsidP="00F274F1">
      <w:pPr>
        <w:spacing w:before="0" w:after="0" w:line="276" w:lineRule="auto"/>
        <w:contextualSpacing/>
      </w:pPr>
      <w:r w:rsidRPr="00C632E7">
        <w:rPr>
          <w:rFonts w:eastAsia="Times New Roman" w:cs="Times New Roman"/>
          <w:sz w:val="18"/>
          <w:szCs w:val="18"/>
          <w:vertAlign w:val="superscript"/>
        </w:rPr>
        <w:t xml:space="preserve">5 </w:t>
      </w:r>
      <w:r w:rsidRPr="00C632E7">
        <w:rPr>
          <w:rFonts w:eastAsia="Times New Roman" w:cs="Times New Roman"/>
          <w:sz w:val="18"/>
          <w:szCs w:val="18"/>
        </w:rPr>
        <w:t>adjusted models (Models A-</w:t>
      </w:r>
      <w:proofErr w:type="gramStart"/>
      <w:r w:rsidRPr="00C632E7">
        <w:rPr>
          <w:rFonts w:eastAsia="Times New Roman" w:cs="Times New Roman"/>
          <w:sz w:val="18"/>
          <w:szCs w:val="18"/>
        </w:rPr>
        <w:t>C )</w:t>
      </w:r>
      <w:proofErr w:type="gramEnd"/>
      <w:r w:rsidRPr="00C632E7">
        <w:rPr>
          <w:rFonts w:eastAsia="Times New Roman" w:cs="Times New Roman"/>
          <w:sz w:val="18"/>
          <w:szCs w:val="18"/>
        </w:rPr>
        <w:t xml:space="preserve"> are also corrected for presence of other farms within 2000m with a minimum nu</w:t>
      </w:r>
      <w:r>
        <w:rPr>
          <w:rFonts w:eastAsia="Times New Roman" w:cs="Times New Roman"/>
          <w:sz w:val="18"/>
          <w:szCs w:val="18"/>
        </w:rPr>
        <w:t>m</w:t>
      </w:r>
      <w:r>
        <w:rPr>
          <w:rFonts w:eastAsia="Times New Roman" w:cs="Times New Roman"/>
          <w:sz w:val="18"/>
          <w:szCs w:val="18"/>
        </w:rPr>
        <w:t>ber  of animals</w:t>
      </w:r>
    </w:p>
    <w:sectPr w:rsidR="00867DEA" w:rsidSect="00F274F1">
      <w:pgSz w:w="16839" w:h="11907" w:orient="landscape" w:code="9"/>
      <w:pgMar w:top="1134" w:right="1418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1"/>
    <w:rsid w:val="00022A0B"/>
    <w:rsid w:val="00083D94"/>
    <w:rsid w:val="000F242A"/>
    <w:rsid w:val="001B71C7"/>
    <w:rsid w:val="002E5D99"/>
    <w:rsid w:val="002F43C9"/>
    <w:rsid w:val="003904EB"/>
    <w:rsid w:val="00397EA1"/>
    <w:rsid w:val="003A5084"/>
    <w:rsid w:val="003E21C3"/>
    <w:rsid w:val="00444670"/>
    <w:rsid w:val="004C2140"/>
    <w:rsid w:val="004C48EB"/>
    <w:rsid w:val="005250AF"/>
    <w:rsid w:val="005522B6"/>
    <w:rsid w:val="005618DF"/>
    <w:rsid w:val="00572164"/>
    <w:rsid w:val="00615F61"/>
    <w:rsid w:val="00671EF6"/>
    <w:rsid w:val="00705187"/>
    <w:rsid w:val="00725871"/>
    <w:rsid w:val="007301EE"/>
    <w:rsid w:val="00736DBC"/>
    <w:rsid w:val="00801211"/>
    <w:rsid w:val="00805064"/>
    <w:rsid w:val="00867DEA"/>
    <w:rsid w:val="00914695"/>
    <w:rsid w:val="00A74D15"/>
    <w:rsid w:val="00AC529E"/>
    <w:rsid w:val="00AE7E4F"/>
    <w:rsid w:val="00BB296E"/>
    <w:rsid w:val="00BB3767"/>
    <w:rsid w:val="00BF2F25"/>
    <w:rsid w:val="00C25EBD"/>
    <w:rsid w:val="00C416AE"/>
    <w:rsid w:val="00CC31E9"/>
    <w:rsid w:val="00D87598"/>
    <w:rsid w:val="00DD4329"/>
    <w:rsid w:val="00E22ACE"/>
    <w:rsid w:val="00E66488"/>
    <w:rsid w:val="00EA1B49"/>
    <w:rsid w:val="00EE2445"/>
    <w:rsid w:val="00F274F1"/>
    <w:rsid w:val="00FD557D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F1"/>
    <w:pPr>
      <w:spacing w:before="20" w:after="20"/>
    </w:pPr>
    <w:rPr>
      <w:rFonts w:ascii="Times New Roman" w:hAnsi="Times New Roman" w:cstheme="minorBidi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3D94"/>
    <w:pPr>
      <w:spacing w:before="100" w:after="100" w:line="360" w:lineRule="auto"/>
      <w:contextualSpacing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3D94"/>
    <w:pPr>
      <w:keepNext/>
      <w:keepLines/>
      <w:spacing w:before="200" w:after="200" w:line="360" w:lineRule="auto"/>
      <w:contextualSpacing/>
      <w:outlineLvl w:val="1"/>
    </w:pPr>
    <w:rPr>
      <w:rFonts w:ascii="Times" w:eastAsiaTheme="majorEastAsia" w:hAnsi="Times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autoRedefine/>
    <w:uiPriority w:val="9"/>
    <w:unhideWhenUsed/>
    <w:qFormat/>
    <w:rsid w:val="00801211"/>
    <w:pPr>
      <w:keepNext/>
      <w:keepLines/>
      <w:spacing w:before="200" w:after="200"/>
      <w:contextualSpacing/>
      <w:outlineLvl w:val="2"/>
    </w:pPr>
    <w:rPr>
      <w:rFonts w:ascii="Verdana" w:eastAsiaTheme="majorEastAsia" w:hAnsi="Verdan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BodyText"/>
    <w:link w:val="Heading5Char"/>
    <w:autoRedefine/>
    <w:uiPriority w:val="9"/>
    <w:unhideWhenUsed/>
    <w:qFormat/>
    <w:rsid w:val="007301EE"/>
    <w:pPr>
      <w:keepNext/>
      <w:keepLines/>
      <w:pageBreakBefore/>
      <w:spacing w:before="200" w:after="0" w:line="20" w:lineRule="exact"/>
      <w:contextualSpacing/>
      <w:outlineLvl w:val="4"/>
    </w:pPr>
    <w:rPr>
      <w:rFonts w:asciiTheme="majorHAnsi" w:eastAsiaTheme="majorEastAsia" w:hAnsiTheme="majorHAnsi" w:cstheme="majorBidi"/>
      <w:i/>
      <w:iCs/>
      <w:color w:val="FFFFFF" w:themeColor="background1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01211"/>
    <w:pPr>
      <w:pBdr>
        <w:bottom w:val="single" w:sz="8" w:space="4" w:color="5B9BD5" w:themeColor="accent1"/>
      </w:pBdr>
      <w:spacing w:after="200" w:line="288" w:lineRule="auto"/>
      <w:contextualSpacing/>
      <w:jc w:val="center"/>
    </w:pPr>
    <w:rPr>
      <w:rFonts w:ascii="Verdana" w:eastAsiaTheme="majorEastAsia" w:hAnsi="Verdana" w:cstheme="majorBidi"/>
      <w:b/>
      <w:color w:val="4472C4" w:themeColor="accent5"/>
      <w:spacing w:val="5"/>
      <w:kern w:val="28"/>
      <w:sz w:val="28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801211"/>
    <w:rPr>
      <w:rFonts w:ascii="Verdana" w:eastAsiaTheme="majorEastAsia" w:hAnsi="Verdana" w:cstheme="majorBidi"/>
      <w:b/>
      <w:color w:val="4472C4" w:themeColor="accent5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3D94"/>
    <w:rPr>
      <w:rFonts w:ascii="Times" w:eastAsiaTheme="majorEastAsia" w:hAnsi="Times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3D94"/>
    <w:rPr>
      <w:rFonts w:ascii="Times" w:eastAsiaTheme="majorEastAsia" w:hAnsi="Times" w:cstheme="majorBidi"/>
      <w:b/>
      <w:bCs/>
      <w:i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01211"/>
    <w:rPr>
      <w:rFonts w:ascii="Verdana" w:eastAsiaTheme="majorEastAsia" w:hAnsi="Verdana" w:cstheme="majorBidi"/>
      <w:b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6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01EE"/>
    <w:rPr>
      <w:rFonts w:asciiTheme="majorHAnsi" w:eastAsiaTheme="majorEastAsia" w:hAnsiTheme="majorHAnsi" w:cstheme="majorBidi"/>
      <w:i/>
      <w:iCs/>
      <w:color w:val="FFFFFF" w:themeColor="background1"/>
      <w:sz w:val="1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6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670"/>
    <w:pPr>
      <w:spacing w:after="200"/>
      <w:contextualSpacing/>
    </w:pPr>
    <w:rPr>
      <w:rFonts w:ascii="Verdana" w:hAnsi="Verdana"/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670"/>
    <w:pPr>
      <w:numPr>
        <w:ilvl w:val="1"/>
      </w:numPr>
      <w:spacing w:after="200"/>
      <w:contextualSpacing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46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44670"/>
    <w:rPr>
      <w:b/>
      <w:bCs/>
    </w:rPr>
  </w:style>
  <w:style w:type="character" w:styleId="Emphasis">
    <w:name w:val="Emphasis"/>
    <w:uiPriority w:val="20"/>
    <w:qFormat/>
    <w:rsid w:val="00444670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44670"/>
    <w:pPr>
      <w:spacing w:after="200"/>
      <w:contextualSpacing/>
    </w:pPr>
    <w:rPr>
      <w:rFonts w:ascii="Verdana" w:hAnsi="Verdana"/>
    </w:rPr>
  </w:style>
  <w:style w:type="character" w:customStyle="1" w:styleId="NoSpacingChar">
    <w:name w:val="No Spacing Char"/>
    <w:basedOn w:val="DefaultParagraphFont"/>
    <w:link w:val="NoSpacing"/>
    <w:uiPriority w:val="1"/>
    <w:rsid w:val="00444670"/>
  </w:style>
  <w:style w:type="paragraph" w:styleId="ListParagraph">
    <w:name w:val="List Paragraph"/>
    <w:basedOn w:val="Normal"/>
    <w:uiPriority w:val="34"/>
    <w:qFormat/>
    <w:rsid w:val="00D87598"/>
    <w:pPr>
      <w:spacing w:after="200"/>
      <w:ind w:left="720"/>
      <w:contextualSpacing/>
    </w:pPr>
    <w:rPr>
      <w:rFonts w:ascii="Verdana" w:hAnsi="Verdana"/>
    </w:rPr>
  </w:style>
  <w:style w:type="paragraph" w:styleId="Quote">
    <w:name w:val="Quote"/>
    <w:basedOn w:val="Normal"/>
    <w:next w:val="Normal"/>
    <w:link w:val="QuoteChar"/>
    <w:uiPriority w:val="29"/>
    <w:qFormat/>
    <w:rsid w:val="00444670"/>
    <w:pPr>
      <w:spacing w:after="200"/>
      <w:contextualSpacing/>
    </w:pPr>
    <w:rPr>
      <w:rFonts w:ascii="Verdana" w:hAnsi="Verdan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6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670"/>
    <w:pPr>
      <w:pBdr>
        <w:bottom w:val="single" w:sz="4" w:space="4" w:color="5B9BD5" w:themeColor="accent1"/>
      </w:pBdr>
      <w:spacing w:before="200" w:after="280"/>
      <w:ind w:left="936" w:right="936"/>
      <w:contextualSpacing/>
    </w:pPr>
    <w:rPr>
      <w:rFonts w:ascii="Verdana" w:hAnsi="Verdana"/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670"/>
    <w:rPr>
      <w:b/>
      <w:bCs/>
      <w:i/>
      <w:iCs/>
      <w:color w:val="5B9BD5" w:themeColor="accent1"/>
    </w:rPr>
  </w:style>
  <w:style w:type="character" w:styleId="SubtleEmphasis">
    <w:name w:val="Subtle Emphasis"/>
    <w:aliases w:val="Journal or Status"/>
    <w:uiPriority w:val="19"/>
    <w:qFormat/>
    <w:rsid w:val="000F242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467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444670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44467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4446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670"/>
    <w:pPr>
      <w:outlineLvl w:val="9"/>
    </w:pPr>
  </w:style>
  <w:style w:type="character" w:customStyle="1" w:styleId="jrnl">
    <w:name w:val="jrnl"/>
    <w:basedOn w:val="DefaultParagraphFont"/>
    <w:rsid w:val="00444670"/>
  </w:style>
  <w:style w:type="paragraph" w:styleId="Index1">
    <w:name w:val="index 1"/>
    <w:basedOn w:val="Normal"/>
    <w:next w:val="Normal"/>
    <w:autoRedefine/>
    <w:uiPriority w:val="99"/>
    <w:unhideWhenUsed/>
    <w:rsid w:val="00444670"/>
    <w:pPr>
      <w:spacing w:after="200"/>
      <w:ind w:left="200" w:hanging="200"/>
      <w:contextualSpacing/>
    </w:pPr>
    <w:rPr>
      <w:rFonts w:ascii="Verdana" w:hAnsi="Verdana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44670"/>
    <w:pPr>
      <w:spacing w:after="200"/>
      <w:ind w:left="400" w:hanging="200"/>
      <w:contextualSpacing/>
    </w:pPr>
    <w:rPr>
      <w:rFonts w:ascii="Verdana" w:hAnsi="Verdana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44670"/>
    <w:pPr>
      <w:spacing w:after="200"/>
      <w:ind w:left="600" w:hanging="200"/>
      <w:contextualSpacing/>
    </w:pPr>
    <w:rPr>
      <w:rFonts w:ascii="Verdana" w:hAnsi="Verdana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44670"/>
    <w:pPr>
      <w:spacing w:after="200"/>
      <w:ind w:left="800" w:hanging="200"/>
      <w:contextualSpacing/>
    </w:pPr>
    <w:rPr>
      <w:rFonts w:ascii="Verdana" w:hAnsi="Verdana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44670"/>
    <w:pPr>
      <w:spacing w:after="200"/>
      <w:ind w:left="1000" w:hanging="200"/>
      <w:contextualSpacing/>
    </w:pPr>
    <w:rPr>
      <w:rFonts w:ascii="Verdana" w:hAnsi="Verdana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44670"/>
    <w:pPr>
      <w:spacing w:after="200"/>
      <w:ind w:left="1200" w:hanging="200"/>
      <w:contextualSpacing/>
    </w:pPr>
    <w:rPr>
      <w:rFonts w:ascii="Verdana" w:hAnsi="Verdana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44670"/>
    <w:pPr>
      <w:spacing w:after="200"/>
      <w:ind w:left="1400" w:hanging="200"/>
      <w:contextualSpacing/>
    </w:pPr>
    <w:rPr>
      <w:rFonts w:ascii="Verdana" w:hAnsi="Verdana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44670"/>
    <w:pPr>
      <w:spacing w:after="200"/>
      <w:ind w:left="1600" w:hanging="200"/>
      <w:contextualSpacing/>
    </w:pPr>
    <w:rPr>
      <w:rFonts w:ascii="Verdana" w:hAnsi="Verdana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44670"/>
    <w:pPr>
      <w:spacing w:after="200"/>
      <w:ind w:left="1800" w:hanging="200"/>
      <w:contextualSpacing/>
    </w:pPr>
    <w:rPr>
      <w:rFonts w:ascii="Verdana" w:hAnsi="Verdan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44670"/>
    <w:pPr>
      <w:spacing w:before="120" w:after="200"/>
      <w:contextualSpacing/>
      <w:jc w:val="right"/>
    </w:pPr>
    <w:rPr>
      <w:rFonts w:ascii="Myriad Pro" w:hAnsi="Myriad Pro"/>
    </w:rPr>
  </w:style>
  <w:style w:type="paragraph" w:styleId="TOC2">
    <w:name w:val="toc 2"/>
    <w:basedOn w:val="Normal"/>
    <w:next w:val="Normal"/>
    <w:autoRedefine/>
    <w:uiPriority w:val="39"/>
    <w:unhideWhenUsed/>
    <w:rsid w:val="00444670"/>
    <w:pPr>
      <w:tabs>
        <w:tab w:val="left" w:pos="7088"/>
        <w:tab w:val="right" w:leader="dot" w:pos="9016"/>
      </w:tabs>
      <w:spacing w:after="200"/>
      <w:ind w:left="200"/>
      <w:contextualSpacing/>
    </w:pPr>
    <w:rPr>
      <w:rFonts w:ascii="Verdana" w:hAnsi="Verdana"/>
      <w:b/>
    </w:rPr>
  </w:style>
  <w:style w:type="paragraph" w:styleId="TOC3">
    <w:name w:val="toc 3"/>
    <w:basedOn w:val="Normal"/>
    <w:next w:val="Normal"/>
    <w:autoRedefine/>
    <w:uiPriority w:val="39"/>
    <w:unhideWhenUsed/>
    <w:rsid w:val="00444670"/>
    <w:pPr>
      <w:spacing w:after="200"/>
      <w:ind w:left="400"/>
      <w:contextualSpacing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444670"/>
    <w:pPr>
      <w:spacing w:after="200"/>
      <w:ind w:left="600"/>
      <w:contextualSpacing/>
    </w:pPr>
    <w:rPr>
      <w:rFonts w:ascii="Verdana" w:hAnsi="Verdana"/>
    </w:rPr>
  </w:style>
  <w:style w:type="paragraph" w:styleId="TOC5">
    <w:name w:val="toc 5"/>
    <w:basedOn w:val="Normal"/>
    <w:next w:val="Normal"/>
    <w:autoRedefine/>
    <w:uiPriority w:val="39"/>
    <w:unhideWhenUsed/>
    <w:rsid w:val="00444670"/>
    <w:pPr>
      <w:spacing w:after="200"/>
      <w:ind w:left="800"/>
      <w:contextualSpacing/>
    </w:pPr>
    <w:rPr>
      <w:rFonts w:ascii="Verdana" w:hAnsi="Verdana"/>
    </w:rPr>
  </w:style>
  <w:style w:type="paragraph" w:styleId="TOC6">
    <w:name w:val="toc 6"/>
    <w:basedOn w:val="Normal"/>
    <w:next w:val="Normal"/>
    <w:autoRedefine/>
    <w:uiPriority w:val="39"/>
    <w:unhideWhenUsed/>
    <w:rsid w:val="00444670"/>
    <w:pPr>
      <w:spacing w:after="200"/>
      <w:ind w:left="1000"/>
      <w:contextualSpacing/>
    </w:pPr>
    <w:rPr>
      <w:rFonts w:ascii="Verdana" w:hAnsi="Verdana"/>
    </w:rPr>
  </w:style>
  <w:style w:type="paragraph" w:styleId="TOC7">
    <w:name w:val="toc 7"/>
    <w:basedOn w:val="Normal"/>
    <w:next w:val="Normal"/>
    <w:autoRedefine/>
    <w:uiPriority w:val="39"/>
    <w:unhideWhenUsed/>
    <w:rsid w:val="00444670"/>
    <w:pPr>
      <w:spacing w:after="200"/>
      <w:ind w:left="1200"/>
      <w:contextualSpacing/>
    </w:pPr>
    <w:rPr>
      <w:rFonts w:ascii="Verdana" w:hAnsi="Verdana"/>
    </w:rPr>
  </w:style>
  <w:style w:type="paragraph" w:styleId="TOC8">
    <w:name w:val="toc 8"/>
    <w:basedOn w:val="Normal"/>
    <w:next w:val="Normal"/>
    <w:autoRedefine/>
    <w:uiPriority w:val="39"/>
    <w:unhideWhenUsed/>
    <w:rsid w:val="00444670"/>
    <w:pPr>
      <w:spacing w:after="200"/>
      <w:ind w:left="1400"/>
      <w:contextualSpacing/>
    </w:pPr>
    <w:rPr>
      <w:rFonts w:ascii="Verdana" w:hAnsi="Verdana"/>
    </w:rPr>
  </w:style>
  <w:style w:type="paragraph" w:styleId="TOC9">
    <w:name w:val="toc 9"/>
    <w:basedOn w:val="Normal"/>
    <w:next w:val="Normal"/>
    <w:autoRedefine/>
    <w:uiPriority w:val="39"/>
    <w:unhideWhenUsed/>
    <w:rsid w:val="00444670"/>
    <w:pPr>
      <w:spacing w:after="200"/>
      <w:ind w:left="1600"/>
      <w:contextualSpacing/>
    </w:pPr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670"/>
    <w:pPr>
      <w:spacing w:after="200"/>
      <w:contextualSpacing/>
    </w:pPr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670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670"/>
    <w:pPr>
      <w:tabs>
        <w:tab w:val="center" w:pos="4513"/>
        <w:tab w:val="right" w:pos="9026"/>
      </w:tabs>
      <w:spacing w:after="200"/>
      <w:contextualSpacing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4446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670"/>
    <w:pPr>
      <w:tabs>
        <w:tab w:val="center" w:pos="4320"/>
        <w:tab w:val="right" w:pos="8640"/>
      </w:tabs>
      <w:spacing w:after="200"/>
      <w:contextualSpacing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444670"/>
    <w:rPr>
      <w:lang w:val="en-US"/>
    </w:rPr>
  </w:style>
  <w:style w:type="paragraph" w:styleId="IndexHeading">
    <w:name w:val="index heading"/>
    <w:basedOn w:val="Normal"/>
    <w:next w:val="Index1"/>
    <w:uiPriority w:val="99"/>
    <w:unhideWhenUsed/>
    <w:rsid w:val="00444670"/>
    <w:pPr>
      <w:spacing w:before="240" w:after="120"/>
      <w:contextualSpacing/>
      <w:jc w:val="center"/>
    </w:pPr>
    <w:rPr>
      <w:rFonts w:ascii="Verdana" w:hAnsi="Verdana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4670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4670"/>
  </w:style>
  <w:style w:type="character" w:styleId="Hyperlink">
    <w:name w:val="Hyperlink"/>
    <w:basedOn w:val="DefaultParagraphFont"/>
    <w:uiPriority w:val="99"/>
    <w:unhideWhenUsed/>
    <w:rsid w:val="00444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67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70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70"/>
    <w:pPr>
      <w:spacing w:after="200"/>
      <w:contextualSpacing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70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4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444670"/>
    <w:pPr>
      <w:tabs>
        <w:tab w:val="left" w:pos="500"/>
      </w:tabs>
      <w:spacing w:after="240"/>
      <w:ind w:left="504" w:hanging="504"/>
      <w:contextualSpacing/>
    </w:pPr>
    <w:rPr>
      <w:rFonts w:ascii="Verdana" w:hAnsi="Verdana"/>
    </w:rPr>
  </w:style>
  <w:style w:type="paragraph" w:customStyle="1" w:styleId="Thesislayout">
    <w:name w:val="Thesis layout"/>
    <w:basedOn w:val="Normal"/>
    <w:autoRedefine/>
    <w:rsid w:val="001B71C7"/>
    <w:pPr>
      <w:spacing w:before="200" w:after="440"/>
    </w:pPr>
    <w:rPr>
      <w:rFonts w:ascii="Myriad Pro" w:eastAsia="MS Gothic" w:hAnsi="Myriad Pro"/>
    </w:rPr>
  </w:style>
  <w:style w:type="paragraph" w:customStyle="1" w:styleId="TLHeading1">
    <w:name w:val="TL Heading 1"/>
    <w:basedOn w:val="Heading1"/>
    <w:rsid w:val="001B71C7"/>
    <w:rPr>
      <w:rFonts w:ascii="Myriad Pro" w:hAnsi="Myriad Pro"/>
    </w:rPr>
  </w:style>
  <w:style w:type="paragraph" w:customStyle="1" w:styleId="TLTitle">
    <w:name w:val="TL Title"/>
    <w:basedOn w:val="Title"/>
    <w:rsid w:val="001B71C7"/>
    <w:rPr>
      <w:rFonts w:ascii="Myriad Pro" w:hAnsi="Myriad Pro"/>
      <w:sz w:val="32"/>
    </w:rPr>
  </w:style>
  <w:style w:type="paragraph" w:customStyle="1" w:styleId="TLNormal">
    <w:name w:val="TL Normal"/>
    <w:basedOn w:val="Normal"/>
    <w:autoRedefine/>
    <w:rsid w:val="001B71C7"/>
    <w:pPr>
      <w:spacing w:before="200" w:after="440"/>
    </w:pPr>
    <w:rPr>
      <w:rFonts w:ascii="Myriad Pro" w:eastAsia="MS Gothic" w:hAnsi="Myriad Pro"/>
    </w:rPr>
  </w:style>
  <w:style w:type="paragraph" w:customStyle="1" w:styleId="TLHeading2">
    <w:name w:val="TL Heading 2"/>
    <w:basedOn w:val="Heading2"/>
    <w:autoRedefine/>
    <w:rsid w:val="00BF2F25"/>
    <w:rPr>
      <w:rFonts w:ascii="Myriad Pro" w:hAnsi="Myriad Pro"/>
      <w:smallCaps/>
    </w:rPr>
  </w:style>
  <w:style w:type="paragraph" w:customStyle="1" w:styleId="TLHeading3">
    <w:name w:val="TL Heading 3"/>
    <w:basedOn w:val="Heading3"/>
    <w:autoRedefine/>
    <w:rsid w:val="00BF2F25"/>
    <w:rPr>
      <w:rFonts w:ascii="Myriad Pro" w:hAnsi="Myriad Pro"/>
      <w:smallCaps/>
    </w:rPr>
  </w:style>
  <w:style w:type="paragraph" w:customStyle="1" w:styleId="TLTitleofChapter">
    <w:name w:val="TL Title of Chapter"/>
    <w:basedOn w:val="Normal"/>
    <w:autoRedefine/>
    <w:rsid w:val="001B71C7"/>
    <w:pPr>
      <w:jc w:val="right"/>
    </w:pPr>
    <w:rPr>
      <w:rFonts w:ascii="Myriad Pro" w:hAnsi="Myriad Pro"/>
      <w:smallCaps/>
      <w:sz w:val="32"/>
      <w:szCs w:val="48"/>
    </w:rPr>
  </w:style>
  <w:style w:type="paragraph" w:styleId="Date">
    <w:name w:val="Date"/>
    <w:next w:val="BodyText"/>
    <w:link w:val="DateChar"/>
    <w:autoRedefine/>
    <w:qFormat/>
    <w:rsid w:val="004C2140"/>
    <w:pPr>
      <w:keepNext/>
      <w:keepLines/>
      <w:spacing w:after="500"/>
      <w:jc w:val="center"/>
    </w:pPr>
    <w:rPr>
      <w:rFonts w:ascii="Verdana" w:hAnsi="Verdana" w:cstheme="minorBidi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4C2140"/>
    <w:rPr>
      <w:rFonts w:ascii="Verdana" w:eastAsiaTheme="minorHAnsi" w:hAnsi="Verdana" w:cstheme="minorBid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C2140"/>
    <w:pPr>
      <w:spacing w:after="120"/>
      <w:contextualSpacing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140"/>
    <w:rPr>
      <w:rFonts w:cs="Times New Roman"/>
      <w:sz w:val="22"/>
      <w:szCs w:val="24"/>
      <w:lang w:val="en-GB"/>
    </w:rPr>
  </w:style>
  <w:style w:type="table" w:customStyle="1" w:styleId="PlainTable2111">
    <w:name w:val="Plain Table 2111"/>
    <w:basedOn w:val="TableNormal"/>
    <w:uiPriority w:val="42"/>
    <w:rsid w:val="00F274F1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F1"/>
    <w:pPr>
      <w:spacing w:before="20" w:after="20"/>
    </w:pPr>
    <w:rPr>
      <w:rFonts w:ascii="Times New Roman" w:hAnsi="Times New Roman" w:cstheme="minorBidi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3D94"/>
    <w:pPr>
      <w:spacing w:before="100" w:after="100" w:line="360" w:lineRule="auto"/>
      <w:contextualSpacing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3D94"/>
    <w:pPr>
      <w:keepNext/>
      <w:keepLines/>
      <w:spacing w:before="200" w:after="200" w:line="360" w:lineRule="auto"/>
      <w:contextualSpacing/>
      <w:outlineLvl w:val="1"/>
    </w:pPr>
    <w:rPr>
      <w:rFonts w:ascii="Times" w:eastAsiaTheme="majorEastAsia" w:hAnsi="Times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autoRedefine/>
    <w:uiPriority w:val="9"/>
    <w:unhideWhenUsed/>
    <w:qFormat/>
    <w:rsid w:val="00801211"/>
    <w:pPr>
      <w:keepNext/>
      <w:keepLines/>
      <w:spacing w:before="200" w:after="200"/>
      <w:contextualSpacing/>
      <w:outlineLvl w:val="2"/>
    </w:pPr>
    <w:rPr>
      <w:rFonts w:ascii="Verdana" w:eastAsiaTheme="majorEastAsia" w:hAnsi="Verdana" w:cstheme="majorBidi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BodyText"/>
    <w:link w:val="Heading5Char"/>
    <w:autoRedefine/>
    <w:uiPriority w:val="9"/>
    <w:unhideWhenUsed/>
    <w:qFormat/>
    <w:rsid w:val="007301EE"/>
    <w:pPr>
      <w:keepNext/>
      <w:keepLines/>
      <w:pageBreakBefore/>
      <w:spacing w:before="200" w:after="0" w:line="20" w:lineRule="exact"/>
      <w:contextualSpacing/>
      <w:outlineLvl w:val="4"/>
    </w:pPr>
    <w:rPr>
      <w:rFonts w:asciiTheme="majorHAnsi" w:eastAsiaTheme="majorEastAsia" w:hAnsiTheme="majorHAnsi" w:cstheme="majorBidi"/>
      <w:i/>
      <w:iCs/>
      <w:color w:val="FFFFFF" w:themeColor="background1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670"/>
    <w:pPr>
      <w:keepNext/>
      <w:keepLines/>
      <w:spacing w:before="200" w:after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01211"/>
    <w:pPr>
      <w:pBdr>
        <w:bottom w:val="single" w:sz="8" w:space="4" w:color="5B9BD5" w:themeColor="accent1"/>
      </w:pBdr>
      <w:spacing w:after="200" w:line="288" w:lineRule="auto"/>
      <w:contextualSpacing/>
      <w:jc w:val="center"/>
    </w:pPr>
    <w:rPr>
      <w:rFonts w:ascii="Verdana" w:eastAsiaTheme="majorEastAsia" w:hAnsi="Verdana" w:cstheme="majorBidi"/>
      <w:b/>
      <w:color w:val="4472C4" w:themeColor="accent5"/>
      <w:spacing w:val="5"/>
      <w:kern w:val="28"/>
      <w:sz w:val="28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801211"/>
    <w:rPr>
      <w:rFonts w:ascii="Verdana" w:eastAsiaTheme="majorEastAsia" w:hAnsi="Verdana" w:cstheme="majorBidi"/>
      <w:b/>
      <w:color w:val="4472C4" w:themeColor="accent5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3D94"/>
    <w:rPr>
      <w:rFonts w:ascii="Times" w:eastAsiaTheme="majorEastAsia" w:hAnsi="Times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3D94"/>
    <w:rPr>
      <w:rFonts w:ascii="Times" w:eastAsiaTheme="majorEastAsia" w:hAnsi="Times" w:cstheme="majorBidi"/>
      <w:b/>
      <w:bCs/>
      <w:i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01211"/>
    <w:rPr>
      <w:rFonts w:ascii="Verdana" w:eastAsiaTheme="majorEastAsia" w:hAnsi="Verdana" w:cstheme="majorBidi"/>
      <w:b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6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01EE"/>
    <w:rPr>
      <w:rFonts w:asciiTheme="majorHAnsi" w:eastAsiaTheme="majorEastAsia" w:hAnsiTheme="majorHAnsi" w:cstheme="majorBidi"/>
      <w:i/>
      <w:iCs/>
      <w:color w:val="FFFFFF" w:themeColor="background1"/>
      <w:sz w:val="16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6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670"/>
    <w:pPr>
      <w:spacing w:after="200"/>
      <w:contextualSpacing/>
    </w:pPr>
    <w:rPr>
      <w:rFonts w:ascii="Verdana" w:hAnsi="Verdana"/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670"/>
    <w:pPr>
      <w:numPr>
        <w:ilvl w:val="1"/>
      </w:numPr>
      <w:spacing w:after="200"/>
      <w:contextualSpacing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46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44670"/>
    <w:rPr>
      <w:b/>
      <w:bCs/>
    </w:rPr>
  </w:style>
  <w:style w:type="character" w:styleId="Emphasis">
    <w:name w:val="Emphasis"/>
    <w:uiPriority w:val="20"/>
    <w:qFormat/>
    <w:rsid w:val="00444670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44670"/>
    <w:pPr>
      <w:spacing w:after="200"/>
      <w:contextualSpacing/>
    </w:pPr>
    <w:rPr>
      <w:rFonts w:ascii="Verdana" w:hAnsi="Verdana"/>
    </w:rPr>
  </w:style>
  <w:style w:type="character" w:customStyle="1" w:styleId="NoSpacingChar">
    <w:name w:val="No Spacing Char"/>
    <w:basedOn w:val="DefaultParagraphFont"/>
    <w:link w:val="NoSpacing"/>
    <w:uiPriority w:val="1"/>
    <w:rsid w:val="00444670"/>
  </w:style>
  <w:style w:type="paragraph" w:styleId="ListParagraph">
    <w:name w:val="List Paragraph"/>
    <w:basedOn w:val="Normal"/>
    <w:uiPriority w:val="34"/>
    <w:qFormat/>
    <w:rsid w:val="00D87598"/>
    <w:pPr>
      <w:spacing w:after="200"/>
      <w:ind w:left="720"/>
      <w:contextualSpacing/>
    </w:pPr>
    <w:rPr>
      <w:rFonts w:ascii="Verdana" w:hAnsi="Verdana"/>
    </w:rPr>
  </w:style>
  <w:style w:type="paragraph" w:styleId="Quote">
    <w:name w:val="Quote"/>
    <w:basedOn w:val="Normal"/>
    <w:next w:val="Normal"/>
    <w:link w:val="QuoteChar"/>
    <w:uiPriority w:val="29"/>
    <w:qFormat/>
    <w:rsid w:val="00444670"/>
    <w:pPr>
      <w:spacing w:after="200"/>
      <w:contextualSpacing/>
    </w:pPr>
    <w:rPr>
      <w:rFonts w:ascii="Verdana" w:hAnsi="Verdan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6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670"/>
    <w:pPr>
      <w:pBdr>
        <w:bottom w:val="single" w:sz="4" w:space="4" w:color="5B9BD5" w:themeColor="accent1"/>
      </w:pBdr>
      <w:spacing w:before="200" w:after="280"/>
      <w:ind w:left="936" w:right="936"/>
      <w:contextualSpacing/>
    </w:pPr>
    <w:rPr>
      <w:rFonts w:ascii="Verdana" w:hAnsi="Verdana"/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670"/>
    <w:rPr>
      <w:b/>
      <w:bCs/>
      <w:i/>
      <w:iCs/>
      <w:color w:val="5B9BD5" w:themeColor="accent1"/>
    </w:rPr>
  </w:style>
  <w:style w:type="character" w:styleId="SubtleEmphasis">
    <w:name w:val="Subtle Emphasis"/>
    <w:aliases w:val="Journal or Status"/>
    <w:uiPriority w:val="19"/>
    <w:qFormat/>
    <w:rsid w:val="000F242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467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444670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44467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4446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670"/>
    <w:pPr>
      <w:outlineLvl w:val="9"/>
    </w:pPr>
  </w:style>
  <w:style w:type="character" w:customStyle="1" w:styleId="jrnl">
    <w:name w:val="jrnl"/>
    <w:basedOn w:val="DefaultParagraphFont"/>
    <w:rsid w:val="00444670"/>
  </w:style>
  <w:style w:type="paragraph" w:styleId="Index1">
    <w:name w:val="index 1"/>
    <w:basedOn w:val="Normal"/>
    <w:next w:val="Normal"/>
    <w:autoRedefine/>
    <w:uiPriority w:val="99"/>
    <w:unhideWhenUsed/>
    <w:rsid w:val="00444670"/>
    <w:pPr>
      <w:spacing w:after="200"/>
      <w:ind w:left="200" w:hanging="200"/>
      <w:contextualSpacing/>
    </w:pPr>
    <w:rPr>
      <w:rFonts w:ascii="Verdana" w:hAnsi="Verdana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44670"/>
    <w:pPr>
      <w:spacing w:after="200"/>
      <w:ind w:left="400" w:hanging="200"/>
      <w:contextualSpacing/>
    </w:pPr>
    <w:rPr>
      <w:rFonts w:ascii="Verdana" w:hAnsi="Verdana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44670"/>
    <w:pPr>
      <w:spacing w:after="200"/>
      <w:ind w:left="600" w:hanging="200"/>
      <w:contextualSpacing/>
    </w:pPr>
    <w:rPr>
      <w:rFonts w:ascii="Verdana" w:hAnsi="Verdana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44670"/>
    <w:pPr>
      <w:spacing w:after="200"/>
      <w:ind w:left="800" w:hanging="200"/>
      <w:contextualSpacing/>
    </w:pPr>
    <w:rPr>
      <w:rFonts w:ascii="Verdana" w:hAnsi="Verdana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44670"/>
    <w:pPr>
      <w:spacing w:after="200"/>
      <w:ind w:left="1000" w:hanging="200"/>
      <w:contextualSpacing/>
    </w:pPr>
    <w:rPr>
      <w:rFonts w:ascii="Verdana" w:hAnsi="Verdana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44670"/>
    <w:pPr>
      <w:spacing w:after="200"/>
      <w:ind w:left="1200" w:hanging="200"/>
      <w:contextualSpacing/>
    </w:pPr>
    <w:rPr>
      <w:rFonts w:ascii="Verdana" w:hAnsi="Verdana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44670"/>
    <w:pPr>
      <w:spacing w:after="200"/>
      <w:ind w:left="1400" w:hanging="200"/>
      <w:contextualSpacing/>
    </w:pPr>
    <w:rPr>
      <w:rFonts w:ascii="Verdana" w:hAnsi="Verdana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44670"/>
    <w:pPr>
      <w:spacing w:after="200"/>
      <w:ind w:left="1600" w:hanging="200"/>
      <w:contextualSpacing/>
    </w:pPr>
    <w:rPr>
      <w:rFonts w:ascii="Verdana" w:hAnsi="Verdana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44670"/>
    <w:pPr>
      <w:spacing w:after="200"/>
      <w:ind w:left="1800" w:hanging="200"/>
      <w:contextualSpacing/>
    </w:pPr>
    <w:rPr>
      <w:rFonts w:ascii="Verdana" w:hAnsi="Verdan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44670"/>
    <w:pPr>
      <w:spacing w:before="120" w:after="200"/>
      <w:contextualSpacing/>
      <w:jc w:val="right"/>
    </w:pPr>
    <w:rPr>
      <w:rFonts w:ascii="Myriad Pro" w:hAnsi="Myriad Pro"/>
    </w:rPr>
  </w:style>
  <w:style w:type="paragraph" w:styleId="TOC2">
    <w:name w:val="toc 2"/>
    <w:basedOn w:val="Normal"/>
    <w:next w:val="Normal"/>
    <w:autoRedefine/>
    <w:uiPriority w:val="39"/>
    <w:unhideWhenUsed/>
    <w:rsid w:val="00444670"/>
    <w:pPr>
      <w:tabs>
        <w:tab w:val="left" w:pos="7088"/>
        <w:tab w:val="right" w:leader="dot" w:pos="9016"/>
      </w:tabs>
      <w:spacing w:after="200"/>
      <w:ind w:left="200"/>
      <w:contextualSpacing/>
    </w:pPr>
    <w:rPr>
      <w:rFonts w:ascii="Verdana" w:hAnsi="Verdana"/>
      <w:b/>
    </w:rPr>
  </w:style>
  <w:style w:type="paragraph" w:styleId="TOC3">
    <w:name w:val="toc 3"/>
    <w:basedOn w:val="Normal"/>
    <w:next w:val="Normal"/>
    <w:autoRedefine/>
    <w:uiPriority w:val="39"/>
    <w:unhideWhenUsed/>
    <w:rsid w:val="00444670"/>
    <w:pPr>
      <w:spacing w:after="200"/>
      <w:ind w:left="400"/>
      <w:contextualSpacing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444670"/>
    <w:pPr>
      <w:spacing w:after="200"/>
      <w:ind w:left="600"/>
      <w:contextualSpacing/>
    </w:pPr>
    <w:rPr>
      <w:rFonts w:ascii="Verdana" w:hAnsi="Verdana"/>
    </w:rPr>
  </w:style>
  <w:style w:type="paragraph" w:styleId="TOC5">
    <w:name w:val="toc 5"/>
    <w:basedOn w:val="Normal"/>
    <w:next w:val="Normal"/>
    <w:autoRedefine/>
    <w:uiPriority w:val="39"/>
    <w:unhideWhenUsed/>
    <w:rsid w:val="00444670"/>
    <w:pPr>
      <w:spacing w:after="200"/>
      <w:ind w:left="800"/>
      <w:contextualSpacing/>
    </w:pPr>
    <w:rPr>
      <w:rFonts w:ascii="Verdana" w:hAnsi="Verdana"/>
    </w:rPr>
  </w:style>
  <w:style w:type="paragraph" w:styleId="TOC6">
    <w:name w:val="toc 6"/>
    <w:basedOn w:val="Normal"/>
    <w:next w:val="Normal"/>
    <w:autoRedefine/>
    <w:uiPriority w:val="39"/>
    <w:unhideWhenUsed/>
    <w:rsid w:val="00444670"/>
    <w:pPr>
      <w:spacing w:after="200"/>
      <w:ind w:left="1000"/>
      <w:contextualSpacing/>
    </w:pPr>
    <w:rPr>
      <w:rFonts w:ascii="Verdana" w:hAnsi="Verdana"/>
    </w:rPr>
  </w:style>
  <w:style w:type="paragraph" w:styleId="TOC7">
    <w:name w:val="toc 7"/>
    <w:basedOn w:val="Normal"/>
    <w:next w:val="Normal"/>
    <w:autoRedefine/>
    <w:uiPriority w:val="39"/>
    <w:unhideWhenUsed/>
    <w:rsid w:val="00444670"/>
    <w:pPr>
      <w:spacing w:after="200"/>
      <w:ind w:left="1200"/>
      <w:contextualSpacing/>
    </w:pPr>
    <w:rPr>
      <w:rFonts w:ascii="Verdana" w:hAnsi="Verdana"/>
    </w:rPr>
  </w:style>
  <w:style w:type="paragraph" w:styleId="TOC8">
    <w:name w:val="toc 8"/>
    <w:basedOn w:val="Normal"/>
    <w:next w:val="Normal"/>
    <w:autoRedefine/>
    <w:uiPriority w:val="39"/>
    <w:unhideWhenUsed/>
    <w:rsid w:val="00444670"/>
    <w:pPr>
      <w:spacing w:after="200"/>
      <w:ind w:left="1400"/>
      <w:contextualSpacing/>
    </w:pPr>
    <w:rPr>
      <w:rFonts w:ascii="Verdana" w:hAnsi="Verdana"/>
    </w:rPr>
  </w:style>
  <w:style w:type="paragraph" w:styleId="TOC9">
    <w:name w:val="toc 9"/>
    <w:basedOn w:val="Normal"/>
    <w:next w:val="Normal"/>
    <w:autoRedefine/>
    <w:uiPriority w:val="39"/>
    <w:unhideWhenUsed/>
    <w:rsid w:val="00444670"/>
    <w:pPr>
      <w:spacing w:after="200"/>
      <w:ind w:left="1600"/>
      <w:contextualSpacing/>
    </w:pPr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670"/>
    <w:pPr>
      <w:spacing w:after="200"/>
      <w:contextualSpacing/>
    </w:pPr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670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670"/>
    <w:pPr>
      <w:tabs>
        <w:tab w:val="center" w:pos="4513"/>
        <w:tab w:val="right" w:pos="9026"/>
      </w:tabs>
      <w:spacing w:after="200"/>
      <w:contextualSpacing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4446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670"/>
    <w:pPr>
      <w:tabs>
        <w:tab w:val="center" w:pos="4320"/>
        <w:tab w:val="right" w:pos="8640"/>
      </w:tabs>
      <w:spacing w:after="200"/>
      <w:contextualSpacing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444670"/>
    <w:rPr>
      <w:lang w:val="en-US"/>
    </w:rPr>
  </w:style>
  <w:style w:type="paragraph" w:styleId="IndexHeading">
    <w:name w:val="index heading"/>
    <w:basedOn w:val="Normal"/>
    <w:next w:val="Index1"/>
    <w:uiPriority w:val="99"/>
    <w:unhideWhenUsed/>
    <w:rsid w:val="00444670"/>
    <w:pPr>
      <w:spacing w:before="240" w:after="120"/>
      <w:contextualSpacing/>
      <w:jc w:val="center"/>
    </w:pPr>
    <w:rPr>
      <w:rFonts w:ascii="Verdana" w:hAnsi="Verdana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4670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4670"/>
  </w:style>
  <w:style w:type="character" w:styleId="Hyperlink">
    <w:name w:val="Hyperlink"/>
    <w:basedOn w:val="DefaultParagraphFont"/>
    <w:uiPriority w:val="99"/>
    <w:unhideWhenUsed/>
    <w:rsid w:val="00444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67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70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70"/>
    <w:pPr>
      <w:spacing w:after="200"/>
      <w:contextualSpacing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70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44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444670"/>
    <w:pPr>
      <w:tabs>
        <w:tab w:val="left" w:pos="500"/>
      </w:tabs>
      <w:spacing w:after="240"/>
      <w:ind w:left="504" w:hanging="504"/>
      <w:contextualSpacing/>
    </w:pPr>
    <w:rPr>
      <w:rFonts w:ascii="Verdana" w:hAnsi="Verdana"/>
    </w:rPr>
  </w:style>
  <w:style w:type="paragraph" w:customStyle="1" w:styleId="Thesislayout">
    <w:name w:val="Thesis layout"/>
    <w:basedOn w:val="Normal"/>
    <w:autoRedefine/>
    <w:rsid w:val="001B71C7"/>
    <w:pPr>
      <w:spacing w:before="200" w:after="440"/>
    </w:pPr>
    <w:rPr>
      <w:rFonts w:ascii="Myriad Pro" w:eastAsia="MS Gothic" w:hAnsi="Myriad Pro"/>
    </w:rPr>
  </w:style>
  <w:style w:type="paragraph" w:customStyle="1" w:styleId="TLHeading1">
    <w:name w:val="TL Heading 1"/>
    <w:basedOn w:val="Heading1"/>
    <w:rsid w:val="001B71C7"/>
    <w:rPr>
      <w:rFonts w:ascii="Myriad Pro" w:hAnsi="Myriad Pro"/>
    </w:rPr>
  </w:style>
  <w:style w:type="paragraph" w:customStyle="1" w:styleId="TLTitle">
    <w:name w:val="TL Title"/>
    <w:basedOn w:val="Title"/>
    <w:rsid w:val="001B71C7"/>
    <w:rPr>
      <w:rFonts w:ascii="Myriad Pro" w:hAnsi="Myriad Pro"/>
      <w:sz w:val="32"/>
    </w:rPr>
  </w:style>
  <w:style w:type="paragraph" w:customStyle="1" w:styleId="TLNormal">
    <w:name w:val="TL Normal"/>
    <w:basedOn w:val="Normal"/>
    <w:autoRedefine/>
    <w:rsid w:val="001B71C7"/>
    <w:pPr>
      <w:spacing w:before="200" w:after="440"/>
    </w:pPr>
    <w:rPr>
      <w:rFonts w:ascii="Myriad Pro" w:eastAsia="MS Gothic" w:hAnsi="Myriad Pro"/>
    </w:rPr>
  </w:style>
  <w:style w:type="paragraph" w:customStyle="1" w:styleId="TLHeading2">
    <w:name w:val="TL Heading 2"/>
    <w:basedOn w:val="Heading2"/>
    <w:autoRedefine/>
    <w:rsid w:val="00BF2F25"/>
    <w:rPr>
      <w:rFonts w:ascii="Myriad Pro" w:hAnsi="Myriad Pro"/>
      <w:smallCaps/>
    </w:rPr>
  </w:style>
  <w:style w:type="paragraph" w:customStyle="1" w:styleId="TLHeading3">
    <w:name w:val="TL Heading 3"/>
    <w:basedOn w:val="Heading3"/>
    <w:autoRedefine/>
    <w:rsid w:val="00BF2F25"/>
    <w:rPr>
      <w:rFonts w:ascii="Myriad Pro" w:hAnsi="Myriad Pro"/>
      <w:smallCaps/>
    </w:rPr>
  </w:style>
  <w:style w:type="paragraph" w:customStyle="1" w:styleId="TLTitleofChapter">
    <w:name w:val="TL Title of Chapter"/>
    <w:basedOn w:val="Normal"/>
    <w:autoRedefine/>
    <w:rsid w:val="001B71C7"/>
    <w:pPr>
      <w:jc w:val="right"/>
    </w:pPr>
    <w:rPr>
      <w:rFonts w:ascii="Myriad Pro" w:hAnsi="Myriad Pro"/>
      <w:smallCaps/>
      <w:sz w:val="32"/>
      <w:szCs w:val="48"/>
    </w:rPr>
  </w:style>
  <w:style w:type="paragraph" w:styleId="Date">
    <w:name w:val="Date"/>
    <w:next w:val="BodyText"/>
    <w:link w:val="DateChar"/>
    <w:autoRedefine/>
    <w:qFormat/>
    <w:rsid w:val="004C2140"/>
    <w:pPr>
      <w:keepNext/>
      <w:keepLines/>
      <w:spacing w:after="500"/>
      <w:jc w:val="center"/>
    </w:pPr>
    <w:rPr>
      <w:rFonts w:ascii="Verdana" w:hAnsi="Verdana" w:cstheme="minorBidi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4C2140"/>
    <w:rPr>
      <w:rFonts w:ascii="Verdana" w:eastAsiaTheme="minorHAnsi" w:hAnsi="Verdana" w:cstheme="minorBid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C2140"/>
    <w:pPr>
      <w:spacing w:after="120"/>
      <w:contextualSpacing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140"/>
    <w:rPr>
      <w:rFonts w:cs="Times New Roman"/>
      <w:sz w:val="22"/>
      <w:szCs w:val="24"/>
      <w:lang w:val="en-GB"/>
    </w:rPr>
  </w:style>
  <w:style w:type="table" w:customStyle="1" w:styleId="PlainTable2111">
    <w:name w:val="Plain Table 2111"/>
    <w:basedOn w:val="TableNormal"/>
    <w:uiPriority w:val="42"/>
    <w:rsid w:val="00F274F1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21629C09</Template>
  <TotalTime>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Freidl</dc:creator>
  <cp:lastModifiedBy>Gudrun Freidl</cp:lastModifiedBy>
  <cp:revision>2</cp:revision>
  <dcterms:created xsi:type="dcterms:W3CDTF">2017-03-14T15:07:00Z</dcterms:created>
  <dcterms:modified xsi:type="dcterms:W3CDTF">2017-03-14T15:07:00Z</dcterms:modified>
</cp:coreProperties>
</file>