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0113" w14:textId="77777777" w:rsidR="005E41AA" w:rsidRPr="00E72511" w:rsidRDefault="00672C1C" w:rsidP="005E41AA">
      <w:pPr>
        <w:outlineLvl w:val="0"/>
        <w:rPr>
          <w:rFonts w:ascii="Times New Roman" w:hAnsi="Times New Roman" w:cs="Times New Roman"/>
          <w:u w:val="single"/>
        </w:rPr>
      </w:pPr>
      <w:r>
        <w:rPr>
          <w:rFonts w:ascii="Times New Roman" w:hAnsi="Times New Roman" w:cs="Times New Roman"/>
          <w:u w:val="single"/>
        </w:rPr>
        <w:t>S1</w:t>
      </w:r>
      <w:bookmarkStart w:id="0" w:name="_GoBack"/>
      <w:bookmarkEnd w:id="0"/>
      <w:r w:rsidR="005E41AA" w:rsidRPr="00E72511">
        <w:rPr>
          <w:rFonts w:ascii="Times New Roman" w:hAnsi="Times New Roman" w:cs="Times New Roman"/>
          <w:u w:val="single"/>
        </w:rPr>
        <w:t xml:space="preserve"> Text. </w:t>
      </w:r>
      <w:proofErr w:type="spellStart"/>
      <w:r w:rsidR="005E41AA" w:rsidRPr="00E72511">
        <w:rPr>
          <w:rFonts w:ascii="Times New Roman" w:hAnsi="Times New Roman" w:cs="Times New Roman"/>
          <w:u w:val="single"/>
        </w:rPr>
        <w:t>CrowdFlower</w:t>
      </w:r>
      <w:proofErr w:type="spellEnd"/>
      <w:r w:rsidR="005E41AA" w:rsidRPr="00E72511">
        <w:rPr>
          <w:rFonts w:ascii="Times New Roman" w:hAnsi="Times New Roman" w:cs="Times New Roman"/>
          <w:u w:val="single"/>
        </w:rPr>
        <w:t xml:space="preserve"> job instructions</w:t>
      </w:r>
    </w:p>
    <w:p w14:paraId="02252AF2" w14:textId="77777777" w:rsidR="005E41AA" w:rsidRPr="00E72511" w:rsidRDefault="005E41AA" w:rsidP="005E41AA">
      <w:pPr>
        <w:pStyle w:val="NormalWeb"/>
        <w:spacing w:before="0" w:beforeAutospacing="0" w:after="150" w:afterAutospacing="0"/>
        <w:rPr>
          <w:rFonts w:ascii="Times New Roman" w:hAnsi="Times New Roman"/>
          <w:i/>
          <w:color w:val="222222"/>
          <w:sz w:val="24"/>
          <w:szCs w:val="24"/>
        </w:rPr>
      </w:pPr>
    </w:p>
    <w:p w14:paraId="66ED2EBF" w14:textId="77777777" w:rsidR="005E41AA" w:rsidRPr="00E72511" w:rsidRDefault="005E41AA" w:rsidP="005E41AA">
      <w:pPr>
        <w:pStyle w:val="NormalWeb"/>
        <w:spacing w:before="0" w:beforeAutospacing="0" w:after="150" w:afterAutospacing="0"/>
        <w:outlineLvl w:val="0"/>
        <w:rPr>
          <w:rFonts w:ascii="Times New Roman" w:hAnsi="Times New Roman"/>
          <w:i/>
          <w:color w:val="222222"/>
          <w:sz w:val="24"/>
          <w:szCs w:val="24"/>
        </w:rPr>
      </w:pPr>
      <w:r w:rsidRPr="00E72511">
        <w:rPr>
          <w:rFonts w:ascii="Times New Roman" w:hAnsi="Times New Roman"/>
          <w:i/>
          <w:color w:val="222222"/>
          <w:sz w:val="24"/>
          <w:szCs w:val="24"/>
        </w:rPr>
        <w:t>Identify Attributes of Scientific Writing</w:t>
      </w:r>
    </w:p>
    <w:p w14:paraId="3427555E" w14:textId="77777777" w:rsidR="005E41AA" w:rsidRPr="00E72511" w:rsidRDefault="005E41AA" w:rsidP="005E41AA">
      <w:pPr>
        <w:pStyle w:val="Heading3"/>
        <w:spacing w:before="0" w:line="360" w:lineRule="atLeast"/>
        <w:rPr>
          <w:rFonts w:ascii="Times New Roman" w:eastAsia="Times New Roman" w:hAnsi="Times New Roman" w:cs="Times New Roman"/>
          <w:b w:val="0"/>
          <w:bCs w:val="0"/>
          <w:i/>
          <w:color w:val="auto"/>
        </w:rPr>
      </w:pPr>
      <w:r w:rsidRPr="00E72511">
        <w:rPr>
          <w:rFonts w:ascii="Times New Roman" w:eastAsia="Times New Roman" w:hAnsi="Times New Roman" w:cs="Times New Roman"/>
          <w:b w:val="0"/>
          <w:bCs w:val="0"/>
          <w:i/>
          <w:color w:val="auto"/>
        </w:rPr>
        <w:t>Overview</w:t>
      </w:r>
    </w:p>
    <w:p w14:paraId="6402CAEB" w14:textId="77777777" w:rsidR="005E41AA" w:rsidRPr="00FC7B3C" w:rsidRDefault="005E41AA" w:rsidP="005E41AA">
      <w:pPr>
        <w:pStyle w:val="NormalWeb"/>
        <w:spacing w:before="0" w:beforeAutospacing="0" w:after="150" w:afterAutospacing="0"/>
        <w:rPr>
          <w:rFonts w:ascii="Times New Roman" w:hAnsi="Times New Roman"/>
          <w:color w:val="222222"/>
          <w:sz w:val="24"/>
          <w:szCs w:val="24"/>
        </w:rPr>
      </w:pPr>
      <w:r w:rsidRPr="00FC7B3C">
        <w:rPr>
          <w:rFonts w:ascii="Times New Roman" w:hAnsi="Times New Roman"/>
          <w:color w:val="222222"/>
          <w:sz w:val="24"/>
          <w:szCs w:val="24"/>
        </w:rPr>
        <w:t>In this job, you will be presented with a piece of text from a scientific article. After reading the text, you will be asked to identify various attributes of scientific writing. Your input will be used to help form a better understanding of science communication.</w:t>
      </w:r>
    </w:p>
    <w:p w14:paraId="5A2F760E" w14:textId="77777777" w:rsidR="005E41AA" w:rsidRPr="00E72511" w:rsidRDefault="005E41AA" w:rsidP="005E41AA">
      <w:pPr>
        <w:pStyle w:val="Heading3"/>
        <w:spacing w:before="0" w:line="360" w:lineRule="atLeast"/>
        <w:rPr>
          <w:rFonts w:ascii="Times New Roman" w:eastAsia="Times New Roman" w:hAnsi="Times New Roman" w:cs="Times New Roman"/>
          <w:b w:val="0"/>
          <w:bCs w:val="0"/>
          <w:i/>
          <w:color w:val="auto"/>
        </w:rPr>
      </w:pPr>
      <w:r w:rsidRPr="00E72511">
        <w:rPr>
          <w:rFonts w:ascii="Times New Roman" w:eastAsia="Times New Roman" w:hAnsi="Times New Roman" w:cs="Times New Roman"/>
          <w:b w:val="0"/>
          <w:bCs w:val="0"/>
          <w:i/>
          <w:color w:val="auto"/>
        </w:rPr>
        <w:t>Process</w:t>
      </w:r>
    </w:p>
    <w:p w14:paraId="69D0EB5F" w14:textId="77777777" w:rsidR="005E41AA" w:rsidRPr="00FC7B3C" w:rsidRDefault="005E41AA" w:rsidP="005E41AA">
      <w:pPr>
        <w:pStyle w:val="NormalWeb"/>
        <w:spacing w:before="0" w:beforeAutospacing="0" w:after="150" w:afterAutospacing="0"/>
        <w:rPr>
          <w:rFonts w:ascii="Times New Roman" w:hAnsi="Times New Roman"/>
          <w:color w:val="222222"/>
          <w:sz w:val="24"/>
          <w:szCs w:val="24"/>
        </w:rPr>
      </w:pPr>
      <w:r w:rsidRPr="00FC7B3C">
        <w:rPr>
          <w:rFonts w:ascii="Times New Roman" w:hAnsi="Times New Roman"/>
          <w:color w:val="222222"/>
          <w:sz w:val="24"/>
          <w:szCs w:val="24"/>
        </w:rPr>
        <w:t>Read the text and answer each question. You may wish to review the questions before reading the text for the first time. </w:t>
      </w:r>
    </w:p>
    <w:p w14:paraId="0EE2981F" w14:textId="77777777" w:rsidR="005E41AA" w:rsidRPr="00E72511" w:rsidRDefault="005E41AA" w:rsidP="005E41AA">
      <w:pPr>
        <w:pStyle w:val="NormalWeb"/>
        <w:spacing w:before="0" w:beforeAutospacing="0" w:after="150" w:afterAutospacing="0"/>
        <w:rPr>
          <w:rFonts w:ascii="Times New Roman" w:hAnsi="Times New Roman"/>
          <w:i/>
          <w:sz w:val="24"/>
          <w:szCs w:val="24"/>
        </w:rPr>
      </w:pPr>
      <w:r w:rsidRPr="00E72511">
        <w:rPr>
          <w:rFonts w:ascii="Times New Roman" w:hAnsi="Times New Roman"/>
          <w:i/>
          <w:sz w:val="24"/>
          <w:szCs w:val="24"/>
        </w:rPr>
        <w:t>Do:</w:t>
      </w:r>
    </w:p>
    <w:p w14:paraId="25F2935D" w14:textId="77777777" w:rsidR="005E41AA" w:rsidRPr="00FC7B3C" w:rsidRDefault="005E41AA" w:rsidP="005E41AA">
      <w:pPr>
        <w:pStyle w:val="NormalWeb"/>
        <w:spacing w:before="0" w:beforeAutospacing="0" w:after="150" w:afterAutospacing="0"/>
        <w:rPr>
          <w:rFonts w:ascii="Times New Roman" w:hAnsi="Times New Roman"/>
          <w:color w:val="222222"/>
          <w:sz w:val="24"/>
          <w:szCs w:val="24"/>
        </w:rPr>
      </w:pPr>
      <w:r w:rsidRPr="00FC7B3C">
        <w:rPr>
          <w:rFonts w:ascii="Times New Roman" w:hAnsi="Times New Roman"/>
          <w:color w:val="222222"/>
          <w:sz w:val="24"/>
          <w:szCs w:val="24"/>
        </w:rPr>
        <w:t>Read each question carefully. For each question, read the text at least once. Refer to the text as often as necessary. For questions that require you to count, you may wish to have a pencil and paper handy to keep running tallies.  </w:t>
      </w:r>
    </w:p>
    <w:p w14:paraId="660C0FCE" w14:textId="77777777" w:rsidR="005E41AA" w:rsidRPr="00E72511" w:rsidRDefault="005E41AA" w:rsidP="005E41AA">
      <w:pPr>
        <w:pStyle w:val="NormalWeb"/>
        <w:spacing w:before="0" w:beforeAutospacing="0" w:after="150" w:afterAutospacing="0"/>
        <w:rPr>
          <w:rFonts w:ascii="Times New Roman" w:hAnsi="Times New Roman"/>
          <w:i/>
          <w:sz w:val="24"/>
          <w:szCs w:val="24"/>
        </w:rPr>
      </w:pPr>
      <w:r w:rsidRPr="00E72511">
        <w:rPr>
          <w:rFonts w:ascii="Times New Roman" w:hAnsi="Times New Roman"/>
          <w:i/>
          <w:sz w:val="24"/>
          <w:szCs w:val="24"/>
        </w:rPr>
        <w:t>Do not:</w:t>
      </w:r>
    </w:p>
    <w:p w14:paraId="77C73470" w14:textId="77777777" w:rsidR="005E41AA" w:rsidRPr="00FC7B3C" w:rsidRDefault="005E41AA" w:rsidP="005E41AA">
      <w:pPr>
        <w:pStyle w:val="NormalWeb"/>
        <w:spacing w:before="0" w:beforeAutospacing="0" w:after="150" w:afterAutospacing="0"/>
        <w:rPr>
          <w:rFonts w:ascii="Times New Roman" w:hAnsi="Times New Roman"/>
          <w:color w:val="222222"/>
          <w:sz w:val="24"/>
          <w:szCs w:val="24"/>
        </w:rPr>
      </w:pPr>
      <w:r w:rsidRPr="00FC7B3C">
        <w:rPr>
          <w:rFonts w:ascii="Times New Roman" w:hAnsi="Times New Roman"/>
          <w:color w:val="222222"/>
          <w:sz w:val="24"/>
          <w:szCs w:val="24"/>
        </w:rPr>
        <w:t>Do not read the text only once. Please do not randomly guess answers!</w:t>
      </w:r>
    </w:p>
    <w:p w14:paraId="3033AE64" w14:textId="77777777" w:rsidR="005E41AA" w:rsidRPr="00E72511" w:rsidRDefault="005E41AA" w:rsidP="005E41AA">
      <w:pPr>
        <w:pStyle w:val="NormalWeb"/>
        <w:spacing w:before="0" w:beforeAutospacing="0" w:after="150" w:afterAutospacing="0"/>
        <w:rPr>
          <w:rFonts w:ascii="Times New Roman" w:hAnsi="Times New Roman"/>
          <w:i/>
          <w:color w:val="222222"/>
          <w:sz w:val="24"/>
          <w:szCs w:val="24"/>
        </w:rPr>
      </w:pPr>
      <w:r w:rsidRPr="00E72511">
        <w:rPr>
          <w:rFonts w:ascii="Times New Roman" w:hAnsi="Times New Roman"/>
          <w:i/>
          <w:color w:val="222222"/>
          <w:sz w:val="24"/>
          <w:szCs w:val="24"/>
        </w:rPr>
        <w:t>Summary:</w:t>
      </w:r>
    </w:p>
    <w:p w14:paraId="49B5F5FD" w14:textId="77777777" w:rsidR="005E41AA" w:rsidRPr="00FC7B3C" w:rsidRDefault="005E41AA" w:rsidP="005E41AA">
      <w:pPr>
        <w:pStyle w:val="NormalWeb"/>
        <w:spacing w:before="0" w:beforeAutospacing="0" w:after="150" w:afterAutospacing="0"/>
        <w:rPr>
          <w:rFonts w:ascii="Times New Roman" w:hAnsi="Times New Roman"/>
          <w:color w:val="222222"/>
          <w:sz w:val="24"/>
          <w:szCs w:val="24"/>
        </w:rPr>
      </w:pPr>
      <w:r w:rsidRPr="00FC7B3C">
        <w:rPr>
          <w:rFonts w:ascii="Times New Roman" w:hAnsi="Times New Roman"/>
          <w:color w:val="222222"/>
          <w:sz w:val="24"/>
          <w:szCs w:val="24"/>
        </w:rPr>
        <w:t>You will read the text and identify the attributes that the questions describe. Pay close attention to the instructions for each question, and refer to the text as often as necessary. </w:t>
      </w:r>
    </w:p>
    <w:p w14:paraId="64AAC592" w14:textId="77777777" w:rsidR="005E41AA" w:rsidRPr="00E72511" w:rsidRDefault="005E41AA" w:rsidP="005E41AA">
      <w:pPr>
        <w:pStyle w:val="Heading3"/>
        <w:spacing w:before="0" w:line="360" w:lineRule="atLeast"/>
        <w:rPr>
          <w:rFonts w:ascii="Times New Roman" w:eastAsia="Times New Roman" w:hAnsi="Times New Roman" w:cs="Times New Roman"/>
          <w:b w:val="0"/>
          <w:bCs w:val="0"/>
          <w:i/>
          <w:color w:val="auto"/>
        </w:rPr>
      </w:pPr>
      <w:r w:rsidRPr="00E72511">
        <w:rPr>
          <w:rFonts w:ascii="Times New Roman" w:eastAsia="Times New Roman" w:hAnsi="Times New Roman" w:cs="Times New Roman"/>
          <w:b w:val="0"/>
          <w:bCs w:val="0"/>
          <w:i/>
          <w:color w:val="auto"/>
        </w:rPr>
        <w:t>Thank You!</w:t>
      </w:r>
    </w:p>
    <w:p w14:paraId="066A6A01" w14:textId="77777777" w:rsidR="005E41AA" w:rsidRPr="00FC7B3C" w:rsidRDefault="005E41AA" w:rsidP="005E41AA">
      <w:pPr>
        <w:pStyle w:val="NormalWeb"/>
        <w:spacing w:before="0" w:beforeAutospacing="0" w:after="150" w:afterAutospacing="0"/>
        <w:outlineLvl w:val="0"/>
        <w:rPr>
          <w:rFonts w:ascii="Times New Roman" w:hAnsi="Times New Roman"/>
          <w:color w:val="222222"/>
          <w:sz w:val="24"/>
          <w:szCs w:val="24"/>
        </w:rPr>
      </w:pPr>
      <w:r w:rsidRPr="00FC7B3C">
        <w:rPr>
          <w:rFonts w:ascii="Times New Roman" w:hAnsi="Times New Roman"/>
          <w:color w:val="222222"/>
          <w:sz w:val="24"/>
          <w:szCs w:val="24"/>
        </w:rPr>
        <w:t xml:space="preserve">Your input </w:t>
      </w:r>
      <w:r>
        <w:rPr>
          <w:rFonts w:ascii="Times New Roman" w:hAnsi="Times New Roman"/>
          <w:color w:val="222222"/>
          <w:sz w:val="24"/>
          <w:szCs w:val="24"/>
        </w:rPr>
        <w:t>is valuable to us.</w:t>
      </w:r>
      <w:r w:rsidRPr="00FC7B3C">
        <w:rPr>
          <w:rFonts w:ascii="Times New Roman" w:hAnsi="Times New Roman"/>
          <w:color w:val="222222"/>
          <w:sz w:val="24"/>
          <w:szCs w:val="24"/>
        </w:rPr>
        <w:t> Thank you for taking the time to complete this job!</w:t>
      </w:r>
    </w:p>
    <w:p w14:paraId="3B71546C" w14:textId="77777777" w:rsidR="00C3167D" w:rsidRDefault="00C3167D"/>
    <w:sectPr w:rsidR="00C3167D" w:rsidSect="00910B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1AA"/>
    <w:rsid w:val="005E41AA"/>
    <w:rsid w:val="00672C1C"/>
    <w:rsid w:val="00910B58"/>
    <w:rsid w:val="00C316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1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AA"/>
    <w:rPr>
      <w:rFonts w:eastAsiaTheme="minorHAnsi"/>
    </w:rPr>
  </w:style>
  <w:style w:type="paragraph" w:styleId="Heading3">
    <w:name w:val="heading 3"/>
    <w:basedOn w:val="Normal"/>
    <w:next w:val="Normal"/>
    <w:link w:val="Heading3Char"/>
    <w:uiPriority w:val="9"/>
    <w:semiHidden/>
    <w:unhideWhenUsed/>
    <w:qFormat/>
    <w:rsid w:val="005E41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E41A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E41AA"/>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1AA"/>
    <w:rPr>
      <w:rFonts w:eastAsiaTheme="minorHAnsi"/>
    </w:rPr>
  </w:style>
  <w:style w:type="paragraph" w:styleId="Heading3">
    <w:name w:val="heading 3"/>
    <w:basedOn w:val="Normal"/>
    <w:next w:val="Normal"/>
    <w:link w:val="Heading3Char"/>
    <w:uiPriority w:val="9"/>
    <w:semiHidden/>
    <w:unhideWhenUsed/>
    <w:qFormat/>
    <w:rsid w:val="005E41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E41A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E41AA"/>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Macintosh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Hillier</dc:creator>
  <cp:keywords/>
  <dc:description/>
  <cp:lastModifiedBy>WSG Hourly iMac</cp:lastModifiedBy>
  <cp:revision>2</cp:revision>
  <dcterms:created xsi:type="dcterms:W3CDTF">2016-11-29T23:57:00Z</dcterms:created>
  <dcterms:modified xsi:type="dcterms:W3CDTF">2016-11-29T23:57:00Z</dcterms:modified>
</cp:coreProperties>
</file>