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40" w:rsidRDefault="00811B7F" w:rsidP="00796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S2 Table: </w:t>
      </w:r>
      <w:r w:rsidR="00094340" w:rsidRPr="00796635">
        <w:rPr>
          <w:rFonts w:ascii="Times New Roman" w:hAnsi="Times New Roman" w:cs="Times New Roman"/>
          <w:b/>
          <w:sz w:val="24"/>
          <w:szCs w:val="24"/>
        </w:rPr>
        <w:t>Details of the clinical pathway</w:t>
      </w:r>
      <w:r w:rsidR="00094340" w:rsidRPr="00811B7F">
        <w:rPr>
          <w:rFonts w:ascii="Times New Roman" w:hAnsi="Times New Roman" w:cs="Times New Roman"/>
          <w:b/>
          <w:sz w:val="24"/>
          <w:szCs w:val="24"/>
        </w:rPr>
        <w:t xml:space="preserve"> for HCC detection</w:t>
      </w:r>
      <w:r w:rsidR="002D4A6F" w:rsidRPr="00811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340" w:rsidRPr="00811B7F">
        <w:rPr>
          <w:rFonts w:ascii="Times New Roman" w:hAnsi="Times New Roman" w:cs="Times New Roman"/>
          <w:b/>
          <w:sz w:val="24"/>
          <w:szCs w:val="24"/>
        </w:rPr>
        <w:t xml:space="preserve">in the 28 patients where AFP altered management leading to HCC detection </w:t>
      </w:r>
      <w:r w:rsidR="002D4A6F" w:rsidRPr="00811B7F">
        <w:rPr>
          <w:rFonts w:ascii="Times New Roman" w:hAnsi="Times New Roman" w:cs="Times New Roman"/>
          <w:b/>
          <w:sz w:val="24"/>
          <w:szCs w:val="24"/>
        </w:rPr>
        <w:t xml:space="preserve">in whom </w:t>
      </w:r>
      <w:r w:rsidR="00094340" w:rsidRPr="00811B7F">
        <w:rPr>
          <w:rFonts w:ascii="Times New Roman" w:hAnsi="Times New Roman" w:cs="Times New Roman"/>
          <w:b/>
          <w:sz w:val="24"/>
          <w:szCs w:val="24"/>
        </w:rPr>
        <w:t xml:space="preserve">a recent (≤6 months) US </w:t>
      </w:r>
      <w:r w:rsidR="002D4A6F" w:rsidRPr="00811B7F">
        <w:rPr>
          <w:rFonts w:ascii="Times New Roman" w:hAnsi="Times New Roman" w:cs="Times New Roman"/>
          <w:b/>
          <w:sz w:val="24"/>
          <w:szCs w:val="24"/>
        </w:rPr>
        <w:t xml:space="preserve">was not </w:t>
      </w:r>
      <w:r w:rsidR="00094340" w:rsidRPr="00811B7F">
        <w:rPr>
          <w:rFonts w:ascii="Times New Roman" w:hAnsi="Times New Roman" w:cs="Times New Roman"/>
          <w:b/>
          <w:sz w:val="24"/>
          <w:szCs w:val="24"/>
        </w:rPr>
        <w:t>performed.</w:t>
      </w:r>
    </w:p>
    <w:p w:rsidR="00622F54" w:rsidRDefault="00811B7F" w:rsidP="00796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195" w:dyaOrig="7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351pt" o:ole="">
            <v:imagedata r:id="rId8" o:title=""/>
          </v:shape>
          <o:OLEObject Type="Embed" ProgID="Excel.Sheet.12" ShapeID="_x0000_i1025" DrawAspect="Content" ObjectID="_1525775977" r:id="rId9"/>
        </w:object>
      </w:r>
    </w:p>
    <w:p w:rsidR="00811B7F" w:rsidRDefault="00811B7F" w:rsidP="00811B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35">
        <w:rPr>
          <w:rFonts w:ascii="Times New Roman" w:hAnsi="Times New Roman" w:cs="Times New Roman"/>
          <w:sz w:val="24"/>
          <w:szCs w:val="24"/>
        </w:rPr>
        <w:t>.</w:t>
      </w:r>
    </w:p>
    <w:p w:rsidR="00811B7F" w:rsidRPr="00796635" w:rsidRDefault="00811B7F" w:rsidP="00796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635" w:rsidRDefault="00796635">
      <w:pPr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</w:pPr>
    </w:p>
    <w:sectPr w:rsidR="0079663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A1" w:rsidRDefault="00977FA1" w:rsidP="00796635">
      <w:pPr>
        <w:spacing w:after="0" w:line="240" w:lineRule="auto"/>
      </w:pPr>
      <w:r>
        <w:separator/>
      </w:r>
    </w:p>
  </w:endnote>
  <w:endnote w:type="continuationSeparator" w:id="0">
    <w:p w:rsidR="00977FA1" w:rsidRDefault="00977FA1" w:rsidP="0079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557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55E" w:rsidRDefault="000B35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355E" w:rsidRDefault="000B3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A1" w:rsidRDefault="00977FA1" w:rsidP="00796635">
      <w:pPr>
        <w:spacing w:after="0" w:line="240" w:lineRule="auto"/>
      </w:pPr>
      <w:r>
        <w:separator/>
      </w:r>
    </w:p>
  </w:footnote>
  <w:footnote w:type="continuationSeparator" w:id="0">
    <w:p w:rsidR="00977FA1" w:rsidRDefault="00977FA1" w:rsidP="00796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40"/>
    <w:rsid w:val="00094340"/>
    <w:rsid w:val="000B355E"/>
    <w:rsid w:val="001029C5"/>
    <w:rsid w:val="0011184F"/>
    <w:rsid w:val="002D4A6F"/>
    <w:rsid w:val="00304AED"/>
    <w:rsid w:val="00356390"/>
    <w:rsid w:val="003D4DBC"/>
    <w:rsid w:val="00465068"/>
    <w:rsid w:val="004C21C6"/>
    <w:rsid w:val="004F1DC0"/>
    <w:rsid w:val="00535B0B"/>
    <w:rsid w:val="00552AA2"/>
    <w:rsid w:val="00622F54"/>
    <w:rsid w:val="006501BF"/>
    <w:rsid w:val="006C35C7"/>
    <w:rsid w:val="007644B2"/>
    <w:rsid w:val="00796635"/>
    <w:rsid w:val="00811B7F"/>
    <w:rsid w:val="008A1435"/>
    <w:rsid w:val="00963EBC"/>
    <w:rsid w:val="00977FA1"/>
    <w:rsid w:val="009967E7"/>
    <w:rsid w:val="00A017C8"/>
    <w:rsid w:val="00A2660C"/>
    <w:rsid w:val="00A42B53"/>
    <w:rsid w:val="00A93B6F"/>
    <w:rsid w:val="00E27078"/>
    <w:rsid w:val="00EB0A5B"/>
    <w:rsid w:val="00F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40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3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943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09434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40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1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435"/>
    <w:rPr>
      <w:rFonts w:eastAsiaTheme="minorEastAsia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3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35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9663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635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966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663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40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3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943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09434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40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1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435"/>
    <w:rPr>
      <w:rFonts w:eastAsiaTheme="minorEastAsia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3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35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9663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635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966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663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2469-89E7-45A7-8FDC-35C4F162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Bird</dc:creator>
  <cp:lastModifiedBy>Tom Bird</cp:lastModifiedBy>
  <cp:revision>2</cp:revision>
  <dcterms:created xsi:type="dcterms:W3CDTF">2016-05-26T12:51:00Z</dcterms:created>
  <dcterms:modified xsi:type="dcterms:W3CDTF">2016-05-26T12:51:00Z</dcterms:modified>
</cp:coreProperties>
</file>