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3"/>
        <w:tblW w:w="8095" w:type="dxa"/>
        <w:tblCellMar>
          <w:left w:w="0" w:type="dxa"/>
          <w:right w:w="0" w:type="dxa"/>
        </w:tblCellMar>
        <w:tblLook w:val="0600"/>
      </w:tblPr>
      <w:tblGrid>
        <w:gridCol w:w="3197"/>
        <w:gridCol w:w="2043"/>
        <w:gridCol w:w="1636"/>
        <w:gridCol w:w="79"/>
        <w:gridCol w:w="1140"/>
      </w:tblGrid>
      <w:tr w:rsidR="00E31D2D" w:rsidRPr="00E31D2D" w:rsidTr="00D76D1E">
        <w:trPr>
          <w:trHeight w:val="170"/>
        </w:trPr>
        <w:tc>
          <w:tcPr>
            <w:tcW w:w="8095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750081" w:rsidRDefault="00E31D2D" w:rsidP="00D76D1E">
            <w:pPr>
              <w:tabs>
                <w:tab w:val="left" w:pos="3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Supplemental Table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Properties of single muscle fibers with mixed MHC-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isoforms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participants with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RR and XX genotypes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B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-value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426FB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FB">
              <w:rPr>
                <w:rFonts w:ascii="Times New Roman" w:hAnsi="Times New Roman" w:cs="Times New Roman"/>
                <w:bCs/>
                <w:sz w:val="24"/>
                <w:szCs w:val="24"/>
              </w:rPr>
              <w:t>Type I/</w:t>
            </w:r>
            <w:proofErr w:type="spellStart"/>
            <w:r w:rsidRPr="00E426F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E426F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kN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152.5±16.3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V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, FL/s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2.05±0.51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max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, FL/s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2.77±1.67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Young’s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modulus,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kN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Hysteresis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kN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426FB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E42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Type </w:t>
            </w:r>
            <w:proofErr w:type="spellStart"/>
            <w:r w:rsidRPr="00E426F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E426F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a</w:t>
            </w:r>
            <w:proofErr w:type="spellEnd"/>
            <w:r w:rsidRPr="00E426F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426F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E426F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x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kN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187.7±10.9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187.7±13.6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0.95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V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, FL/s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4.10±0.49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3.91±0.41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0.77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619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max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, FL/s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1.71±0.81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1.50±0.20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0.70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Young’s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modulus,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kN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17.9±2.3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18.2±3.8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0.95</w:t>
            </w:r>
          </w:p>
        </w:tc>
      </w:tr>
      <w:tr w:rsidR="00E31D2D" w:rsidRPr="00E619B9" w:rsidTr="00D76D1E">
        <w:trPr>
          <w:trHeight w:val="170"/>
        </w:trPr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Hysteresis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kN</w:t>
            </w:r>
            <w:proofErr w:type="spellEnd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0.84±0.27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sz w:val="24"/>
                <w:szCs w:val="24"/>
              </w:rPr>
              <w:t>1.35±0.48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E619B9" w:rsidRDefault="00E31D2D" w:rsidP="00D76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D2D" w:rsidRPr="00E619B9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B9">
              <w:rPr>
                <w:rFonts w:ascii="Times New Roman" w:hAnsi="Times New Roman" w:cs="Times New Roman"/>
                <w:bCs/>
                <w:sz w:val="24"/>
                <w:szCs w:val="24"/>
              </w:rPr>
              <w:t>0.27</w:t>
            </w:r>
          </w:p>
        </w:tc>
      </w:tr>
      <w:tr w:rsidR="00E31D2D" w:rsidRPr="00E31D2D" w:rsidTr="00D76D1E">
        <w:trPr>
          <w:trHeight w:val="170"/>
        </w:trPr>
        <w:tc>
          <w:tcPr>
            <w:tcW w:w="809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1D2D" w:rsidRPr="00750081" w:rsidRDefault="00E31D2D" w:rsidP="00D76D1E">
            <w:pPr>
              <w:tabs>
                <w:tab w:val="right" w:pos="618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Values are </w:t>
            </w:r>
            <w:proofErr w:type="spellStart"/>
            <w:r w:rsidRPr="00750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means±SE</w:t>
            </w:r>
            <w:proofErr w:type="spellEnd"/>
            <w:r w:rsidRPr="00750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0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n.a</w:t>
            </w:r>
            <w:proofErr w:type="spellEnd"/>
            <w:r w:rsidRPr="00750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= not </w:t>
            </w:r>
            <w:proofErr w:type="spellStart"/>
            <w:r w:rsidRPr="00750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appilcable</w:t>
            </w:r>
            <w:proofErr w:type="spellEnd"/>
          </w:p>
        </w:tc>
      </w:tr>
    </w:tbl>
    <w:p w:rsidR="00C01940" w:rsidRPr="00E31D2D" w:rsidRDefault="00E31D2D">
      <w:pPr>
        <w:rPr>
          <w:lang w:val="en-US"/>
        </w:rPr>
      </w:pPr>
    </w:p>
    <w:sectPr w:rsidR="00C01940" w:rsidRPr="00E31D2D" w:rsidSect="0050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31D2D"/>
    <w:rsid w:val="0043562F"/>
    <w:rsid w:val="004B06EE"/>
    <w:rsid w:val="0050119C"/>
    <w:rsid w:val="00552EB4"/>
    <w:rsid w:val="007B4D25"/>
    <w:rsid w:val="00986F11"/>
    <w:rsid w:val="00AA385F"/>
    <w:rsid w:val="00CF183A"/>
    <w:rsid w:val="00DC1DD8"/>
    <w:rsid w:val="00E1443A"/>
    <w:rsid w:val="00E31D2D"/>
    <w:rsid w:val="00F4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6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>KULEUVEN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Siacia</dc:creator>
  <cp:lastModifiedBy>Siacia</cp:lastModifiedBy>
  <cp:revision>1</cp:revision>
  <dcterms:created xsi:type="dcterms:W3CDTF">2014-10-24T15:20:00Z</dcterms:created>
  <dcterms:modified xsi:type="dcterms:W3CDTF">2014-10-24T15:21:00Z</dcterms:modified>
</cp:coreProperties>
</file>