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4BBBA" w14:textId="77777777" w:rsidR="00773A8A" w:rsidRPr="00CD23E3" w:rsidRDefault="00773A8A" w:rsidP="00773A8A">
      <w:pPr>
        <w:spacing w:after="0"/>
        <w:rPr>
          <w:rFonts w:ascii="Times" w:hAnsi="Times"/>
          <w:b/>
          <w:sz w:val="24"/>
          <w:szCs w:val="24"/>
        </w:rPr>
      </w:pPr>
      <w:r>
        <w:rPr>
          <w:rFonts w:ascii="Times" w:hAnsi="Times"/>
          <w:b/>
          <w:noProof/>
          <w:sz w:val="24"/>
          <w:szCs w:val="24"/>
        </w:rPr>
        <w:drawing>
          <wp:inline distT="0" distB="0" distL="0" distR="0" wp14:anchorId="259C929B" wp14:editId="02B0FAA3">
            <wp:extent cx="3619500" cy="3181350"/>
            <wp:effectExtent l="0" t="0" r="0" b="0"/>
            <wp:docPr id="4" name="Picture 4" descr="T:\Documents\2015_Erzinger et al. paper\Submission Feb 2015 (Mol Cancer Ther)\Revision\Fig S2_full data set coumberone metabolis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ocuments\2015_Erzinger et al. paper\Submission Feb 2015 (Mol Cancer Ther)\Revision\Fig S2_full data set coumberone metabolism.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3181350"/>
                    </a:xfrm>
                    <a:prstGeom prst="rect">
                      <a:avLst/>
                    </a:prstGeom>
                    <a:noFill/>
                    <a:ln>
                      <a:noFill/>
                    </a:ln>
                  </pic:spPr>
                </pic:pic>
              </a:graphicData>
            </a:graphic>
          </wp:inline>
        </w:drawing>
      </w:r>
    </w:p>
    <w:p w14:paraId="73628531" w14:textId="02240A2C" w:rsidR="00773A8A" w:rsidRPr="00CD23E3" w:rsidRDefault="00773A8A" w:rsidP="00773A8A">
      <w:pPr>
        <w:spacing w:after="0" w:line="480" w:lineRule="auto"/>
        <w:jc w:val="both"/>
        <w:rPr>
          <w:rFonts w:ascii="Times" w:hAnsi="Times"/>
          <w:sz w:val="24"/>
          <w:szCs w:val="24"/>
        </w:rPr>
      </w:pPr>
      <w:r w:rsidRPr="00CD23E3">
        <w:rPr>
          <w:rFonts w:ascii="Times" w:hAnsi="Times"/>
          <w:sz w:val="24"/>
          <w:szCs w:val="24"/>
        </w:rPr>
        <w:t xml:space="preserve">Figure </w:t>
      </w:r>
      <w:r w:rsidR="0037663C">
        <w:rPr>
          <w:rFonts w:ascii="Times" w:hAnsi="Times"/>
          <w:sz w:val="24"/>
          <w:szCs w:val="24"/>
        </w:rPr>
        <w:t>S1</w:t>
      </w:r>
      <w:bookmarkStart w:id="0" w:name="_GoBack"/>
      <w:bookmarkEnd w:id="0"/>
      <w:r w:rsidRPr="00CD23E3">
        <w:rPr>
          <w:rFonts w:ascii="Times" w:hAnsi="Times"/>
          <w:sz w:val="24"/>
          <w:szCs w:val="24"/>
        </w:rPr>
        <w:t xml:space="preserve">. </w:t>
      </w:r>
      <w:r>
        <w:rPr>
          <w:rFonts w:ascii="Times" w:hAnsi="Times"/>
          <w:sz w:val="24"/>
          <w:szCs w:val="24"/>
        </w:rPr>
        <w:t xml:space="preserve">Full </w:t>
      </w:r>
      <w:proofErr w:type="spellStart"/>
      <w:r>
        <w:rPr>
          <w:rFonts w:ascii="Times" w:hAnsi="Times"/>
          <w:sz w:val="24"/>
          <w:szCs w:val="24"/>
        </w:rPr>
        <w:t>coumberone</w:t>
      </w:r>
      <w:proofErr w:type="spellEnd"/>
      <w:r>
        <w:rPr>
          <w:rFonts w:ascii="Times" w:hAnsi="Times"/>
          <w:sz w:val="24"/>
          <w:szCs w:val="24"/>
        </w:rPr>
        <w:t xml:space="preserve"> metabolism in all colon cell lines used in this study with (gray) and without (black) SF preconditioning. Bars correspond to mean values and error bars are standard errors. Statistical analysis was performed by an unpaired t-test with Welch’s corrections; **: </w:t>
      </w:r>
      <w:r w:rsidRPr="00240B08">
        <w:rPr>
          <w:rFonts w:ascii="Times" w:hAnsi="Times"/>
          <w:i/>
          <w:sz w:val="24"/>
          <w:szCs w:val="24"/>
        </w:rPr>
        <w:t>p</w:t>
      </w:r>
      <w:r>
        <w:rPr>
          <w:rFonts w:ascii="Times" w:hAnsi="Times"/>
          <w:sz w:val="24"/>
          <w:szCs w:val="24"/>
        </w:rPr>
        <w:t xml:space="preserve"> &lt; 0.01, *: </w:t>
      </w:r>
      <w:r>
        <w:rPr>
          <w:rFonts w:ascii="Times" w:hAnsi="Times"/>
          <w:i/>
          <w:sz w:val="24"/>
          <w:szCs w:val="24"/>
        </w:rPr>
        <w:t>p</w:t>
      </w:r>
      <w:r>
        <w:rPr>
          <w:rFonts w:ascii="Times" w:hAnsi="Times"/>
          <w:sz w:val="24"/>
          <w:szCs w:val="24"/>
        </w:rPr>
        <w:t xml:space="preserve"> &lt; 0.05.</w:t>
      </w:r>
    </w:p>
    <w:sectPr w:rsidR="00773A8A" w:rsidRPr="00CD23E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4994F" w14:textId="77777777" w:rsidR="0002342A" w:rsidRDefault="0002342A">
      <w:pPr>
        <w:spacing w:after="0" w:line="240" w:lineRule="auto"/>
      </w:pPr>
      <w:r>
        <w:separator/>
      </w:r>
    </w:p>
  </w:endnote>
  <w:endnote w:type="continuationSeparator" w:id="0">
    <w:p w14:paraId="47CBA66B" w14:textId="77777777" w:rsidR="0002342A" w:rsidRDefault="00023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B0110" w14:textId="77777777" w:rsidR="0002342A" w:rsidRDefault="0002342A">
    <w:pPr>
      <w:pStyle w:val="Footer"/>
      <w:jc w:val="center"/>
    </w:pPr>
    <w:r>
      <w:fldChar w:fldCharType="begin"/>
    </w:r>
    <w:r>
      <w:instrText xml:space="preserve"> PAGE   \* MERGEFORMAT </w:instrText>
    </w:r>
    <w:r>
      <w:fldChar w:fldCharType="separate"/>
    </w:r>
    <w:r w:rsidR="0037663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6D7D3" w14:textId="77777777" w:rsidR="0002342A" w:rsidRDefault="0002342A">
      <w:pPr>
        <w:spacing w:after="0" w:line="240" w:lineRule="auto"/>
      </w:pPr>
      <w:r>
        <w:separator/>
      </w:r>
    </w:p>
  </w:footnote>
  <w:footnote w:type="continuationSeparator" w:id="0">
    <w:p w14:paraId="6A557DD6" w14:textId="77777777" w:rsidR="0002342A" w:rsidRDefault="000234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4C7F"/>
    <w:multiLevelType w:val="hybridMultilevel"/>
    <w:tmpl w:val="AE1E2D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F66DC"/>
    <w:multiLevelType w:val="hybridMultilevel"/>
    <w:tmpl w:val="C2328B8C"/>
    <w:lvl w:ilvl="0" w:tplc="8F8A3530">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D4598"/>
    <w:multiLevelType w:val="hybridMultilevel"/>
    <w:tmpl w:val="B052E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96007"/>
    <w:multiLevelType w:val="hybridMultilevel"/>
    <w:tmpl w:val="6C1E5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070752"/>
    <w:multiLevelType w:val="hybridMultilevel"/>
    <w:tmpl w:val="B1B05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C810D7"/>
    <w:multiLevelType w:val="hybridMultilevel"/>
    <w:tmpl w:val="8AF446BE"/>
    <w:lvl w:ilvl="0" w:tplc="0EA8C6C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9A66EF"/>
    <w:multiLevelType w:val="hybridMultilevel"/>
    <w:tmpl w:val="5C9AD790"/>
    <w:lvl w:ilvl="0" w:tplc="7E2E4FCA">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505C1D"/>
    <w:multiLevelType w:val="hybridMultilevel"/>
    <w:tmpl w:val="05AE3A88"/>
    <w:lvl w:ilvl="0" w:tplc="BA6405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E815C8"/>
    <w:multiLevelType w:val="hybridMultilevel"/>
    <w:tmpl w:val="602013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123220"/>
    <w:multiLevelType w:val="hybridMultilevel"/>
    <w:tmpl w:val="CF7A2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382195"/>
    <w:multiLevelType w:val="hybridMultilevel"/>
    <w:tmpl w:val="6396DA00"/>
    <w:lvl w:ilvl="0" w:tplc="98AECFD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6927EB"/>
    <w:multiLevelType w:val="hybridMultilevel"/>
    <w:tmpl w:val="C26E7DBA"/>
    <w:lvl w:ilvl="0" w:tplc="03AAD3F4">
      <w:start w:val="1"/>
      <w:numFmt w:val="decimal"/>
      <w:lvlText w:val="%1."/>
      <w:lvlJc w:val="left"/>
      <w:pPr>
        <w:ind w:left="2805" w:hanging="208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2092BF6"/>
    <w:multiLevelType w:val="hybridMultilevel"/>
    <w:tmpl w:val="6FB018EC"/>
    <w:lvl w:ilvl="0" w:tplc="8B2A43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8847C2"/>
    <w:multiLevelType w:val="hybridMultilevel"/>
    <w:tmpl w:val="8E70FD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B2421B"/>
    <w:multiLevelType w:val="hybridMultilevel"/>
    <w:tmpl w:val="AE1E2D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D950B0"/>
    <w:multiLevelType w:val="hybridMultilevel"/>
    <w:tmpl w:val="5E9A9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9B68D7"/>
    <w:multiLevelType w:val="hybridMultilevel"/>
    <w:tmpl w:val="A85A2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7"/>
  </w:num>
  <w:num w:numId="4">
    <w:abstractNumId w:val="4"/>
  </w:num>
  <w:num w:numId="5">
    <w:abstractNumId w:val="16"/>
  </w:num>
  <w:num w:numId="6">
    <w:abstractNumId w:val="2"/>
  </w:num>
  <w:num w:numId="7">
    <w:abstractNumId w:val="12"/>
  </w:num>
  <w:num w:numId="8">
    <w:abstractNumId w:val="14"/>
  </w:num>
  <w:num w:numId="9">
    <w:abstractNumId w:val="10"/>
  </w:num>
  <w:num w:numId="10">
    <w:abstractNumId w:val="0"/>
  </w:num>
  <w:num w:numId="11">
    <w:abstractNumId w:val="9"/>
  </w:num>
  <w:num w:numId="12">
    <w:abstractNumId w:val="13"/>
  </w:num>
  <w:num w:numId="13">
    <w:abstractNumId w:val="11"/>
  </w:num>
  <w:num w:numId="14">
    <w:abstractNumId w:val="3"/>
  </w:num>
  <w:num w:numId="15">
    <w:abstractNumId w:val="1"/>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Researc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92vea2r9de5wyez5afx0vxedww9x0fstza0&quot;&gt;MME library&lt;record-ids&gt;&lt;item&gt;379&lt;/item&gt;&lt;item&gt;380&lt;/item&gt;&lt;item&gt;382&lt;/item&gt;&lt;item&gt;383&lt;/item&gt;&lt;item&gt;411&lt;/item&gt;&lt;item&gt;412&lt;/item&gt;&lt;item&gt;465&lt;/item&gt;&lt;item&gt;468&lt;/item&gt;&lt;/record-ids&gt;&lt;/item&gt;&lt;/Libraries&gt;"/>
  </w:docVars>
  <w:rsids>
    <w:rsidRoot w:val="000C2C9C"/>
    <w:rsid w:val="00006EBD"/>
    <w:rsid w:val="00013049"/>
    <w:rsid w:val="00014E74"/>
    <w:rsid w:val="00015E42"/>
    <w:rsid w:val="00016A3E"/>
    <w:rsid w:val="0001718A"/>
    <w:rsid w:val="00017339"/>
    <w:rsid w:val="00022553"/>
    <w:rsid w:val="00022A1D"/>
    <w:rsid w:val="0002342A"/>
    <w:rsid w:val="0002494C"/>
    <w:rsid w:val="00024FB9"/>
    <w:rsid w:val="00025955"/>
    <w:rsid w:val="00025963"/>
    <w:rsid w:val="00031334"/>
    <w:rsid w:val="00031FE5"/>
    <w:rsid w:val="000333B6"/>
    <w:rsid w:val="00033E53"/>
    <w:rsid w:val="0003582A"/>
    <w:rsid w:val="0003704D"/>
    <w:rsid w:val="00037679"/>
    <w:rsid w:val="0004383E"/>
    <w:rsid w:val="00043DE4"/>
    <w:rsid w:val="0005121A"/>
    <w:rsid w:val="00054B48"/>
    <w:rsid w:val="000574F3"/>
    <w:rsid w:val="00060668"/>
    <w:rsid w:val="000620A4"/>
    <w:rsid w:val="0006321F"/>
    <w:rsid w:val="000648FB"/>
    <w:rsid w:val="00066B66"/>
    <w:rsid w:val="000671EE"/>
    <w:rsid w:val="0007060A"/>
    <w:rsid w:val="00070FA3"/>
    <w:rsid w:val="00075739"/>
    <w:rsid w:val="0008111E"/>
    <w:rsid w:val="0008399C"/>
    <w:rsid w:val="00085F3B"/>
    <w:rsid w:val="00090806"/>
    <w:rsid w:val="000922CD"/>
    <w:rsid w:val="00097049"/>
    <w:rsid w:val="00097A12"/>
    <w:rsid w:val="000A0AF8"/>
    <w:rsid w:val="000B0476"/>
    <w:rsid w:val="000B2168"/>
    <w:rsid w:val="000B261C"/>
    <w:rsid w:val="000B31D1"/>
    <w:rsid w:val="000B62E6"/>
    <w:rsid w:val="000B67ED"/>
    <w:rsid w:val="000C0D59"/>
    <w:rsid w:val="000C2C9C"/>
    <w:rsid w:val="000C5686"/>
    <w:rsid w:val="000C6402"/>
    <w:rsid w:val="000D3033"/>
    <w:rsid w:val="000E5F99"/>
    <w:rsid w:val="000E685F"/>
    <w:rsid w:val="000F0651"/>
    <w:rsid w:val="000F5EB0"/>
    <w:rsid w:val="0010026E"/>
    <w:rsid w:val="00100813"/>
    <w:rsid w:val="00100D50"/>
    <w:rsid w:val="0010136C"/>
    <w:rsid w:val="00101EFB"/>
    <w:rsid w:val="001029BC"/>
    <w:rsid w:val="00103B9F"/>
    <w:rsid w:val="00104127"/>
    <w:rsid w:val="00105E81"/>
    <w:rsid w:val="001062A1"/>
    <w:rsid w:val="00107A40"/>
    <w:rsid w:val="001129A3"/>
    <w:rsid w:val="00115DA0"/>
    <w:rsid w:val="00120321"/>
    <w:rsid w:val="00130C46"/>
    <w:rsid w:val="00132421"/>
    <w:rsid w:val="00132483"/>
    <w:rsid w:val="00135C03"/>
    <w:rsid w:val="00135E64"/>
    <w:rsid w:val="00137476"/>
    <w:rsid w:val="00140301"/>
    <w:rsid w:val="00143B56"/>
    <w:rsid w:val="0014463C"/>
    <w:rsid w:val="00145513"/>
    <w:rsid w:val="0016461A"/>
    <w:rsid w:val="00165BFC"/>
    <w:rsid w:val="00167068"/>
    <w:rsid w:val="0017158B"/>
    <w:rsid w:val="001748E6"/>
    <w:rsid w:val="00176B3C"/>
    <w:rsid w:val="00187328"/>
    <w:rsid w:val="001917A5"/>
    <w:rsid w:val="001920F4"/>
    <w:rsid w:val="0019323D"/>
    <w:rsid w:val="00194B43"/>
    <w:rsid w:val="00194ED4"/>
    <w:rsid w:val="00194FFC"/>
    <w:rsid w:val="001A5205"/>
    <w:rsid w:val="001B0320"/>
    <w:rsid w:val="001B390D"/>
    <w:rsid w:val="001B3A25"/>
    <w:rsid w:val="001B3DA2"/>
    <w:rsid w:val="001B603E"/>
    <w:rsid w:val="001C61B5"/>
    <w:rsid w:val="001C7854"/>
    <w:rsid w:val="001D1814"/>
    <w:rsid w:val="001D4145"/>
    <w:rsid w:val="001D46F1"/>
    <w:rsid w:val="001E0E3C"/>
    <w:rsid w:val="001E199A"/>
    <w:rsid w:val="001E2C20"/>
    <w:rsid w:val="001E46FE"/>
    <w:rsid w:val="001E4FFD"/>
    <w:rsid w:val="001E587F"/>
    <w:rsid w:val="001E6488"/>
    <w:rsid w:val="001E7827"/>
    <w:rsid w:val="001E78CF"/>
    <w:rsid w:val="001E7CFA"/>
    <w:rsid w:val="001F22DF"/>
    <w:rsid w:val="001F3DF5"/>
    <w:rsid w:val="001F50B0"/>
    <w:rsid w:val="001F51F2"/>
    <w:rsid w:val="002066CD"/>
    <w:rsid w:val="0021117D"/>
    <w:rsid w:val="00213789"/>
    <w:rsid w:val="00213BF3"/>
    <w:rsid w:val="00213DC4"/>
    <w:rsid w:val="002148D5"/>
    <w:rsid w:val="00216019"/>
    <w:rsid w:val="002228A1"/>
    <w:rsid w:val="00223684"/>
    <w:rsid w:val="00223B6A"/>
    <w:rsid w:val="0022719C"/>
    <w:rsid w:val="002301DF"/>
    <w:rsid w:val="00230F42"/>
    <w:rsid w:val="002330FA"/>
    <w:rsid w:val="002336F6"/>
    <w:rsid w:val="00234012"/>
    <w:rsid w:val="00236A2B"/>
    <w:rsid w:val="00236A6F"/>
    <w:rsid w:val="00236D67"/>
    <w:rsid w:val="00237B2E"/>
    <w:rsid w:val="002442A8"/>
    <w:rsid w:val="00246C59"/>
    <w:rsid w:val="0024712C"/>
    <w:rsid w:val="00247BF1"/>
    <w:rsid w:val="00247EBD"/>
    <w:rsid w:val="00247FE9"/>
    <w:rsid w:val="00254DE7"/>
    <w:rsid w:val="00262A68"/>
    <w:rsid w:val="00263D45"/>
    <w:rsid w:val="00267BD0"/>
    <w:rsid w:val="0027115C"/>
    <w:rsid w:val="00272D82"/>
    <w:rsid w:val="00273EAD"/>
    <w:rsid w:val="00275A04"/>
    <w:rsid w:val="00275F6E"/>
    <w:rsid w:val="0028067B"/>
    <w:rsid w:val="002859FC"/>
    <w:rsid w:val="00286D20"/>
    <w:rsid w:val="002914A1"/>
    <w:rsid w:val="00293FC5"/>
    <w:rsid w:val="002940E8"/>
    <w:rsid w:val="00296371"/>
    <w:rsid w:val="00296C38"/>
    <w:rsid w:val="002A16B7"/>
    <w:rsid w:val="002A3BAF"/>
    <w:rsid w:val="002A7ED4"/>
    <w:rsid w:val="002B0946"/>
    <w:rsid w:val="002B2F1B"/>
    <w:rsid w:val="002B3B45"/>
    <w:rsid w:val="002B5609"/>
    <w:rsid w:val="002B7DBC"/>
    <w:rsid w:val="002C1987"/>
    <w:rsid w:val="002C712E"/>
    <w:rsid w:val="002C737C"/>
    <w:rsid w:val="002D00B4"/>
    <w:rsid w:val="002D407F"/>
    <w:rsid w:val="002E1736"/>
    <w:rsid w:val="002F1A11"/>
    <w:rsid w:val="002F1E77"/>
    <w:rsid w:val="002F2BF8"/>
    <w:rsid w:val="00300DDF"/>
    <w:rsid w:val="00303B72"/>
    <w:rsid w:val="003043F5"/>
    <w:rsid w:val="00304551"/>
    <w:rsid w:val="0030493A"/>
    <w:rsid w:val="00305433"/>
    <w:rsid w:val="00310FBD"/>
    <w:rsid w:val="003126C6"/>
    <w:rsid w:val="00317196"/>
    <w:rsid w:val="0032303E"/>
    <w:rsid w:val="00325F34"/>
    <w:rsid w:val="0033075F"/>
    <w:rsid w:val="00331BD9"/>
    <w:rsid w:val="003325DF"/>
    <w:rsid w:val="003348CD"/>
    <w:rsid w:val="00334EF6"/>
    <w:rsid w:val="00337E36"/>
    <w:rsid w:val="00340CE6"/>
    <w:rsid w:val="00352E8A"/>
    <w:rsid w:val="00353199"/>
    <w:rsid w:val="003566AC"/>
    <w:rsid w:val="00356AD0"/>
    <w:rsid w:val="00357136"/>
    <w:rsid w:val="003649A6"/>
    <w:rsid w:val="00364CD0"/>
    <w:rsid w:val="003670C1"/>
    <w:rsid w:val="003706EC"/>
    <w:rsid w:val="00373995"/>
    <w:rsid w:val="00373DD1"/>
    <w:rsid w:val="00375F87"/>
    <w:rsid w:val="0037663C"/>
    <w:rsid w:val="003770EB"/>
    <w:rsid w:val="0037737B"/>
    <w:rsid w:val="00377C41"/>
    <w:rsid w:val="00383DB3"/>
    <w:rsid w:val="0038493D"/>
    <w:rsid w:val="00390128"/>
    <w:rsid w:val="003904AB"/>
    <w:rsid w:val="00391340"/>
    <w:rsid w:val="003A111B"/>
    <w:rsid w:val="003A344D"/>
    <w:rsid w:val="003A47DB"/>
    <w:rsid w:val="003A4A38"/>
    <w:rsid w:val="003B7D85"/>
    <w:rsid w:val="003C109B"/>
    <w:rsid w:val="003C2FB8"/>
    <w:rsid w:val="003C65C2"/>
    <w:rsid w:val="003D2F8A"/>
    <w:rsid w:val="003E04CF"/>
    <w:rsid w:val="003E5206"/>
    <w:rsid w:val="003E55F4"/>
    <w:rsid w:val="003E5CF1"/>
    <w:rsid w:val="003F61C6"/>
    <w:rsid w:val="003F6A3F"/>
    <w:rsid w:val="003F7917"/>
    <w:rsid w:val="0040208E"/>
    <w:rsid w:val="00404F00"/>
    <w:rsid w:val="0041171E"/>
    <w:rsid w:val="00413C75"/>
    <w:rsid w:val="00421B83"/>
    <w:rsid w:val="004235CE"/>
    <w:rsid w:val="00424CA8"/>
    <w:rsid w:val="004300CF"/>
    <w:rsid w:val="004305A6"/>
    <w:rsid w:val="00433E5B"/>
    <w:rsid w:val="004343C2"/>
    <w:rsid w:val="00434487"/>
    <w:rsid w:val="00434622"/>
    <w:rsid w:val="00440271"/>
    <w:rsid w:val="004415C1"/>
    <w:rsid w:val="0044733C"/>
    <w:rsid w:val="00460089"/>
    <w:rsid w:val="00460480"/>
    <w:rsid w:val="00463DDD"/>
    <w:rsid w:val="00464DD1"/>
    <w:rsid w:val="00466FB0"/>
    <w:rsid w:val="00470213"/>
    <w:rsid w:val="00470535"/>
    <w:rsid w:val="0047133D"/>
    <w:rsid w:val="00473169"/>
    <w:rsid w:val="0047441E"/>
    <w:rsid w:val="00480B34"/>
    <w:rsid w:val="00483905"/>
    <w:rsid w:val="00485F10"/>
    <w:rsid w:val="00487BD1"/>
    <w:rsid w:val="00487CF6"/>
    <w:rsid w:val="00487E8C"/>
    <w:rsid w:val="004918E2"/>
    <w:rsid w:val="00494E01"/>
    <w:rsid w:val="00495DF2"/>
    <w:rsid w:val="004960F1"/>
    <w:rsid w:val="004963F7"/>
    <w:rsid w:val="00497ABC"/>
    <w:rsid w:val="004A6D3F"/>
    <w:rsid w:val="004B1570"/>
    <w:rsid w:val="004B182D"/>
    <w:rsid w:val="004B4641"/>
    <w:rsid w:val="004B52B3"/>
    <w:rsid w:val="004B64F1"/>
    <w:rsid w:val="004B7F46"/>
    <w:rsid w:val="004C0E5F"/>
    <w:rsid w:val="004C241B"/>
    <w:rsid w:val="004C2653"/>
    <w:rsid w:val="004C2EE4"/>
    <w:rsid w:val="004C4068"/>
    <w:rsid w:val="004C47CB"/>
    <w:rsid w:val="004C79EB"/>
    <w:rsid w:val="004D0DED"/>
    <w:rsid w:val="004D69A6"/>
    <w:rsid w:val="004D7D81"/>
    <w:rsid w:val="004E422A"/>
    <w:rsid w:val="004F4E90"/>
    <w:rsid w:val="0050073F"/>
    <w:rsid w:val="0050151B"/>
    <w:rsid w:val="00502E34"/>
    <w:rsid w:val="005034E0"/>
    <w:rsid w:val="00503B93"/>
    <w:rsid w:val="00506D1E"/>
    <w:rsid w:val="00511681"/>
    <w:rsid w:val="0051511D"/>
    <w:rsid w:val="005200F1"/>
    <w:rsid w:val="00522CD7"/>
    <w:rsid w:val="00522CEA"/>
    <w:rsid w:val="00526DBA"/>
    <w:rsid w:val="005274B0"/>
    <w:rsid w:val="005278B0"/>
    <w:rsid w:val="00534A62"/>
    <w:rsid w:val="00536AA2"/>
    <w:rsid w:val="00542A03"/>
    <w:rsid w:val="00543AEA"/>
    <w:rsid w:val="00543FDC"/>
    <w:rsid w:val="00547223"/>
    <w:rsid w:val="00552BA4"/>
    <w:rsid w:val="005531CC"/>
    <w:rsid w:val="00560851"/>
    <w:rsid w:val="0056199C"/>
    <w:rsid w:val="00572E2E"/>
    <w:rsid w:val="00575901"/>
    <w:rsid w:val="00576CE1"/>
    <w:rsid w:val="00580D0F"/>
    <w:rsid w:val="00585E9E"/>
    <w:rsid w:val="00586939"/>
    <w:rsid w:val="00593599"/>
    <w:rsid w:val="0059587A"/>
    <w:rsid w:val="00596912"/>
    <w:rsid w:val="00597030"/>
    <w:rsid w:val="005A0341"/>
    <w:rsid w:val="005A0986"/>
    <w:rsid w:val="005A588D"/>
    <w:rsid w:val="005A79EF"/>
    <w:rsid w:val="005B0EE5"/>
    <w:rsid w:val="005B108D"/>
    <w:rsid w:val="005B2445"/>
    <w:rsid w:val="005B3B82"/>
    <w:rsid w:val="005B3C1C"/>
    <w:rsid w:val="005B3F4F"/>
    <w:rsid w:val="005B4BEE"/>
    <w:rsid w:val="005B6220"/>
    <w:rsid w:val="005B6A36"/>
    <w:rsid w:val="005B76D5"/>
    <w:rsid w:val="005B7D27"/>
    <w:rsid w:val="005C091D"/>
    <w:rsid w:val="005C10E3"/>
    <w:rsid w:val="005C1577"/>
    <w:rsid w:val="005D0216"/>
    <w:rsid w:val="005D0D87"/>
    <w:rsid w:val="005D211C"/>
    <w:rsid w:val="005D3C9F"/>
    <w:rsid w:val="005D71B3"/>
    <w:rsid w:val="005D7FA7"/>
    <w:rsid w:val="005E1CDF"/>
    <w:rsid w:val="005E1ECC"/>
    <w:rsid w:val="005E250B"/>
    <w:rsid w:val="005E342F"/>
    <w:rsid w:val="005E34F0"/>
    <w:rsid w:val="005F1F04"/>
    <w:rsid w:val="005F27E5"/>
    <w:rsid w:val="005F4174"/>
    <w:rsid w:val="005F44F7"/>
    <w:rsid w:val="005F50E1"/>
    <w:rsid w:val="005F5ACA"/>
    <w:rsid w:val="005F64E7"/>
    <w:rsid w:val="00601838"/>
    <w:rsid w:val="006051E0"/>
    <w:rsid w:val="00606BE7"/>
    <w:rsid w:val="00607EE0"/>
    <w:rsid w:val="00611B13"/>
    <w:rsid w:val="00615B11"/>
    <w:rsid w:val="00616198"/>
    <w:rsid w:val="00617EB3"/>
    <w:rsid w:val="00620A08"/>
    <w:rsid w:val="00622B84"/>
    <w:rsid w:val="006253F0"/>
    <w:rsid w:val="006303D5"/>
    <w:rsid w:val="006314E0"/>
    <w:rsid w:val="00632415"/>
    <w:rsid w:val="0063659A"/>
    <w:rsid w:val="00641430"/>
    <w:rsid w:val="006444D3"/>
    <w:rsid w:val="006445B8"/>
    <w:rsid w:val="00646922"/>
    <w:rsid w:val="00655C16"/>
    <w:rsid w:val="0066356B"/>
    <w:rsid w:val="00663DD0"/>
    <w:rsid w:val="006656B6"/>
    <w:rsid w:val="00667755"/>
    <w:rsid w:val="006702C8"/>
    <w:rsid w:val="00671A59"/>
    <w:rsid w:val="00671B3D"/>
    <w:rsid w:val="00672EB7"/>
    <w:rsid w:val="00672ED7"/>
    <w:rsid w:val="00677B8A"/>
    <w:rsid w:val="00682A8C"/>
    <w:rsid w:val="00683235"/>
    <w:rsid w:val="0068586B"/>
    <w:rsid w:val="0068774E"/>
    <w:rsid w:val="00690899"/>
    <w:rsid w:val="0069589F"/>
    <w:rsid w:val="006A2A23"/>
    <w:rsid w:val="006A34F1"/>
    <w:rsid w:val="006A35DE"/>
    <w:rsid w:val="006A44BA"/>
    <w:rsid w:val="006A5742"/>
    <w:rsid w:val="006A658C"/>
    <w:rsid w:val="006A6B56"/>
    <w:rsid w:val="006A7FDE"/>
    <w:rsid w:val="006B05E3"/>
    <w:rsid w:val="006B06EA"/>
    <w:rsid w:val="006B1735"/>
    <w:rsid w:val="006B48CA"/>
    <w:rsid w:val="006B506C"/>
    <w:rsid w:val="006B5A71"/>
    <w:rsid w:val="006C3410"/>
    <w:rsid w:val="006C375B"/>
    <w:rsid w:val="006C6E0E"/>
    <w:rsid w:val="006D0743"/>
    <w:rsid w:val="006D2241"/>
    <w:rsid w:val="006D6341"/>
    <w:rsid w:val="006D7BA7"/>
    <w:rsid w:val="006E4301"/>
    <w:rsid w:val="006E6A21"/>
    <w:rsid w:val="006E6E50"/>
    <w:rsid w:val="006F2E9E"/>
    <w:rsid w:val="006F592E"/>
    <w:rsid w:val="00700B85"/>
    <w:rsid w:val="00707A2C"/>
    <w:rsid w:val="00707B69"/>
    <w:rsid w:val="00711A9B"/>
    <w:rsid w:val="00711AA0"/>
    <w:rsid w:val="0071229C"/>
    <w:rsid w:val="00714C45"/>
    <w:rsid w:val="00715DD2"/>
    <w:rsid w:val="007225A8"/>
    <w:rsid w:val="007233F6"/>
    <w:rsid w:val="00723D7F"/>
    <w:rsid w:val="00730208"/>
    <w:rsid w:val="00741A93"/>
    <w:rsid w:val="0074293C"/>
    <w:rsid w:val="007443EA"/>
    <w:rsid w:val="00745CB7"/>
    <w:rsid w:val="007473CF"/>
    <w:rsid w:val="007502C3"/>
    <w:rsid w:val="007517D2"/>
    <w:rsid w:val="00755B68"/>
    <w:rsid w:val="0075749F"/>
    <w:rsid w:val="00757943"/>
    <w:rsid w:val="00760CCB"/>
    <w:rsid w:val="0076460E"/>
    <w:rsid w:val="00764B46"/>
    <w:rsid w:val="00765680"/>
    <w:rsid w:val="00765DB1"/>
    <w:rsid w:val="007664B8"/>
    <w:rsid w:val="00771B1D"/>
    <w:rsid w:val="00773A8A"/>
    <w:rsid w:val="00774C8A"/>
    <w:rsid w:val="00785DD5"/>
    <w:rsid w:val="007900DF"/>
    <w:rsid w:val="00795A84"/>
    <w:rsid w:val="007A1336"/>
    <w:rsid w:val="007A2F3C"/>
    <w:rsid w:val="007A35DD"/>
    <w:rsid w:val="007A418C"/>
    <w:rsid w:val="007A48B5"/>
    <w:rsid w:val="007A4E85"/>
    <w:rsid w:val="007A7B11"/>
    <w:rsid w:val="007B1400"/>
    <w:rsid w:val="007B1FCC"/>
    <w:rsid w:val="007B53AC"/>
    <w:rsid w:val="007B61FC"/>
    <w:rsid w:val="007C0F3C"/>
    <w:rsid w:val="007C7078"/>
    <w:rsid w:val="007C7BF0"/>
    <w:rsid w:val="007D014C"/>
    <w:rsid w:val="007D1215"/>
    <w:rsid w:val="007D224A"/>
    <w:rsid w:val="007D29F9"/>
    <w:rsid w:val="007D7C0D"/>
    <w:rsid w:val="007D7E29"/>
    <w:rsid w:val="007E258B"/>
    <w:rsid w:val="007E2F73"/>
    <w:rsid w:val="007F0AD2"/>
    <w:rsid w:val="007F59C2"/>
    <w:rsid w:val="007F7872"/>
    <w:rsid w:val="008009F2"/>
    <w:rsid w:val="008015A9"/>
    <w:rsid w:val="0080227B"/>
    <w:rsid w:val="008055AF"/>
    <w:rsid w:val="00810963"/>
    <w:rsid w:val="00810F3F"/>
    <w:rsid w:val="008116BA"/>
    <w:rsid w:val="00815FF7"/>
    <w:rsid w:val="00824759"/>
    <w:rsid w:val="0082532A"/>
    <w:rsid w:val="0082625C"/>
    <w:rsid w:val="00832816"/>
    <w:rsid w:val="00833B6D"/>
    <w:rsid w:val="00833EE3"/>
    <w:rsid w:val="00836412"/>
    <w:rsid w:val="00852CD0"/>
    <w:rsid w:val="00853142"/>
    <w:rsid w:val="00856D5A"/>
    <w:rsid w:val="008616FA"/>
    <w:rsid w:val="008621CB"/>
    <w:rsid w:val="00863C97"/>
    <w:rsid w:val="008644FC"/>
    <w:rsid w:val="00867DF5"/>
    <w:rsid w:val="00870D78"/>
    <w:rsid w:val="00871807"/>
    <w:rsid w:val="00872F05"/>
    <w:rsid w:val="00874617"/>
    <w:rsid w:val="00874A04"/>
    <w:rsid w:val="00876131"/>
    <w:rsid w:val="008814FB"/>
    <w:rsid w:val="00882F27"/>
    <w:rsid w:val="008877CF"/>
    <w:rsid w:val="008877F5"/>
    <w:rsid w:val="00892F96"/>
    <w:rsid w:val="00893E0D"/>
    <w:rsid w:val="008950AA"/>
    <w:rsid w:val="00896FF1"/>
    <w:rsid w:val="008A0415"/>
    <w:rsid w:val="008A04C1"/>
    <w:rsid w:val="008A0F68"/>
    <w:rsid w:val="008A258C"/>
    <w:rsid w:val="008A3908"/>
    <w:rsid w:val="008A3B91"/>
    <w:rsid w:val="008A459D"/>
    <w:rsid w:val="008B18BC"/>
    <w:rsid w:val="008B4722"/>
    <w:rsid w:val="008B48B3"/>
    <w:rsid w:val="008B518F"/>
    <w:rsid w:val="008B5FBB"/>
    <w:rsid w:val="008B6D4B"/>
    <w:rsid w:val="008B6FE8"/>
    <w:rsid w:val="008C0B10"/>
    <w:rsid w:val="008C27C0"/>
    <w:rsid w:val="008C2B24"/>
    <w:rsid w:val="008C489B"/>
    <w:rsid w:val="008C49FE"/>
    <w:rsid w:val="008C7FD1"/>
    <w:rsid w:val="008D2187"/>
    <w:rsid w:val="008D44DB"/>
    <w:rsid w:val="008E143E"/>
    <w:rsid w:val="008E3587"/>
    <w:rsid w:val="008E73B0"/>
    <w:rsid w:val="008E75F2"/>
    <w:rsid w:val="008E7818"/>
    <w:rsid w:val="008F1DE2"/>
    <w:rsid w:val="008F2A83"/>
    <w:rsid w:val="008F2E8D"/>
    <w:rsid w:val="008F5741"/>
    <w:rsid w:val="00900653"/>
    <w:rsid w:val="00901AC4"/>
    <w:rsid w:val="0090469D"/>
    <w:rsid w:val="00904A63"/>
    <w:rsid w:val="0090740B"/>
    <w:rsid w:val="0091198F"/>
    <w:rsid w:val="00913E98"/>
    <w:rsid w:val="009148BC"/>
    <w:rsid w:val="009168D1"/>
    <w:rsid w:val="00920937"/>
    <w:rsid w:val="00930AE3"/>
    <w:rsid w:val="009330FC"/>
    <w:rsid w:val="00935419"/>
    <w:rsid w:val="00936D93"/>
    <w:rsid w:val="00936EE8"/>
    <w:rsid w:val="0094510D"/>
    <w:rsid w:val="0094615D"/>
    <w:rsid w:val="00951722"/>
    <w:rsid w:val="00952B8D"/>
    <w:rsid w:val="00954025"/>
    <w:rsid w:val="009552F3"/>
    <w:rsid w:val="00955534"/>
    <w:rsid w:val="00960B86"/>
    <w:rsid w:val="00961195"/>
    <w:rsid w:val="009648E9"/>
    <w:rsid w:val="0097062F"/>
    <w:rsid w:val="00980204"/>
    <w:rsid w:val="00982D72"/>
    <w:rsid w:val="00986E80"/>
    <w:rsid w:val="00986EA2"/>
    <w:rsid w:val="00990102"/>
    <w:rsid w:val="00992F53"/>
    <w:rsid w:val="00993E48"/>
    <w:rsid w:val="009A02E5"/>
    <w:rsid w:val="009A1194"/>
    <w:rsid w:val="009A137E"/>
    <w:rsid w:val="009A388C"/>
    <w:rsid w:val="009A4CE7"/>
    <w:rsid w:val="009A56CF"/>
    <w:rsid w:val="009A6D52"/>
    <w:rsid w:val="009B03E8"/>
    <w:rsid w:val="009B3012"/>
    <w:rsid w:val="009B631A"/>
    <w:rsid w:val="009C58F8"/>
    <w:rsid w:val="009C6C8F"/>
    <w:rsid w:val="009D3606"/>
    <w:rsid w:val="009D3A38"/>
    <w:rsid w:val="009D5D5B"/>
    <w:rsid w:val="009D6487"/>
    <w:rsid w:val="009E003B"/>
    <w:rsid w:val="009E1703"/>
    <w:rsid w:val="009E1F53"/>
    <w:rsid w:val="009F0F42"/>
    <w:rsid w:val="009F14BE"/>
    <w:rsid w:val="009F3B27"/>
    <w:rsid w:val="009F3E07"/>
    <w:rsid w:val="009F4B4D"/>
    <w:rsid w:val="00A003B3"/>
    <w:rsid w:val="00A043FC"/>
    <w:rsid w:val="00A049ED"/>
    <w:rsid w:val="00A05E57"/>
    <w:rsid w:val="00A07FE0"/>
    <w:rsid w:val="00A145BA"/>
    <w:rsid w:val="00A16491"/>
    <w:rsid w:val="00A20B6F"/>
    <w:rsid w:val="00A20EEB"/>
    <w:rsid w:val="00A235F4"/>
    <w:rsid w:val="00A307AA"/>
    <w:rsid w:val="00A30889"/>
    <w:rsid w:val="00A315F9"/>
    <w:rsid w:val="00A3440E"/>
    <w:rsid w:val="00A3448D"/>
    <w:rsid w:val="00A34C47"/>
    <w:rsid w:val="00A3620E"/>
    <w:rsid w:val="00A366A9"/>
    <w:rsid w:val="00A377E4"/>
    <w:rsid w:val="00A47381"/>
    <w:rsid w:val="00A524F1"/>
    <w:rsid w:val="00A53AA1"/>
    <w:rsid w:val="00A617B3"/>
    <w:rsid w:val="00A62A99"/>
    <w:rsid w:val="00A62B3A"/>
    <w:rsid w:val="00A64228"/>
    <w:rsid w:val="00A65631"/>
    <w:rsid w:val="00A65946"/>
    <w:rsid w:val="00A7066B"/>
    <w:rsid w:val="00A70A99"/>
    <w:rsid w:val="00A70CDD"/>
    <w:rsid w:val="00A70ED3"/>
    <w:rsid w:val="00A729E8"/>
    <w:rsid w:val="00A774F4"/>
    <w:rsid w:val="00A836D6"/>
    <w:rsid w:val="00A8659C"/>
    <w:rsid w:val="00A868A0"/>
    <w:rsid w:val="00A9018E"/>
    <w:rsid w:val="00A934C4"/>
    <w:rsid w:val="00A972A6"/>
    <w:rsid w:val="00AA2690"/>
    <w:rsid w:val="00AA3032"/>
    <w:rsid w:val="00AA4F58"/>
    <w:rsid w:val="00AA5806"/>
    <w:rsid w:val="00AA618D"/>
    <w:rsid w:val="00AA6FD5"/>
    <w:rsid w:val="00AB1179"/>
    <w:rsid w:val="00AB54E8"/>
    <w:rsid w:val="00AC1904"/>
    <w:rsid w:val="00AC4F0C"/>
    <w:rsid w:val="00AD2B91"/>
    <w:rsid w:val="00AD5B6F"/>
    <w:rsid w:val="00AE1B72"/>
    <w:rsid w:val="00AE571B"/>
    <w:rsid w:val="00AE71BD"/>
    <w:rsid w:val="00AF0C25"/>
    <w:rsid w:val="00AF1BBF"/>
    <w:rsid w:val="00AF24F1"/>
    <w:rsid w:val="00AF60FB"/>
    <w:rsid w:val="00B0090D"/>
    <w:rsid w:val="00B014DD"/>
    <w:rsid w:val="00B02244"/>
    <w:rsid w:val="00B05AA1"/>
    <w:rsid w:val="00B11E33"/>
    <w:rsid w:val="00B12104"/>
    <w:rsid w:val="00B144DF"/>
    <w:rsid w:val="00B15219"/>
    <w:rsid w:val="00B15328"/>
    <w:rsid w:val="00B16255"/>
    <w:rsid w:val="00B16497"/>
    <w:rsid w:val="00B21F9B"/>
    <w:rsid w:val="00B23DB9"/>
    <w:rsid w:val="00B277A2"/>
    <w:rsid w:val="00B3023E"/>
    <w:rsid w:val="00B30708"/>
    <w:rsid w:val="00B32A88"/>
    <w:rsid w:val="00B34D8F"/>
    <w:rsid w:val="00B3677C"/>
    <w:rsid w:val="00B52236"/>
    <w:rsid w:val="00B54B77"/>
    <w:rsid w:val="00B578E2"/>
    <w:rsid w:val="00B6204F"/>
    <w:rsid w:val="00B6503D"/>
    <w:rsid w:val="00B6682A"/>
    <w:rsid w:val="00B81C21"/>
    <w:rsid w:val="00B842D5"/>
    <w:rsid w:val="00B9036B"/>
    <w:rsid w:val="00B908D0"/>
    <w:rsid w:val="00B92A65"/>
    <w:rsid w:val="00B93981"/>
    <w:rsid w:val="00B940EB"/>
    <w:rsid w:val="00B95903"/>
    <w:rsid w:val="00BA0F89"/>
    <w:rsid w:val="00BA2759"/>
    <w:rsid w:val="00BA37BA"/>
    <w:rsid w:val="00BA4837"/>
    <w:rsid w:val="00BB204C"/>
    <w:rsid w:val="00BB76DB"/>
    <w:rsid w:val="00BC0695"/>
    <w:rsid w:val="00BC5070"/>
    <w:rsid w:val="00BC5AAB"/>
    <w:rsid w:val="00BC7A4D"/>
    <w:rsid w:val="00BD59BD"/>
    <w:rsid w:val="00BD6E40"/>
    <w:rsid w:val="00BD769C"/>
    <w:rsid w:val="00BE0D81"/>
    <w:rsid w:val="00BE7591"/>
    <w:rsid w:val="00BF02D3"/>
    <w:rsid w:val="00BF42CB"/>
    <w:rsid w:val="00BF6854"/>
    <w:rsid w:val="00C03AE4"/>
    <w:rsid w:val="00C05093"/>
    <w:rsid w:val="00C10876"/>
    <w:rsid w:val="00C10A1F"/>
    <w:rsid w:val="00C11978"/>
    <w:rsid w:val="00C12825"/>
    <w:rsid w:val="00C12F55"/>
    <w:rsid w:val="00C15511"/>
    <w:rsid w:val="00C16E25"/>
    <w:rsid w:val="00C22205"/>
    <w:rsid w:val="00C247CC"/>
    <w:rsid w:val="00C26B42"/>
    <w:rsid w:val="00C26BC9"/>
    <w:rsid w:val="00C26C04"/>
    <w:rsid w:val="00C308FF"/>
    <w:rsid w:val="00C31E65"/>
    <w:rsid w:val="00C354FF"/>
    <w:rsid w:val="00C364B4"/>
    <w:rsid w:val="00C3688E"/>
    <w:rsid w:val="00C36D9A"/>
    <w:rsid w:val="00C434F8"/>
    <w:rsid w:val="00C44D21"/>
    <w:rsid w:val="00C463AE"/>
    <w:rsid w:val="00C473E4"/>
    <w:rsid w:val="00C54D19"/>
    <w:rsid w:val="00C566B0"/>
    <w:rsid w:val="00C71D4D"/>
    <w:rsid w:val="00C75443"/>
    <w:rsid w:val="00C764C5"/>
    <w:rsid w:val="00C77E0A"/>
    <w:rsid w:val="00C866F9"/>
    <w:rsid w:val="00C9258F"/>
    <w:rsid w:val="00C93E36"/>
    <w:rsid w:val="00C9769E"/>
    <w:rsid w:val="00CA107B"/>
    <w:rsid w:val="00CA25D3"/>
    <w:rsid w:val="00CA264D"/>
    <w:rsid w:val="00CA5A0D"/>
    <w:rsid w:val="00CA5F76"/>
    <w:rsid w:val="00CA68B0"/>
    <w:rsid w:val="00CA74A8"/>
    <w:rsid w:val="00CB0424"/>
    <w:rsid w:val="00CB0771"/>
    <w:rsid w:val="00CB1787"/>
    <w:rsid w:val="00CB2A14"/>
    <w:rsid w:val="00CB46B2"/>
    <w:rsid w:val="00CB66F2"/>
    <w:rsid w:val="00CC21C4"/>
    <w:rsid w:val="00CC393C"/>
    <w:rsid w:val="00CC3D58"/>
    <w:rsid w:val="00CD11A3"/>
    <w:rsid w:val="00CD11B1"/>
    <w:rsid w:val="00CD152B"/>
    <w:rsid w:val="00CD1B0F"/>
    <w:rsid w:val="00CD1FF0"/>
    <w:rsid w:val="00CD23E3"/>
    <w:rsid w:val="00CD4E8E"/>
    <w:rsid w:val="00CD5AE5"/>
    <w:rsid w:val="00CD60D6"/>
    <w:rsid w:val="00CD7595"/>
    <w:rsid w:val="00CE3EEE"/>
    <w:rsid w:val="00CE7102"/>
    <w:rsid w:val="00CF4C5D"/>
    <w:rsid w:val="00D01B06"/>
    <w:rsid w:val="00D01F8B"/>
    <w:rsid w:val="00D02250"/>
    <w:rsid w:val="00D052D1"/>
    <w:rsid w:val="00D07319"/>
    <w:rsid w:val="00D208BD"/>
    <w:rsid w:val="00D2272E"/>
    <w:rsid w:val="00D34C1A"/>
    <w:rsid w:val="00D35787"/>
    <w:rsid w:val="00D358F8"/>
    <w:rsid w:val="00D36E97"/>
    <w:rsid w:val="00D370D6"/>
    <w:rsid w:val="00D41344"/>
    <w:rsid w:val="00D44C2C"/>
    <w:rsid w:val="00D54387"/>
    <w:rsid w:val="00D55273"/>
    <w:rsid w:val="00D60D7A"/>
    <w:rsid w:val="00D61B23"/>
    <w:rsid w:val="00D62503"/>
    <w:rsid w:val="00D62961"/>
    <w:rsid w:val="00D648FD"/>
    <w:rsid w:val="00D65420"/>
    <w:rsid w:val="00D744A4"/>
    <w:rsid w:val="00D80EBD"/>
    <w:rsid w:val="00D820DF"/>
    <w:rsid w:val="00D827B4"/>
    <w:rsid w:val="00D8302A"/>
    <w:rsid w:val="00D8307A"/>
    <w:rsid w:val="00D85105"/>
    <w:rsid w:val="00D86A80"/>
    <w:rsid w:val="00D86CA4"/>
    <w:rsid w:val="00D8764A"/>
    <w:rsid w:val="00D906B3"/>
    <w:rsid w:val="00D934BF"/>
    <w:rsid w:val="00D93A15"/>
    <w:rsid w:val="00D94400"/>
    <w:rsid w:val="00D96B7D"/>
    <w:rsid w:val="00D97FEF"/>
    <w:rsid w:val="00DA2B7B"/>
    <w:rsid w:val="00DA332A"/>
    <w:rsid w:val="00DA6F92"/>
    <w:rsid w:val="00DA712A"/>
    <w:rsid w:val="00DB0FD3"/>
    <w:rsid w:val="00DB1126"/>
    <w:rsid w:val="00DB13F3"/>
    <w:rsid w:val="00DB4B29"/>
    <w:rsid w:val="00DB5150"/>
    <w:rsid w:val="00DC11F7"/>
    <w:rsid w:val="00DC1B99"/>
    <w:rsid w:val="00DC3148"/>
    <w:rsid w:val="00DC37E9"/>
    <w:rsid w:val="00DD0901"/>
    <w:rsid w:val="00DD25D4"/>
    <w:rsid w:val="00DD40A7"/>
    <w:rsid w:val="00DD549F"/>
    <w:rsid w:val="00DE0A03"/>
    <w:rsid w:val="00DE13F2"/>
    <w:rsid w:val="00DE3BD7"/>
    <w:rsid w:val="00DF066C"/>
    <w:rsid w:val="00DF0F04"/>
    <w:rsid w:val="00DF30BE"/>
    <w:rsid w:val="00DF3192"/>
    <w:rsid w:val="00DF3385"/>
    <w:rsid w:val="00DF5C0A"/>
    <w:rsid w:val="00E01792"/>
    <w:rsid w:val="00E03627"/>
    <w:rsid w:val="00E056C0"/>
    <w:rsid w:val="00E13AEF"/>
    <w:rsid w:val="00E14B70"/>
    <w:rsid w:val="00E16A66"/>
    <w:rsid w:val="00E2549B"/>
    <w:rsid w:val="00E273F7"/>
    <w:rsid w:val="00E276EF"/>
    <w:rsid w:val="00E3090F"/>
    <w:rsid w:val="00E31549"/>
    <w:rsid w:val="00E329C7"/>
    <w:rsid w:val="00E34343"/>
    <w:rsid w:val="00E37A21"/>
    <w:rsid w:val="00E433B0"/>
    <w:rsid w:val="00E45789"/>
    <w:rsid w:val="00E46B35"/>
    <w:rsid w:val="00E50B06"/>
    <w:rsid w:val="00E532A0"/>
    <w:rsid w:val="00E54F93"/>
    <w:rsid w:val="00E572DD"/>
    <w:rsid w:val="00E579E3"/>
    <w:rsid w:val="00E6019D"/>
    <w:rsid w:val="00E60E88"/>
    <w:rsid w:val="00E63379"/>
    <w:rsid w:val="00E63DE7"/>
    <w:rsid w:val="00E67B56"/>
    <w:rsid w:val="00E71EBF"/>
    <w:rsid w:val="00E743CB"/>
    <w:rsid w:val="00E7601A"/>
    <w:rsid w:val="00E76411"/>
    <w:rsid w:val="00E76E14"/>
    <w:rsid w:val="00E84002"/>
    <w:rsid w:val="00E91385"/>
    <w:rsid w:val="00EA077E"/>
    <w:rsid w:val="00EA30EA"/>
    <w:rsid w:val="00EA3682"/>
    <w:rsid w:val="00EA5899"/>
    <w:rsid w:val="00EA71C7"/>
    <w:rsid w:val="00EA7D4F"/>
    <w:rsid w:val="00EB7D4B"/>
    <w:rsid w:val="00EC1C35"/>
    <w:rsid w:val="00EC2E52"/>
    <w:rsid w:val="00EC6983"/>
    <w:rsid w:val="00ED00AB"/>
    <w:rsid w:val="00ED7142"/>
    <w:rsid w:val="00EE4E9C"/>
    <w:rsid w:val="00EE50D8"/>
    <w:rsid w:val="00EE5684"/>
    <w:rsid w:val="00EF4F8C"/>
    <w:rsid w:val="00EF50C4"/>
    <w:rsid w:val="00F00FB3"/>
    <w:rsid w:val="00F01CE2"/>
    <w:rsid w:val="00F031CF"/>
    <w:rsid w:val="00F03D54"/>
    <w:rsid w:val="00F05BAC"/>
    <w:rsid w:val="00F06639"/>
    <w:rsid w:val="00F11862"/>
    <w:rsid w:val="00F14701"/>
    <w:rsid w:val="00F15E91"/>
    <w:rsid w:val="00F23405"/>
    <w:rsid w:val="00F300B6"/>
    <w:rsid w:val="00F313F2"/>
    <w:rsid w:val="00F3298C"/>
    <w:rsid w:val="00F4018C"/>
    <w:rsid w:val="00F41C23"/>
    <w:rsid w:val="00F42682"/>
    <w:rsid w:val="00F447FB"/>
    <w:rsid w:val="00F552E1"/>
    <w:rsid w:val="00F55B54"/>
    <w:rsid w:val="00F6266E"/>
    <w:rsid w:val="00F65FE4"/>
    <w:rsid w:val="00F70F14"/>
    <w:rsid w:val="00F752B2"/>
    <w:rsid w:val="00F769C4"/>
    <w:rsid w:val="00F810B1"/>
    <w:rsid w:val="00F847E3"/>
    <w:rsid w:val="00F84A9A"/>
    <w:rsid w:val="00F90705"/>
    <w:rsid w:val="00F92829"/>
    <w:rsid w:val="00F93A7D"/>
    <w:rsid w:val="00F95554"/>
    <w:rsid w:val="00F972CF"/>
    <w:rsid w:val="00F97FCD"/>
    <w:rsid w:val="00FA1452"/>
    <w:rsid w:val="00FA2644"/>
    <w:rsid w:val="00FA49CF"/>
    <w:rsid w:val="00FA7B7D"/>
    <w:rsid w:val="00FB0FC3"/>
    <w:rsid w:val="00FB2188"/>
    <w:rsid w:val="00FC0B92"/>
    <w:rsid w:val="00FC2902"/>
    <w:rsid w:val="00FC58B1"/>
    <w:rsid w:val="00FC621E"/>
    <w:rsid w:val="00FC6479"/>
    <w:rsid w:val="00FD092B"/>
    <w:rsid w:val="00FD219E"/>
    <w:rsid w:val="00FD35EA"/>
    <w:rsid w:val="00FF1055"/>
    <w:rsid w:val="00FF2716"/>
    <w:rsid w:val="00FF35EC"/>
    <w:rsid w:val="00FF4860"/>
    <w:rsid w:val="00FF49C9"/>
    <w:rsid w:val="00FF4DBA"/>
    <w:rsid w:val="00FF554C"/>
    <w:rsid w:val="00FF6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D4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C2C9C"/>
    <w:rPr>
      <w:color w:val="0000FF"/>
      <w:u w:val="single"/>
    </w:rPr>
  </w:style>
  <w:style w:type="paragraph" w:styleId="BalloonText">
    <w:name w:val="Balloon Text"/>
    <w:basedOn w:val="Normal"/>
    <w:link w:val="BalloonTextChar"/>
    <w:uiPriority w:val="99"/>
    <w:semiHidden/>
    <w:unhideWhenUsed/>
    <w:rsid w:val="00DA6F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6F92"/>
    <w:rPr>
      <w:rFonts w:ascii="Tahoma" w:hAnsi="Tahoma" w:cs="Tahoma"/>
      <w:sz w:val="16"/>
      <w:szCs w:val="16"/>
    </w:rPr>
  </w:style>
  <w:style w:type="paragraph" w:customStyle="1" w:styleId="Figure">
    <w:name w:val="Figure"/>
    <w:basedOn w:val="Normal"/>
    <w:link w:val="FigureChar"/>
    <w:qFormat/>
    <w:rsid w:val="00F01CE2"/>
    <w:pPr>
      <w:spacing w:line="480" w:lineRule="auto"/>
      <w:jc w:val="both"/>
    </w:pPr>
    <w:rPr>
      <w:rFonts w:ascii="Times" w:eastAsia="Times New Roman" w:hAnsi="Times"/>
      <w:b/>
      <w:sz w:val="24"/>
      <w:szCs w:val="20"/>
    </w:rPr>
  </w:style>
  <w:style w:type="character" w:customStyle="1" w:styleId="FigureChar">
    <w:name w:val="Figure Char"/>
    <w:link w:val="Figure"/>
    <w:rsid w:val="00F01CE2"/>
    <w:rPr>
      <w:rFonts w:ascii="Times" w:eastAsia="Times New Roman" w:hAnsi="Times"/>
      <w:b/>
      <w:sz w:val="24"/>
    </w:rPr>
  </w:style>
  <w:style w:type="table" w:styleId="TableGrid">
    <w:name w:val="Table Grid"/>
    <w:basedOn w:val="TableNormal"/>
    <w:uiPriority w:val="59"/>
    <w:rsid w:val="00EC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C2E5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MainText">
    <w:name w:val="TA_Main_Text"/>
    <w:basedOn w:val="Normal"/>
    <w:rsid w:val="00585E9E"/>
    <w:pPr>
      <w:spacing w:after="0" w:line="480" w:lineRule="auto"/>
      <w:ind w:firstLine="202"/>
      <w:jc w:val="both"/>
    </w:pPr>
    <w:rPr>
      <w:rFonts w:ascii="Times" w:eastAsia="Times New Roman" w:hAnsi="Times"/>
      <w:sz w:val="24"/>
      <w:szCs w:val="20"/>
    </w:rPr>
  </w:style>
  <w:style w:type="paragraph" w:customStyle="1" w:styleId="Table">
    <w:name w:val="Table"/>
    <w:basedOn w:val="Normal"/>
    <w:link w:val="TableChar"/>
    <w:qFormat/>
    <w:rsid w:val="00522CEA"/>
    <w:pPr>
      <w:spacing w:line="480" w:lineRule="auto"/>
      <w:jc w:val="both"/>
    </w:pPr>
    <w:rPr>
      <w:rFonts w:ascii="Times" w:eastAsia="Times New Roman" w:hAnsi="Times"/>
      <w:b/>
      <w:sz w:val="24"/>
      <w:szCs w:val="20"/>
    </w:rPr>
  </w:style>
  <w:style w:type="character" w:customStyle="1" w:styleId="TableChar">
    <w:name w:val="Table Char"/>
    <w:link w:val="Table"/>
    <w:rsid w:val="00522CEA"/>
    <w:rPr>
      <w:rFonts w:ascii="Times" w:eastAsia="Times New Roman" w:hAnsi="Times"/>
      <w:b/>
      <w:sz w:val="24"/>
    </w:rPr>
  </w:style>
  <w:style w:type="paragraph" w:styleId="NormalWeb">
    <w:name w:val="Normal (Web)"/>
    <w:basedOn w:val="Normal"/>
    <w:uiPriority w:val="99"/>
    <w:semiHidden/>
    <w:unhideWhenUsed/>
    <w:rsid w:val="00C31E65"/>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CA5A0D"/>
    <w:pPr>
      <w:tabs>
        <w:tab w:val="center" w:pos="4703"/>
        <w:tab w:val="right" w:pos="9406"/>
      </w:tabs>
    </w:pPr>
  </w:style>
  <w:style w:type="character" w:customStyle="1" w:styleId="HeaderChar">
    <w:name w:val="Header Char"/>
    <w:link w:val="Header"/>
    <w:uiPriority w:val="99"/>
    <w:rsid w:val="00CA5A0D"/>
    <w:rPr>
      <w:sz w:val="22"/>
      <w:szCs w:val="22"/>
    </w:rPr>
  </w:style>
  <w:style w:type="paragraph" w:styleId="Footer">
    <w:name w:val="footer"/>
    <w:basedOn w:val="Normal"/>
    <w:link w:val="FooterChar"/>
    <w:uiPriority w:val="99"/>
    <w:unhideWhenUsed/>
    <w:rsid w:val="00CA5A0D"/>
    <w:pPr>
      <w:tabs>
        <w:tab w:val="center" w:pos="4703"/>
        <w:tab w:val="right" w:pos="9406"/>
      </w:tabs>
    </w:pPr>
  </w:style>
  <w:style w:type="character" w:customStyle="1" w:styleId="FooterChar">
    <w:name w:val="Footer Char"/>
    <w:link w:val="Footer"/>
    <w:uiPriority w:val="99"/>
    <w:rsid w:val="00CA5A0D"/>
    <w:rPr>
      <w:sz w:val="22"/>
      <w:szCs w:val="22"/>
    </w:rPr>
  </w:style>
  <w:style w:type="character" w:styleId="CommentReference">
    <w:name w:val="annotation reference"/>
    <w:uiPriority w:val="99"/>
    <w:semiHidden/>
    <w:unhideWhenUsed/>
    <w:rsid w:val="001062A1"/>
    <w:rPr>
      <w:sz w:val="16"/>
      <w:szCs w:val="16"/>
    </w:rPr>
  </w:style>
  <w:style w:type="paragraph" w:styleId="CommentText">
    <w:name w:val="annotation text"/>
    <w:basedOn w:val="Normal"/>
    <w:link w:val="CommentTextChar"/>
    <w:uiPriority w:val="99"/>
    <w:semiHidden/>
    <w:unhideWhenUsed/>
    <w:rsid w:val="001062A1"/>
    <w:rPr>
      <w:sz w:val="20"/>
      <w:szCs w:val="20"/>
    </w:rPr>
  </w:style>
  <w:style w:type="character" w:customStyle="1" w:styleId="CommentTextChar">
    <w:name w:val="Comment Text Char"/>
    <w:basedOn w:val="DefaultParagraphFont"/>
    <w:link w:val="CommentText"/>
    <w:uiPriority w:val="99"/>
    <w:semiHidden/>
    <w:rsid w:val="001062A1"/>
  </w:style>
  <w:style w:type="paragraph" w:styleId="CommentSubject">
    <w:name w:val="annotation subject"/>
    <w:basedOn w:val="CommentText"/>
    <w:next w:val="CommentText"/>
    <w:link w:val="CommentSubjectChar"/>
    <w:uiPriority w:val="99"/>
    <w:semiHidden/>
    <w:unhideWhenUsed/>
    <w:rsid w:val="001062A1"/>
    <w:rPr>
      <w:b/>
      <w:bCs/>
    </w:rPr>
  </w:style>
  <w:style w:type="character" w:customStyle="1" w:styleId="CommentSubjectChar">
    <w:name w:val="Comment Subject Char"/>
    <w:link w:val="CommentSubject"/>
    <w:uiPriority w:val="99"/>
    <w:semiHidden/>
    <w:rsid w:val="001062A1"/>
    <w:rPr>
      <w:b/>
      <w:bCs/>
    </w:rPr>
  </w:style>
  <w:style w:type="paragraph" w:customStyle="1" w:styleId="TDAcknowledgments">
    <w:name w:val="TD_Acknowledgments"/>
    <w:basedOn w:val="Normal"/>
    <w:next w:val="Normal"/>
    <w:rsid w:val="00690899"/>
    <w:pPr>
      <w:spacing w:before="200" w:line="480" w:lineRule="auto"/>
      <w:ind w:firstLine="202"/>
      <w:jc w:val="both"/>
    </w:pPr>
    <w:rPr>
      <w:rFonts w:ascii="Times" w:eastAsia="Times New Roman" w:hAnsi="Times"/>
      <w:sz w:val="24"/>
      <w:szCs w:val="20"/>
    </w:rPr>
  </w:style>
  <w:style w:type="paragraph" w:customStyle="1" w:styleId="TESupportingInformation">
    <w:name w:val="TE_Supporting_Information"/>
    <w:basedOn w:val="Normal"/>
    <w:next w:val="Normal"/>
    <w:rsid w:val="00690899"/>
    <w:pPr>
      <w:spacing w:line="480" w:lineRule="auto"/>
      <w:ind w:firstLine="187"/>
      <w:jc w:val="both"/>
    </w:pPr>
    <w:rPr>
      <w:rFonts w:ascii="Times" w:eastAsia="Times New Roman" w:hAnsi="Times"/>
      <w:sz w:val="24"/>
      <w:szCs w:val="20"/>
    </w:rPr>
  </w:style>
  <w:style w:type="paragraph" w:customStyle="1" w:styleId="FACorrespondingAuthorFootnote">
    <w:name w:val="FA_Corresponding_Author_Footnote"/>
    <w:basedOn w:val="Normal"/>
    <w:next w:val="TAMainText"/>
    <w:rsid w:val="00690899"/>
    <w:pPr>
      <w:spacing w:line="480" w:lineRule="auto"/>
      <w:jc w:val="both"/>
    </w:pPr>
    <w:rPr>
      <w:rFonts w:ascii="Times" w:eastAsia="Times New Roman" w:hAnsi="Times"/>
      <w:sz w:val="24"/>
      <w:szCs w:val="20"/>
    </w:rPr>
  </w:style>
  <w:style w:type="paragraph" w:customStyle="1" w:styleId="FAAuthorInfoSubtitle">
    <w:name w:val="FA_Author_Info_Subtitle"/>
    <w:basedOn w:val="Normal"/>
    <w:link w:val="FAAuthorInfoSubtitleChar"/>
    <w:autoRedefine/>
    <w:rsid w:val="00690899"/>
    <w:pPr>
      <w:spacing w:before="120" w:after="60" w:line="480" w:lineRule="auto"/>
    </w:pPr>
    <w:rPr>
      <w:rFonts w:ascii="Times" w:eastAsia="Times New Roman" w:hAnsi="Times"/>
      <w:b/>
      <w:sz w:val="24"/>
      <w:szCs w:val="20"/>
    </w:rPr>
  </w:style>
  <w:style w:type="character" w:customStyle="1" w:styleId="FAAuthorInfoSubtitleChar">
    <w:name w:val="FA_Author_Info_Subtitle Char"/>
    <w:link w:val="FAAuthorInfoSubtitle"/>
    <w:rsid w:val="00690899"/>
    <w:rPr>
      <w:rFonts w:ascii="Times" w:eastAsia="Times New Roman" w:hAnsi="Times"/>
      <w:b/>
      <w:sz w:val="24"/>
    </w:rPr>
  </w:style>
  <w:style w:type="paragraph" w:styleId="ListParagraph">
    <w:name w:val="List Paragraph"/>
    <w:basedOn w:val="Normal"/>
    <w:uiPriority w:val="34"/>
    <w:qFormat/>
    <w:rsid w:val="006A44BA"/>
    <w:pPr>
      <w:ind w:left="720"/>
      <w:contextualSpacing/>
    </w:pPr>
  </w:style>
  <w:style w:type="character" w:styleId="Emphasis">
    <w:name w:val="Emphasis"/>
    <w:basedOn w:val="DefaultParagraphFont"/>
    <w:uiPriority w:val="20"/>
    <w:qFormat/>
    <w:rsid w:val="001748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C2C9C"/>
    <w:rPr>
      <w:color w:val="0000FF"/>
      <w:u w:val="single"/>
    </w:rPr>
  </w:style>
  <w:style w:type="paragraph" w:styleId="BalloonText">
    <w:name w:val="Balloon Text"/>
    <w:basedOn w:val="Normal"/>
    <w:link w:val="BalloonTextChar"/>
    <w:uiPriority w:val="99"/>
    <w:semiHidden/>
    <w:unhideWhenUsed/>
    <w:rsid w:val="00DA6F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6F92"/>
    <w:rPr>
      <w:rFonts w:ascii="Tahoma" w:hAnsi="Tahoma" w:cs="Tahoma"/>
      <w:sz w:val="16"/>
      <w:szCs w:val="16"/>
    </w:rPr>
  </w:style>
  <w:style w:type="paragraph" w:customStyle="1" w:styleId="Figure">
    <w:name w:val="Figure"/>
    <w:basedOn w:val="Normal"/>
    <w:link w:val="FigureChar"/>
    <w:qFormat/>
    <w:rsid w:val="00F01CE2"/>
    <w:pPr>
      <w:spacing w:line="480" w:lineRule="auto"/>
      <w:jc w:val="both"/>
    </w:pPr>
    <w:rPr>
      <w:rFonts w:ascii="Times" w:eastAsia="Times New Roman" w:hAnsi="Times"/>
      <w:b/>
      <w:sz w:val="24"/>
      <w:szCs w:val="20"/>
    </w:rPr>
  </w:style>
  <w:style w:type="character" w:customStyle="1" w:styleId="FigureChar">
    <w:name w:val="Figure Char"/>
    <w:link w:val="Figure"/>
    <w:rsid w:val="00F01CE2"/>
    <w:rPr>
      <w:rFonts w:ascii="Times" w:eastAsia="Times New Roman" w:hAnsi="Times"/>
      <w:b/>
      <w:sz w:val="24"/>
    </w:rPr>
  </w:style>
  <w:style w:type="table" w:styleId="TableGrid">
    <w:name w:val="Table Grid"/>
    <w:basedOn w:val="TableNormal"/>
    <w:uiPriority w:val="59"/>
    <w:rsid w:val="00EC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C2E5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MainText">
    <w:name w:val="TA_Main_Text"/>
    <w:basedOn w:val="Normal"/>
    <w:rsid w:val="00585E9E"/>
    <w:pPr>
      <w:spacing w:after="0" w:line="480" w:lineRule="auto"/>
      <w:ind w:firstLine="202"/>
      <w:jc w:val="both"/>
    </w:pPr>
    <w:rPr>
      <w:rFonts w:ascii="Times" w:eastAsia="Times New Roman" w:hAnsi="Times"/>
      <w:sz w:val="24"/>
      <w:szCs w:val="20"/>
    </w:rPr>
  </w:style>
  <w:style w:type="paragraph" w:customStyle="1" w:styleId="Table">
    <w:name w:val="Table"/>
    <w:basedOn w:val="Normal"/>
    <w:link w:val="TableChar"/>
    <w:qFormat/>
    <w:rsid w:val="00522CEA"/>
    <w:pPr>
      <w:spacing w:line="480" w:lineRule="auto"/>
      <w:jc w:val="both"/>
    </w:pPr>
    <w:rPr>
      <w:rFonts w:ascii="Times" w:eastAsia="Times New Roman" w:hAnsi="Times"/>
      <w:b/>
      <w:sz w:val="24"/>
      <w:szCs w:val="20"/>
    </w:rPr>
  </w:style>
  <w:style w:type="character" w:customStyle="1" w:styleId="TableChar">
    <w:name w:val="Table Char"/>
    <w:link w:val="Table"/>
    <w:rsid w:val="00522CEA"/>
    <w:rPr>
      <w:rFonts w:ascii="Times" w:eastAsia="Times New Roman" w:hAnsi="Times"/>
      <w:b/>
      <w:sz w:val="24"/>
    </w:rPr>
  </w:style>
  <w:style w:type="paragraph" w:styleId="NormalWeb">
    <w:name w:val="Normal (Web)"/>
    <w:basedOn w:val="Normal"/>
    <w:uiPriority w:val="99"/>
    <w:semiHidden/>
    <w:unhideWhenUsed/>
    <w:rsid w:val="00C31E65"/>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CA5A0D"/>
    <w:pPr>
      <w:tabs>
        <w:tab w:val="center" w:pos="4703"/>
        <w:tab w:val="right" w:pos="9406"/>
      </w:tabs>
    </w:pPr>
  </w:style>
  <w:style w:type="character" w:customStyle="1" w:styleId="HeaderChar">
    <w:name w:val="Header Char"/>
    <w:link w:val="Header"/>
    <w:uiPriority w:val="99"/>
    <w:rsid w:val="00CA5A0D"/>
    <w:rPr>
      <w:sz w:val="22"/>
      <w:szCs w:val="22"/>
    </w:rPr>
  </w:style>
  <w:style w:type="paragraph" w:styleId="Footer">
    <w:name w:val="footer"/>
    <w:basedOn w:val="Normal"/>
    <w:link w:val="FooterChar"/>
    <w:uiPriority w:val="99"/>
    <w:unhideWhenUsed/>
    <w:rsid w:val="00CA5A0D"/>
    <w:pPr>
      <w:tabs>
        <w:tab w:val="center" w:pos="4703"/>
        <w:tab w:val="right" w:pos="9406"/>
      </w:tabs>
    </w:pPr>
  </w:style>
  <w:style w:type="character" w:customStyle="1" w:styleId="FooterChar">
    <w:name w:val="Footer Char"/>
    <w:link w:val="Footer"/>
    <w:uiPriority w:val="99"/>
    <w:rsid w:val="00CA5A0D"/>
    <w:rPr>
      <w:sz w:val="22"/>
      <w:szCs w:val="22"/>
    </w:rPr>
  </w:style>
  <w:style w:type="character" w:styleId="CommentReference">
    <w:name w:val="annotation reference"/>
    <w:uiPriority w:val="99"/>
    <w:semiHidden/>
    <w:unhideWhenUsed/>
    <w:rsid w:val="001062A1"/>
    <w:rPr>
      <w:sz w:val="16"/>
      <w:szCs w:val="16"/>
    </w:rPr>
  </w:style>
  <w:style w:type="paragraph" w:styleId="CommentText">
    <w:name w:val="annotation text"/>
    <w:basedOn w:val="Normal"/>
    <w:link w:val="CommentTextChar"/>
    <w:uiPriority w:val="99"/>
    <w:semiHidden/>
    <w:unhideWhenUsed/>
    <w:rsid w:val="001062A1"/>
    <w:rPr>
      <w:sz w:val="20"/>
      <w:szCs w:val="20"/>
    </w:rPr>
  </w:style>
  <w:style w:type="character" w:customStyle="1" w:styleId="CommentTextChar">
    <w:name w:val="Comment Text Char"/>
    <w:basedOn w:val="DefaultParagraphFont"/>
    <w:link w:val="CommentText"/>
    <w:uiPriority w:val="99"/>
    <w:semiHidden/>
    <w:rsid w:val="001062A1"/>
  </w:style>
  <w:style w:type="paragraph" w:styleId="CommentSubject">
    <w:name w:val="annotation subject"/>
    <w:basedOn w:val="CommentText"/>
    <w:next w:val="CommentText"/>
    <w:link w:val="CommentSubjectChar"/>
    <w:uiPriority w:val="99"/>
    <w:semiHidden/>
    <w:unhideWhenUsed/>
    <w:rsid w:val="001062A1"/>
    <w:rPr>
      <w:b/>
      <w:bCs/>
    </w:rPr>
  </w:style>
  <w:style w:type="character" w:customStyle="1" w:styleId="CommentSubjectChar">
    <w:name w:val="Comment Subject Char"/>
    <w:link w:val="CommentSubject"/>
    <w:uiPriority w:val="99"/>
    <w:semiHidden/>
    <w:rsid w:val="001062A1"/>
    <w:rPr>
      <w:b/>
      <w:bCs/>
    </w:rPr>
  </w:style>
  <w:style w:type="paragraph" w:customStyle="1" w:styleId="TDAcknowledgments">
    <w:name w:val="TD_Acknowledgments"/>
    <w:basedOn w:val="Normal"/>
    <w:next w:val="Normal"/>
    <w:rsid w:val="00690899"/>
    <w:pPr>
      <w:spacing w:before="200" w:line="480" w:lineRule="auto"/>
      <w:ind w:firstLine="202"/>
      <w:jc w:val="both"/>
    </w:pPr>
    <w:rPr>
      <w:rFonts w:ascii="Times" w:eastAsia="Times New Roman" w:hAnsi="Times"/>
      <w:sz w:val="24"/>
      <w:szCs w:val="20"/>
    </w:rPr>
  </w:style>
  <w:style w:type="paragraph" w:customStyle="1" w:styleId="TESupportingInformation">
    <w:name w:val="TE_Supporting_Information"/>
    <w:basedOn w:val="Normal"/>
    <w:next w:val="Normal"/>
    <w:rsid w:val="00690899"/>
    <w:pPr>
      <w:spacing w:line="480" w:lineRule="auto"/>
      <w:ind w:firstLine="187"/>
      <w:jc w:val="both"/>
    </w:pPr>
    <w:rPr>
      <w:rFonts w:ascii="Times" w:eastAsia="Times New Roman" w:hAnsi="Times"/>
      <w:sz w:val="24"/>
      <w:szCs w:val="20"/>
    </w:rPr>
  </w:style>
  <w:style w:type="paragraph" w:customStyle="1" w:styleId="FACorrespondingAuthorFootnote">
    <w:name w:val="FA_Corresponding_Author_Footnote"/>
    <w:basedOn w:val="Normal"/>
    <w:next w:val="TAMainText"/>
    <w:rsid w:val="00690899"/>
    <w:pPr>
      <w:spacing w:line="480" w:lineRule="auto"/>
      <w:jc w:val="both"/>
    </w:pPr>
    <w:rPr>
      <w:rFonts w:ascii="Times" w:eastAsia="Times New Roman" w:hAnsi="Times"/>
      <w:sz w:val="24"/>
      <w:szCs w:val="20"/>
    </w:rPr>
  </w:style>
  <w:style w:type="paragraph" w:customStyle="1" w:styleId="FAAuthorInfoSubtitle">
    <w:name w:val="FA_Author_Info_Subtitle"/>
    <w:basedOn w:val="Normal"/>
    <w:link w:val="FAAuthorInfoSubtitleChar"/>
    <w:autoRedefine/>
    <w:rsid w:val="00690899"/>
    <w:pPr>
      <w:spacing w:before="120" w:after="60" w:line="480" w:lineRule="auto"/>
    </w:pPr>
    <w:rPr>
      <w:rFonts w:ascii="Times" w:eastAsia="Times New Roman" w:hAnsi="Times"/>
      <w:b/>
      <w:sz w:val="24"/>
      <w:szCs w:val="20"/>
    </w:rPr>
  </w:style>
  <w:style w:type="character" w:customStyle="1" w:styleId="FAAuthorInfoSubtitleChar">
    <w:name w:val="FA_Author_Info_Subtitle Char"/>
    <w:link w:val="FAAuthorInfoSubtitle"/>
    <w:rsid w:val="00690899"/>
    <w:rPr>
      <w:rFonts w:ascii="Times" w:eastAsia="Times New Roman" w:hAnsi="Times"/>
      <w:b/>
      <w:sz w:val="24"/>
    </w:rPr>
  </w:style>
  <w:style w:type="paragraph" w:styleId="ListParagraph">
    <w:name w:val="List Paragraph"/>
    <w:basedOn w:val="Normal"/>
    <w:uiPriority w:val="34"/>
    <w:qFormat/>
    <w:rsid w:val="006A44BA"/>
    <w:pPr>
      <w:ind w:left="720"/>
      <w:contextualSpacing/>
    </w:pPr>
  </w:style>
  <w:style w:type="character" w:styleId="Emphasis">
    <w:name w:val="Emphasis"/>
    <w:basedOn w:val="DefaultParagraphFont"/>
    <w:uiPriority w:val="20"/>
    <w:qFormat/>
    <w:rsid w:val="001748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979">
      <w:bodyDiv w:val="1"/>
      <w:marLeft w:val="0"/>
      <w:marRight w:val="0"/>
      <w:marTop w:val="0"/>
      <w:marBottom w:val="0"/>
      <w:divBdr>
        <w:top w:val="none" w:sz="0" w:space="0" w:color="auto"/>
        <w:left w:val="none" w:sz="0" w:space="0" w:color="auto"/>
        <w:bottom w:val="none" w:sz="0" w:space="0" w:color="auto"/>
        <w:right w:val="none" w:sz="0" w:space="0" w:color="auto"/>
      </w:divBdr>
    </w:div>
    <w:div w:id="1192299504">
      <w:bodyDiv w:val="1"/>
      <w:marLeft w:val="0"/>
      <w:marRight w:val="0"/>
      <w:marTop w:val="0"/>
      <w:marBottom w:val="0"/>
      <w:divBdr>
        <w:top w:val="none" w:sz="0" w:space="0" w:color="auto"/>
        <w:left w:val="none" w:sz="0" w:space="0" w:color="auto"/>
        <w:bottom w:val="none" w:sz="0" w:space="0" w:color="auto"/>
        <w:right w:val="none" w:sz="0" w:space="0" w:color="auto"/>
      </w:divBdr>
    </w:div>
    <w:div w:id="1410888743">
      <w:bodyDiv w:val="1"/>
      <w:marLeft w:val="0"/>
      <w:marRight w:val="0"/>
      <w:marTop w:val="0"/>
      <w:marBottom w:val="0"/>
      <w:divBdr>
        <w:top w:val="none" w:sz="0" w:space="0" w:color="auto"/>
        <w:left w:val="none" w:sz="0" w:space="0" w:color="auto"/>
        <w:bottom w:val="none" w:sz="0" w:space="0" w:color="auto"/>
        <w:right w:val="none" w:sz="0" w:space="0" w:color="auto"/>
      </w:divBdr>
    </w:div>
    <w:div w:id="1696034960">
      <w:bodyDiv w:val="1"/>
      <w:marLeft w:val="0"/>
      <w:marRight w:val="0"/>
      <w:marTop w:val="0"/>
      <w:marBottom w:val="0"/>
      <w:divBdr>
        <w:top w:val="none" w:sz="0" w:space="0" w:color="auto"/>
        <w:left w:val="none" w:sz="0" w:space="0" w:color="auto"/>
        <w:bottom w:val="none" w:sz="0" w:space="0" w:color="auto"/>
        <w:right w:val="none" w:sz="0" w:space="0" w:color="auto"/>
      </w:divBdr>
    </w:div>
    <w:div w:id="1727953328">
      <w:bodyDiv w:val="1"/>
      <w:marLeft w:val="0"/>
      <w:marRight w:val="0"/>
      <w:marTop w:val="0"/>
      <w:marBottom w:val="0"/>
      <w:divBdr>
        <w:top w:val="none" w:sz="0" w:space="0" w:color="auto"/>
        <w:left w:val="none" w:sz="0" w:space="0" w:color="auto"/>
        <w:bottom w:val="none" w:sz="0" w:space="0" w:color="auto"/>
        <w:right w:val="none" w:sz="0" w:space="0" w:color="auto"/>
      </w:divBdr>
    </w:div>
    <w:div w:id="173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E79D7-55C5-482A-8448-D452AE7E4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ISG D-AgrL - ETH Zürich</Company>
  <LinksUpToDate>false</LinksUpToDate>
  <CharactersWithSpaces>311</CharactersWithSpaces>
  <SharedDoc>false</SharedDoc>
  <HLinks>
    <vt:vector size="270" baseType="variant">
      <vt:variant>
        <vt:i4>4456459</vt:i4>
      </vt:variant>
      <vt:variant>
        <vt:i4>250</vt:i4>
      </vt:variant>
      <vt:variant>
        <vt:i4>0</vt:i4>
      </vt:variant>
      <vt:variant>
        <vt:i4>5</vt:i4>
      </vt:variant>
      <vt:variant>
        <vt:lpwstr/>
      </vt:variant>
      <vt:variant>
        <vt:lpwstr>_ENREF_50</vt:lpwstr>
      </vt:variant>
      <vt:variant>
        <vt:i4>4521995</vt:i4>
      </vt:variant>
      <vt:variant>
        <vt:i4>247</vt:i4>
      </vt:variant>
      <vt:variant>
        <vt:i4>0</vt:i4>
      </vt:variant>
      <vt:variant>
        <vt:i4>5</vt:i4>
      </vt:variant>
      <vt:variant>
        <vt:lpwstr/>
      </vt:variant>
      <vt:variant>
        <vt:lpwstr>_ENREF_49</vt:lpwstr>
      </vt:variant>
      <vt:variant>
        <vt:i4>4521995</vt:i4>
      </vt:variant>
      <vt:variant>
        <vt:i4>244</vt:i4>
      </vt:variant>
      <vt:variant>
        <vt:i4>0</vt:i4>
      </vt:variant>
      <vt:variant>
        <vt:i4>5</vt:i4>
      </vt:variant>
      <vt:variant>
        <vt:lpwstr/>
      </vt:variant>
      <vt:variant>
        <vt:lpwstr>_ENREF_47</vt:lpwstr>
      </vt:variant>
      <vt:variant>
        <vt:i4>4521995</vt:i4>
      </vt:variant>
      <vt:variant>
        <vt:i4>236</vt:i4>
      </vt:variant>
      <vt:variant>
        <vt:i4>0</vt:i4>
      </vt:variant>
      <vt:variant>
        <vt:i4>5</vt:i4>
      </vt:variant>
      <vt:variant>
        <vt:lpwstr/>
      </vt:variant>
      <vt:variant>
        <vt:lpwstr>_ENREF_48</vt:lpwstr>
      </vt:variant>
      <vt:variant>
        <vt:i4>4521995</vt:i4>
      </vt:variant>
      <vt:variant>
        <vt:i4>233</vt:i4>
      </vt:variant>
      <vt:variant>
        <vt:i4>0</vt:i4>
      </vt:variant>
      <vt:variant>
        <vt:i4>5</vt:i4>
      </vt:variant>
      <vt:variant>
        <vt:lpwstr/>
      </vt:variant>
      <vt:variant>
        <vt:lpwstr>_ENREF_47</vt:lpwstr>
      </vt:variant>
      <vt:variant>
        <vt:i4>4521995</vt:i4>
      </vt:variant>
      <vt:variant>
        <vt:i4>227</vt:i4>
      </vt:variant>
      <vt:variant>
        <vt:i4>0</vt:i4>
      </vt:variant>
      <vt:variant>
        <vt:i4>5</vt:i4>
      </vt:variant>
      <vt:variant>
        <vt:lpwstr/>
      </vt:variant>
      <vt:variant>
        <vt:lpwstr>_ENREF_47</vt:lpwstr>
      </vt:variant>
      <vt:variant>
        <vt:i4>4521995</vt:i4>
      </vt:variant>
      <vt:variant>
        <vt:i4>221</vt:i4>
      </vt:variant>
      <vt:variant>
        <vt:i4>0</vt:i4>
      </vt:variant>
      <vt:variant>
        <vt:i4>5</vt:i4>
      </vt:variant>
      <vt:variant>
        <vt:lpwstr/>
      </vt:variant>
      <vt:variant>
        <vt:lpwstr>_ENREF_46</vt:lpwstr>
      </vt:variant>
      <vt:variant>
        <vt:i4>4521995</vt:i4>
      </vt:variant>
      <vt:variant>
        <vt:i4>215</vt:i4>
      </vt:variant>
      <vt:variant>
        <vt:i4>0</vt:i4>
      </vt:variant>
      <vt:variant>
        <vt:i4>5</vt:i4>
      </vt:variant>
      <vt:variant>
        <vt:lpwstr/>
      </vt:variant>
      <vt:variant>
        <vt:lpwstr>_ENREF_45</vt:lpwstr>
      </vt:variant>
      <vt:variant>
        <vt:i4>4521995</vt:i4>
      </vt:variant>
      <vt:variant>
        <vt:i4>209</vt:i4>
      </vt:variant>
      <vt:variant>
        <vt:i4>0</vt:i4>
      </vt:variant>
      <vt:variant>
        <vt:i4>5</vt:i4>
      </vt:variant>
      <vt:variant>
        <vt:lpwstr/>
      </vt:variant>
      <vt:variant>
        <vt:lpwstr>_ENREF_41</vt:lpwstr>
      </vt:variant>
      <vt:variant>
        <vt:i4>4521995</vt:i4>
      </vt:variant>
      <vt:variant>
        <vt:i4>203</vt:i4>
      </vt:variant>
      <vt:variant>
        <vt:i4>0</vt:i4>
      </vt:variant>
      <vt:variant>
        <vt:i4>5</vt:i4>
      </vt:variant>
      <vt:variant>
        <vt:lpwstr/>
      </vt:variant>
      <vt:variant>
        <vt:lpwstr>_ENREF_44</vt:lpwstr>
      </vt:variant>
      <vt:variant>
        <vt:i4>4521995</vt:i4>
      </vt:variant>
      <vt:variant>
        <vt:i4>200</vt:i4>
      </vt:variant>
      <vt:variant>
        <vt:i4>0</vt:i4>
      </vt:variant>
      <vt:variant>
        <vt:i4>5</vt:i4>
      </vt:variant>
      <vt:variant>
        <vt:lpwstr/>
      </vt:variant>
      <vt:variant>
        <vt:lpwstr>_ENREF_43</vt:lpwstr>
      </vt:variant>
      <vt:variant>
        <vt:i4>4521995</vt:i4>
      </vt:variant>
      <vt:variant>
        <vt:i4>194</vt:i4>
      </vt:variant>
      <vt:variant>
        <vt:i4>0</vt:i4>
      </vt:variant>
      <vt:variant>
        <vt:i4>5</vt:i4>
      </vt:variant>
      <vt:variant>
        <vt:lpwstr/>
      </vt:variant>
      <vt:variant>
        <vt:lpwstr>_ENREF_42</vt:lpwstr>
      </vt:variant>
      <vt:variant>
        <vt:i4>4325387</vt:i4>
      </vt:variant>
      <vt:variant>
        <vt:i4>188</vt:i4>
      </vt:variant>
      <vt:variant>
        <vt:i4>0</vt:i4>
      </vt:variant>
      <vt:variant>
        <vt:i4>5</vt:i4>
      </vt:variant>
      <vt:variant>
        <vt:lpwstr/>
      </vt:variant>
      <vt:variant>
        <vt:lpwstr>_ENREF_34</vt:lpwstr>
      </vt:variant>
      <vt:variant>
        <vt:i4>4325387</vt:i4>
      </vt:variant>
      <vt:variant>
        <vt:i4>180</vt:i4>
      </vt:variant>
      <vt:variant>
        <vt:i4>0</vt:i4>
      </vt:variant>
      <vt:variant>
        <vt:i4>5</vt:i4>
      </vt:variant>
      <vt:variant>
        <vt:lpwstr/>
      </vt:variant>
      <vt:variant>
        <vt:lpwstr>_ENREF_37</vt:lpwstr>
      </vt:variant>
      <vt:variant>
        <vt:i4>4194315</vt:i4>
      </vt:variant>
      <vt:variant>
        <vt:i4>176</vt:i4>
      </vt:variant>
      <vt:variant>
        <vt:i4>0</vt:i4>
      </vt:variant>
      <vt:variant>
        <vt:i4>5</vt:i4>
      </vt:variant>
      <vt:variant>
        <vt:lpwstr/>
      </vt:variant>
      <vt:variant>
        <vt:lpwstr>_ENREF_14</vt:lpwstr>
      </vt:variant>
      <vt:variant>
        <vt:i4>4521995</vt:i4>
      </vt:variant>
      <vt:variant>
        <vt:i4>170</vt:i4>
      </vt:variant>
      <vt:variant>
        <vt:i4>0</vt:i4>
      </vt:variant>
      <vt:variant>
        <vt:i4>5</vt:i4>
      </vt:variant>
      <vt:variant>
        <vt:lpwstr/>
      </vt:variant>
      <vt:variant>
        <vt:lpwstr>_ENREF_42</vt:lpwstr>
      </vt:variant>
      <vt:variant>
        <vt:i4>4521995</vt:i4>
      </vt:variant>
      <vt:variant>
        <vt:i4>164</vt:i4>
      </vt:variant>
      <vt:variant>
        <vt:i4>0</vt:i4>
      </vt:variant>
      <vt:variant>
        <vt:i4>5</vt:i4>
      </vt:variant>
      <vt:variant>
        <vt:lpwstr/>
      </vt:variant>
      <vt:variant>
        <vt:lpwstr>_ENREF_42</vt:lpwstr>
      </vt:variant>
      <vt:variant>
        <vt:i4>4521995</vt:i4>
      </vt:variant>
      <vt:variant>
        <vt:i4>158</vt:i4>
      </vt:variant>
      <vt:variant>
        <vt:i4>0</vt:i4>
      </vt:variant>
      <vt:variant>
        <vt:i4>5</vt:i4>
      </vt:variant>
      <vt:variant>
        <vt:lpwstr/>
      </vt:variant>
      <vt:variant>
        <vt:lpwstr>_ENREF_42</vt:lpwstr>
      </vt:variant>
      <vt:variant>
        <vt:i4>4521995</vt:i4>
      </vt:variant>
      <vt:variant>
        <vt:i4>152</vt:i4>
      </vt:variant>
      <vt:variant>
        <vt:i4>0</vt:i4>
      </vt:variant>
      <vt:variant>
        <vt:i4>5</vt:i4>
      </vt:variant>
      <vt:variant>
        <vt:lpwstr/>
      </vt:variant>
      <vt:variant>
        <vt:lpwstr>_ENREF_42</vt:lpwstr>
      </vt:variant>
      <vt:variant>
        <vt:i4>4325387</vt:i4>
      </vt:variant>
      <vt:variant>
        <vt:i4>146</vt:i4>
      </vt:variant>
      <vt:variant>
        <vt:i4>0</vt:i4>
      </vt:variant>
      <vt:variant>
        <vt:i4>5</vt:i4>
      </vt:variant>
      <vt:variant>
        <vt:lpwstr/>
      </vt:variant>
      <vt:variant>
        <vt:lpwstr>_ENREF_33</vt:lpwstr>
      </vt:variant>
      <vt:variant>
        <vt:i4>4521995</vt:i4>
      </vt:variant>
      <vt:variant>
        <vt:i4>140</vt:i4>
      </vt:variant>
      <vt:variant>
        <vt:i4>0</vt:i4>
      </vt:variant>
      <vt:variant>
        <vt:i4>5</vt:i4>
      </vt:variant>
      <vt:variant>
        <vt:lpwstr/>
      </vt:variant>
      <vt:variant>
        <vt:lpwstr>_ENREF_41</vt:lpwstr>
      </vt:variant>
      <vt:variant>
        <vt:i4>4325387</vt:i4>
      </vt:variant>
      <vt:variant>
        <vt:i4>134</vt:i4>
      </vt:variant>
      <vt:variant>
        <vt:i4>0</vt:i4>
      </vt:variant>
      <vt:variant>
        <vt:i4>5</vt:i4>
      </vt:variant>
      <vt:variant>
        <vt:lpwstr/>
      </vt:variant>
      <vt:variant>
        <vt:lpwstr>_ENREF_37</vt:lpwstr>
      </vt:variant>
      <vt:variant>
        <vt:i4>4325387</vt:i4>
      </vt:variant>
      <vt:variant>
        <vt:i4>126</vt:i4>
      </vt:variant>
      <vt:variant>
        <vt:i4>0</vt:i4>
      </vt:variant>
      <vt:variant>
        <vt:i4>5</vt:i4>
      </vt:variant>
      <vt:variant>
        <vt:lpwstr/>
      </vt:variant>
      <vt:variant>
        <vt:lpwstr>_ENREF_34</vt:lpwstr>
      </vt:variant>
      <vt:variant>
        <vt:i4>4325387</vt:i4>
      </vt:variant>
      <vt:variant>
        <vt:i4>118</vt:i4>
      </vt:variant>
      <vt:variant>
        <vt:i4>0</vt:i4>
      </vt:variant>
      <vt:variant>
        <vt:i4>5</vt:i4>
      </vt:variant>
      <vt:variant>
        <vt:lpwstr/>
      </vt:variant>
      <vt:variant>
        <vt:lpwstr>_ENREF_33</vt:lpwstr>
      </vt:variant>
      <vt:variant>
        <vt:i4>4325387</vt:i4>
      </vt:variant>
      <vt:variant>
        <vt:i4>115</vt:i4>
      </vt:variant>
      <vt:variant>
        <vt:i4>0</vt:i4>
      </vt:variant>
      <vt:variant>
        <vt:i4>5</vt:i4>
      </vt:variant>
      <vt:variant>
        <vt:lpwstr/>
      </vt:variant>
      <vt:variant>
        <vt:lpwstr>_ENREF_32</vt:lpwstr>
      </vt:variant>
      <vt:variant>
        <vt:i4>4325387</vt:i4>
      </vt:variant>
      <vt:variant>
        <vt:i4>109</vt:i4>
      </vt:variant>
      <vt:variant>
        <vt:i4>0</vt:i4>
      </vt:variant>
      <vt:variant>
        <vt:i4>5</vt:i4>
      </vt:variant>
      <vt:variant>
        <vt:lpwstr/>
      </vt:variant>
      <vt:variant>
        <vt:lpwstr>_ENREF_31</vt:lpwstr>
      </vt:variant>
      <vt:variant>
        <vt:i4>4390923</vt:i4>
      </vt:variant>
      <vt:variant>
        <vt:i4>103</vt:i4>
      </vt:variant>
      <vt:variant>
        <vt:i4>0</vt:i4>
      </vt:variant>
      <vt:variant>
        <vt:i4>5</vt:i4>
      </vt:variant>
      <vt:variant>
        <vt:lpwstr/>
      </vt:variant>
      <vt:variant>
        <vt:lpwstr>_ENREF_28</vt:lpwstr>
      </vt:variant>
      <vt:variant>
        <vt:i4>4390923</vt:i4>
      </vt:variant>
      <vt:variant>
        <vt:i4>95</vt:i4>
      </vt:variant>
      <vt:variant>
        <vt:i4>0</vt:i4>
      </vt:variant>
      <vt:variant>
        <vt:i4>5</vt:i4>
      </vt:variant>
      <vt:variant>
        <vt:lpwstr/>
      </vt:variant>
      <vt:variant>
        <vt:lpwstr>_ENREF_27</vt:lpwstr>
      </vt:variant>
      <vt:variant>
        <vt:i4>4390923</vt:i4>
      </vt:variant>
      <vt:variant>
        <vt:i4>89</vt:i4>
      </vt:variant>
      <vt:variant>
        <vt:i4>0</vt:i4>
      </vt:variant>
      <vt:variant>
        <vt:i4>5</vt:i4>
      </vt:variant>
      <vt:variant>
        <vt:lpwstr/>
      </vt:variant>
      <vt:variant>
        <vt:lpwstr>_ENREF_26</vt:lpwstr>
      </vt:variant>
      <vt:variant>
        <vt:i4>4390923</vt:i4>
      </vt:variant>
      <vt:variant>
        <vt:i4>83</vt:i4>
      </vt:variant>
      <vt:variant>
        <vt:i4>0</vt:i4>
      </vt:variant>
      <vt:variant>
        <vt:i4>5</vt:i4>
      </vt:variant>
      <vt:variant>
        <vt:lpwstr/>
      </vt:variant>
      <vt:variant>
        <vt:lpwstr>_ENREF_25</vt:lpwstr>
      </vt:variant>
      <vt:variant>
        <vt:i4>4194315</vt:i4>
      </vt:variant>
      <vt:variant>
        <vt:i4>77</vt:i4>
      </vt:variant>
      <vt:variant>
        <vt:i4>0</vt:i4>
      </vt:variant>
      <vt:variant>
        <vt:i4>5</vt:i4>
      </vt:variant>
      <vt:variant>
        <vt:lpwstr/>
      </vt:variant>
      <vt:variant>
        <vt:lpwstr>_ENREF_18</vt:lpwstr>
      </vt:variant>
      <vt:variant>
        <vt:i4>4194315</vt:i4>
      </vt:variant>
      <vt:variant>
        <vt:i4>69</vt:i4>
      </vt:variant>
      <vt:variant>
        <vt:i4>0</vt:i4>
      </vt:variant>
      <vt:variant>
        <vt:i4>5</vt:i4>
      </vt:variant>
      <vt:variant>
        <vt:lpwstr/>
      </vt:variant>
      <vt:variant>
        <vt:lpwstr>_ENREF_17</vt:lpwstr>
      </vt:variant>
      <vt:variant>
        <vt:i4>4194315</vt:i4>
      </vt:variant>
      <vt:variant>
        <vt:i4>66</vt:i4>
      </vt:variant>
      <vt:variant>
        <vt:i4>0</vt:i4>
      </vt:variant>
      <vt:variant>
        <vt:i4>5</vt:i4>
      </vt:variant>
      <vt:variant>
        <vt:lpwstr/>
      </vt:variant>
      <vt:variant>
        <vt:lpwstr>_ENREF_16</vt:lpwstr>
      </vt:variant>
      <vt:variant>
        <vt:i4>4194315</vt:i4>
      </vt:variant>
      <vt:variant>
        <vt:i4>60</vt:i4>
      </vt:variant>
      <vt:variant>
        <vt:i4>0</vt:i4>
      </vt:variant>
      <vt:variant>
        <vt:i4>5</vt:i4>
      </vt:variant>
      <vt:variant>
        <vt:lpwstr/>
      </vt:variant>
      <vt:variant>
        <vt:lpwstr>_ENREF_15</vt:lpwstr>
      </vt:variant>
      <vt:variant>
        <vt:i4>4194315</vt:i4>
      </vt:variant>
      <vt:variant>
        <vt:i4>54</vt:i4>
      </vt:variant>
      <vt:variant>
        <vt:i4>0</vt:i4>
      </vt:variant>
      <vt:variant>
        <vt:i4>5</vt:i4>
      </vt:variant>
      <vt:variant>
        <vt:lpwstr/>
      </vt:variant>
      <vt:variant>
        <vt:lpwstr>_ENREF_14</vt:lpwstr>
      </vt:variant>
      <vt:variant>
        <vt:i4>4194315</vt:i4>
      </vt:variant>
      <vt:variant>
        <vt:i4>48</vt:i4>
      </vt:variant>
      <vt:variant>
        <vt:i4>0</vt:i4>
      </vt:variant>
      <vt:variant>
        <vt:i4>5</vt:i4>
      </vt:variant>
      <vt:variant>
        <vt:lpwstr/>
      </vt:variant>
      <vt:variant>
        <vt:lpwstr>_ENREF_14</vt:lpwstr>
      </vt:variant>
      <vt:variant>
        <vt:i4>4194315</vt:i4>
      </vt:variant>
      <vt:variant>
        <vt:i4>42</vt:i4>
      </vt:variant>
      <vt:variant>
        <vt:i4>0</vt:i4>
      </vt:variant>
      <vt:variant>
        <vt:i4>5</vt:i4>
      </vt:variant>
      <vt:variant>
        <vt:lpwstr/>
      </vt:variant>
      <vt:variant>
        <vt:lpwstr>_ENREF_13</vt:lpwstr>
      </vt:variant>
      <vt:variant>
        <vt:i4>4194315</vt:i4>
      </vt:variant>
      <vt:variant>
        <vt:i4>39</vt:i4>
      </vt:variant>
      <vt:variant>
        <vt:i4>0</vt:i4>
      </vt:variant>
      <vt:variant>
        <vt:i4>5</vt:i4>
      </vt:variant>
      <vt:variant>
        <vt:lpwstr/>
      </vt:variant>
      <vt:variant>
        <vt:lpwstr>_ENREF_12</vt:lpwstr>
      </vt:variant>
      <vt:variant>
        <vt:i4>4587531</vt:i4>
      </vt:variant>
      <vt:variant>
        <vt:i4>33</vt:i4>
      </vt:variant>
      <vt:variant>
        <vt:i4>0</vt:i4>
      </vt:variant>
      <vt:variant>
        <vt:i4>5</vt:i4>
      </vt:variant>
      <vt:variant>
        <vt:lpwstr/>
      </vt:variant>
      <vt:variant>
        <vt:lpwstr>_ENREF_7</vt:lpwstr>
      </vt:variant>
      <vt:variant>
        <vt:i4>4194315</vt:i4>
      </vt:variant>
      <vt:variant>
        <vt:i4>30</vt:i4>
      </vt:variant>
      <vt:variant>
        <vt:i4>0</vt:i4>
      </vt:variant>
      <vt:variant>
        <vt:i4>5</vt:i4>
      </vt:variant>
      <vt:variant>
        <vt:lpwstr/>
      </vt:variant>
      <vt:variant>
        <vt:lpwstr>_ENREF_1</vt:lpwstr>
      </vt:variant>
      <vt:variant>
        <vt:i4>4521995</vt:i4>
      </vt:variant>
      <vt:variant>
        <vt:i4>22</vt:i4>
      </vt:variant>
      <vt:variant>
        <vt:i4>0</vt:i4>
      </vt:variant>
      <vt:variant>
        <vt:i4>5</vt:i4>
      </vt:variant>
      <vt:variant>
        <vt:lpwstr/>
      </vt:variant>
      <vt:variant>
        <vt:lpwstr>_ENREF_4</vt:lpwstr>
      </vt:variant>
      <vt:variant>
        <vt:i4>4325387</vt:i4>
      </vt:variant>
      <vt:variant>
        <vt:i4>14</vt:i4>
      </vt:variant>
      <vt:variant>
        <vt:i4>0</vt:i4>
      </vt:variant>
      <vt:variant>
        <vt:i4>5</vt:i4>
      </vt:variant>
      <vt:variant>
        <vt:lpwstr/>
      </vt:variant>
      <vt:variant>
        <vt:lpwstr>_ENREF_3</vt:lpwstr>
      </vt:variant>
      <vt:variant>
        <vt:i4>4390923</vt:i4>
      </vt:variant>
      <vt:variant>
        <vt:i4>8</vt:i4>
      </vt:variant>
      <vt:variant>
        <vt:i4>0</vt:i4>
      </vt:variant>
      <vt:variant>
        <vt:i4>5</vt:i4>
      </vt:variant>
      <vt:variant>
        <vt:lpwstr/>
      </vt:variant>
      <vt:variant>
        <vt:lpwstr>_ENREF_2</vt:lpwstr>
      </vt:variant>
      <vt:variant>
        <vt:i4>4194315</vt:i4>
      </vt:variant>
      <vt:variant>
        <vt:i4>5</vt:i4>
      </vt:variant>
      <vt:variant>
        <vt:i4>0</vt:i4>
      </vt:variant>
      <vt:variant>
        <vt:i4>5</vt:i4>
      </vt:variant>
      <vt:variant>
        <vt:lpwstr/>
      </vt:variant>
      <vt:variant>
        <vt:lpwstr>_ENREF_1</vt:lpwstr>
      </vt:variant>
      <vt:variant>
        <vt:i4>3145728</vt:i4>
      </vt:variant>
      <vt:variant>
        <vt:i4>0</vt:i4>
      </vt:variant>
      <vt:variant>
        <vt:i4>0</vt:i4>
      </vt:variant>
      <vt:variant>
        <vt:i4>5</vt:i4>
      </vt:variant>
      <vt:variant>
        <vt:lpwstr>mailto:sturlas@ethz.ch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Erzinger  Melanie</dc:creator>
  <cp:lastModifiedBy>Erzinger  Melanie</cp:lastModifiedBy>
  <cp:revision>2</cp:revision>
  <cp:lastPrinted>2015-01-26T07:44:00Z</cp:lastPrinted>
  <dcterms:created xsi:type="dcterms:W3CDTF">2015-07-23T08:57:00Z</dcterms:created>
  <dcterms:modified xsi:type="dcterms:W3CDTF">2015-07-23T08:57:00Z</dcterms:modified>
</cp:coreProperties>
</file>