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15EB" w14:textId="7832D156" w:rsidR="001468C7" w:rsidRPr="0055586C" w:rsidRDefault="0020496D">
      <w:pPr>
        <w:rPr>
          <w:sz w:val="36"/>
          <w:szCs w:val="36"/>
        </w:rPr>
      </w:pPr>
      <w:r>
        <w:rPr>
          <w:sz w:val="36"/>
          <w:szCs w:val="36"/>
        </w:rPr>
        <w:t xml:space="preserve">S2 </w:t>
      </w:r>
      <w:r w:rsidR="009D4231">
        <w:rPr>
          <w:sz w:val="36"/>
          <w:szCs w:val="36"/>
        </w:rPr>
        <w:t>File</w:t>
      </w:r>
      <w:bookmarkStart w:id="0" w:name="_GoBack"/>
      <w:bookmarkEnd w:id="0"/>
      <w:r>
        <w:rPr>
          <w:sz w:val="36"/>
          <w:szCs w:val="36"/>
        </w:rPr>
        <w:t>.</w:t>
      </w:r>
      <w:r w:rsidR="0055586C" w:rsidRPr="0055586C">
        <w:rPr>
          <w:sz w:val="36"/>
          <w:szCs w:val="36"/>
        </w:rPr>
        <w:t xml:space="preserve"> Amelia Imputed Dataset Results</w:t>
      </w:r>
    </w:p>
    <w:p w14:paraId="425FA147" w14:textId="77777777" w:rsidR="0055586C" w:rsidRDefault="0055586C" w:rsidP="0055586C">
      <w:pPr>
        <w:rPr>
          <w:rFonts w:asciiTheme="majorHAnsi" w:eastAsiaTheme="minorHAnsi" w:hAnsiTheme="majorHAnsi"/>
          <w:b/>
          <w:sz w:val="36"/>
          <w:szCs w:val="36"/>
          <w:lang w:val="en-US"/>
        </w:rPr>
      </w:pPr>
    </w:p>
    <w:p w14:paraId="69BAF084" w14:textId="77777777" w:rsidR="0055586C" w:rsidRDefault="0055586C" w:rsidP="0055586C">
      <w:pPr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The results of a multivariate regression model predicting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, Arabs and Muslims using the Amelia package to impute the dataset are presented in S4 Table. The location effects for the intercepts </w:t>
      </w:r>
      <w:r>
        <w:rPr>
          <w:rFonts w:asciiTheme="majorHAnsi" w:hAnsiTheme="majorHAnsi"/>
          <w:sz w:val="20"/>
          <w:szCs w:val="20"/>
        </w:rPr>
        <w:t>we</w:t>
      </w:r>
      <w:r w:rsidRPr="00F71D35">
        <w:rPr>
          <w:rFonts w:asciiTheme="majorHAnsi" w:hAnsiTheme="majorHAnsi"/>
          <w:sz w:val="20"/>
          <w:szCs w:val="20"/>
        </w:rPr>
        <w:t xml:space="preserve">re: warmth toward Muslims 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3.617</w:t>
      </w:r>
      <w:r w:rsidRPr="00F71D35">
        <w:rPr>
          <w:rFonts w:asciiTheme="majorHAnsi" w:hAnsiTheme="majorHAnsi"/>
          <w:sz w:val="20"/>
          <w:szCs w:val="20"/>
        </w:rPr>
        <w:t>, [HPD</w:t>
      </w:r>
      <w:r>
        <w:rPr>
          <w:rFonts w:asciiTheme="majorHAnsi" w:hAnsiTheme="majorHAnsi"/>
          <w:sz w:val="20"/>
          <w:szCs w:val="20"/>
        </w:rPr>
        <w:t xml:space="preserve"> interval from 3.476 to 3.759</w:t>
      </w:r>
      <w:r w:rsidRPr="00F71D35">
        <w:rPr>
          <w:rFonts w:asciiTheme="majorHAnsi" w:hAnsiTheme="majorHAnsi"/>
          <w:sz w:val="20"/>
          <w:szCs w:val="20"/>
        </w:rPr>
        <w:t xml:space="preserve">], Arabs 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3.614</w:t>
      </w:r>
      <w:r w:rsidRPr="00F71D35">
        <w:rPr>
          <w:rFonts w:asciiTheme="majorHAnsi" w:hAnsiTheme="majorHAnsi"/>
          <w:sz w:val="20"/>
          <w:szCs w:val="20"/>
        </w:rPr>
        <w:t>, [HPD</w:t>
      </w:r>
      <w:r>
        <w:rPr>
          <w:rFonts w:asciiTheme="majorHAnsi" w:hAnsiTheme="majorHAnsi"/>
          <w:sz w:val="20"/>
          <w:szCs w:val="20"/>
        </w:rPr>
        <w:t xml:space="preserve"> interval from 3.467 to 3.763</w:t>
      </w:r>
      <w:r w:rsidRPr="00F71D35">
        <w:rPr>
          <w:rFonts w:asciiTheme="majorHAnsi" w:hAnsiTheme="majorHAnsi"/>
          <w:sz w:val="20"/>
          <w:szCs w:val="20"/>
        </w:rPr>
        <w:t xml:space="preserve">], and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</w:t>
      </w:r>
      <w:r w:rsidRPr="00F71D35">
        <w:rPr>
          <w:rFonts w:asciiTheme="majorHAnsi" w:hAnsiTheme="majorHAnsi"/>
          <w:i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 = 4.184</w:t>
      </w:r>
      <w:r w:rsidRPr="00F71D35">
        <w:rPr>
          <w:rFonts w:asciiTheme="majorHAnsi" w:hAnsiTheme="majorHAnsi"/>
          <w:sz w:val="20"/>
          <w:szCs w:val="20"/>
        </w:rPr>
        <w:t>, [HPD</w:t>
      </w:r>
      <w:r>
        <w:rPr>
          <w:rFonts w:asciiTheme="majorHAnsi" w:hAnsiTheme="majorHAnsi"/>
          <w:sz w:val="20"/>
          <w:szCs w:val="20"/>
        </w:rPr>
        <w:t xml:space="preserve"> interval from 4.061 to 4.312</w:t>
      </w:r>
      <w:r w:rsidRPr="00F71D35">
        <w:rPr>
          <w:rFonts w:asciiTheme="majorHAnsi" w:hAnsiTheme="majorHAnsi"/>
          <w:sz w:val="20"/>
          <w:szCs w:val="20"/>
        </w:rPr>
        <w:t>].</w:t>
      </w:r>
    </w:p>
    <w:p w14:paraId="43A9DBFC" w14:textId="77777777" w:rsidR="0055586C" w:rsidRPr="0055586C" w:rsidRDefault="0055586C" w:rsidP="0055586C">
      <w:pPr>
        <w:pStyle w:val="BodyText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In general, models run on data imputed with the Mice and Amelia packages return the same results. Full results of the model run on the Amelia imputed dataset are described below. </w:t>
      </w:r>
    </w:p>
    <w:p w14:paraId="666918D4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32"/>
          <w:szCs w:val="32"/>
        </w:rPr>
      </w:pPr>
      <w:r w:rsidRPr="00F71D35">
        <w:rPr>
          <w:rFonts w:asciiTheme="majorHAnsi" w:hAnsiTheme="majorHAnsi"/>
          <w:b/>
          <w:sz w:val="32"/>
          <w:szCs w:val="32"/>
        </w:rPr>
        <w:t>Demographic Indicators</w:t>
      </w:r>
    </w:p>
    <w:p w14:paraId="68EA6563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Age</w:t>
      </w:r>
    </w:p>
    <w:p w14:paraId="03408825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Each year of age was associated with slightly more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(b = 0.006, HPD interval from 0.004 to 0.007) but less warmth toward Arabs (b = -0.006, HPD</w:t>
      </w:r>
      <w:r>
        <w:rPr>
          <w:rFonts w:asciiTheme="majorHAnsi" w:hAnsiTheme="majorHAnsi"/>
          <w:sz w:val="20"/>
          <w:szCs w:val="20"/>
        </w:rPr>
        <w:t xml:space="preserve"> interval from -0.008</w:t>
      </w:r>
      <w:r w:rsidRPr="00F71D35">
        <w:rPr>
          <w:rFonts w:asciiTheme="majorHAnsi" w:hAnsiTheme="majorHAnsi"/>
          <w:sz w:val="20"/>
          <w:szCs w:val="20"/>
        </w:rPr>
        <w:t xml:space="preserve"> to -0.004) and Muslims (b = -0.009, HPD</w:t>
      </w:r>
      <w:r>
        <w:rPr>
          <w:rFonts w:asciiTheme="majorHAnsi" w:hAnsiTheme="majorHAnsi"/>
          <w:sz w:val="20"/>
          <w:szCs w:val="20"/>
        </w:rPr>
        <w:t xml:space="preserve"> interval from -0.011 to -0.007</w:t>
      </w:r>
      <w:r w:rsidRPr="00F71D35">
        <w:rPr>
          <w:rFonts w:asciiTheme="majorHAnsi" w:hAnsiTheme="majorHAnsi"/>
          <w:sz w:val="20"/>
          <w:szCs w:val="20"/>
        </w:rPr>
        <w:t>).</w:t>
      </w:r>
    </w:p>
    <w:p w14:paraId="5DB3AC9C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Education</w:t>
      </w:r>
    </w:p>
    <w:p w14:paraId="50F1CD37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Educated people were warmer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(b = 0.096, HPD</w:t>
      </w:r>
      <w:r>
        <w:rPr>
          <w:rFonts w:asciiTheme="majorHAnsi" w:hAnsiTheme="majorHAnsi"/>
          <w:sz w:val="20"/>
          <w:szCs w:val="20"/>
        </w:rPr>
        <w:t xml:space="preserve"> interval from 0.077 to 0.116</w:t>
      </w:r>
      <w:r w:rsidRPr="00F71D35">
        <w:rPr>
          <w:rFonts w:asciiTheme="majorHAnsi" w:hAnsiTheme="majorHAnsi"/>
          <w:sz w:val="20"/>
          <w:szCs w:val="20"/>
        </w:rPr>
        <w:t>), Arabs (b</w:t>
      </w:r>
      <w:r>
        <w:rPr>
          <w:rFonts w:asciiTheme="majorHAnsi" w:hAnsiTheme="majorHAnsi"/>
          <w:sz w:val="20"/>
          <w:szCs w:val="20"/>
        </w:rPr>
        <w:t xml:space="preserve"> = 0.134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0.111 to 0.157</w:t>
      </w:r>
      <w:r w:rsidRPr="00F71D35">
        <w:rPr>
          <w:rFonts w:asciiTheme="majorHAnsi" w:hAnsiTheme="majorHAnsi"/>
          <w:sz w:val="20"/>
          <w:szCs w:val="20"/>
        </w:rPr>
        <w:t>) and Muslims (b</w:t>
      </w:r>
      <w:r>
        <w:rPr>
          <w:rFonts w:asciiTheme="majorHAnsi" w:hAnsiTheme="majorHAnsi"/>
          <w:sz w:val="20"/>
          <w:szCs w:val="20"/>
        </w:rPr>
        <w:t xml:space="preserve"> = 0.138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0.114 to 0.161</w:t>
      </w:r>
      <w:r w:rsidRPr="00F71D35">
        <w:rPr>
          <w:rFonts w:asciiTheme="majorHAnsi" w:hAnsiTheme="majorHAnsi"/>
          <w:sz w:val="20"/>
          <w:szCs w:val="20"/>
        </w:rPr>
        <w:t xml:space="preserve">). </w:t>
      </w:r>
    </w:p>
    <w:p w14:paraId="675AA114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Employment</w:t>
      </w:r>
    </w:p>
    <w:p w14:paraId="1AE25DE6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>Employment was associated with more warmth toward Muslims (b</w:t>
      </w:r>
      <w:r>
        <w:rPr>
          <w:rFonts w:asciiTheme="majorHAnsi" w:hAnsiTheme="majorHAnsi"/>
          <w:sz w:val="20"/>
          <w:szCs w:val="20"/>
        </w:rPr>
        <w:t xml:space="preserve"> = 0.153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0.1092to 0.215</w:t>
      </w:r>
      <w:r w:rsidRPr="00F71D35">
        <w:rPr>
          <w:rFonts w:asciiTheme="majorHAnsi" w:hAnsiTheme="majorHAnsi"/>
          <w:sz w:val="20"/>
          <w:szCs w:val="20"/>
        </w:rPr>
        <w:t>), Arabs (b</w:t>
      </w:r>
      <w:r>
        <w:rPr>
          <w:rFonts w:asciiTheme="majorHAnsi" w:hAnsiTheme="majorHAnsi"/>
          <w:sz w:val="20"/>
          <w:szCs w:val="20"/>
        </w:rPr>
        <w:t xml:space="preserve"> = 0.110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0.050 to 0.171</w:t>
      </w:r>
      <w:r w:rsidRPr="00F71D35">
        <w:rPr>
          <w:rFonts w:asciiTheme="majorHAnsi" w:hAnsiTheme="majorHAnsi"/>
          <w:sz w:val="20"/>
          <w:szCs w:val="20"/>
        </w:rPr>
        <w:t xml:space="preserve">) and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(b</w:t>
      </w:r>
      <w:r>
        <w:rPr>
          <w:rFonts w:asciiTheme="majorHAnsi" w:hAnsiTheme="majorHAnsi"/>
          <w:sz w:val="20"/>
          <w:szCs w:val="20"/>
        </w:rPr>
        <w:t xml:space="preserve"> = 0.109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0.058 to 0.161</w:t>
      </w:r>
      <w:r w:rsidRPr="00F71D35">
        <w:rPr>
          <w:rFonts w:asciiTheme="majorHAnsi" w:hAnsiTheme="majorHAnsi"/>
          <w:sz w:val="20"/>
          <w:szCs w:val="20"/>
        </w:rPr>
        <w:t>).</w:t>
      </w:r>
    </w:p>
    <w:p w14:paraId="79390E07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Gender</w:t>
      </w:r>
    </w:p>
    <w:p w14:paraId="1CDC1BB4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Men reported less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(b</w:t>
      </w:r>
      <w:r>
        <w:rPr>
          <w:rFonts w:asciiTheme="majorHAnsi" w:hAnsiTheme="majorHAnsi"/>
          <w:sz w:val="20"/>
          <w:szCs w:val="20"/>
        </w:rPr>
        <w:t xml:space="preserve"> = -0.127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-0.170 to -0.082</w:t>
      </w:r>
      <w:r w:rsidRPr="00F71D35">
        <w:rPr>
          <w:rFonts w:asciiTheme="majorHAnsi" w:hAnsiTheme="majorHAnsi"/>
          <w:sz w:val="20"/>
          <w:szCs w:val="20"/>
        </w:rPr>
        <w:t>), Arabs (b</w:t>
      </w:r>
      <w:r>
        <w:rPr>
          <w:rFonts w:asciiTheme="majorHAnsi" w:hAnsiTheme="majorHAnsi"/>
          <w:sz w:val="20"/>
          <w:szCs w:val="20"/>
        </w:rPr>
        <w:t xml:space="preserve"> = -0.078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-0.130 to -0.027</w:t>
      </w:r>
      <w:r w:rsidRPr="00F71D35">
        <w:rPr>
          <w:rFonts w:asciiTheme="majorHAnsi" w:hAnsiTheme="majorHAnsi"/>
          <w:sz w:val="20"/>
          <w:szCs w:val="20"/>
        </w:rPr>
        <w:t>) and Muslims (b = -0.207, HPD</w:t>
      </w:r>
      <w:r>
        <w:rPr>
          <w:rFonts w:asciiTheme="majorHAnsi" w:hAnsiTheme="majorHAnsi"/>
          <w:sz w:val="20"/>
          <w:szCs w:val="20"/>
        </w:rPr>
        <w:t xml:space="preserve"> interval from -0.262 to -0.15</w:t>
      </w:r>
      <w:r w:rsidRPr="00F71D35">
        <w:rPr>
          <w:rFonts w:asciiTheme="majorHAnsi" w:hAnsiTheme="majorHAnsi"/>
          <w:sz w:val="20"/>
          <w:szCs w:val="20"/>
        </w:rPr>
        <w:t xml:space="preserve">1). Moreover, men reported less warmth toward Muslims than Arabs and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>.</w:t>
      </w:r>
    </w:p>
    <w:p w14:paraId="431F974A" w14:textId="77777777" w:rsidR="0055586C" w:rsidRPr="00F71D35" w:rsidRDefault="0055586C" w:rsidP="0055586C">
      <w:pPr>
        <w:pStyle w:val="BodyText"/>
        <w:rPr>
          <w:rFonts w:asciiTheme="majorHAnsi" w:hAnsiTheme="majorHAnsi"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Parental Status</w:t>
      </w:r>
    </w:p>
    <w:p w14:paraId="2DFBD5FD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Parents reported less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(b</w:t>
      </w:r>
      <w:r>
        <w:rPr>
          <w:rFonts w:asciiTheme="majorHAnsi" w:hAnsiTheme="majorHAnsi"/>
          <w:sz w:val="20"/>
          <w:szCs w:val="20"/>
        </w:rPr>
        <w:t xml:space="preserve"> = -0.082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-0.140 to -0.024). T</w:t>
      </w:r>
      <w:r w:rsidRPr="00F71D35">
        <w:rPr>
          <w:rFonts w:asciiTheme="majorHAnsi" w:hAnsiTheme="majorHAnsi"/>
          <w:sz w:val="20"/>
          <w:szCs w:val="20"/>
        </w:rPr>
        <w:t>here is no association between parental status and warmth toward Arabs (b</w:t>
      </w:r>
      <w:r>
        <w:rPr>
          <w:rFonts w:asciiTheme="majorHAnsi" w:hAnsiTheme="majorHAnsi"/>
          <w:sz w:val="20"/>
          <w:szCs w:val="20"/>
        </w:rPr>
        <w:t xml:space="preserve"> = -0.058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-0.123 to 0.009) or</w:t>
      </w:r>
      <w:r w:rsidRPr="00F71D35">
        <w:rPr>
          <w:rFonts w:asciiTheme="majorHAnsi" w:hAnsiTheme="majorHAnsi"/>
          <w:sz w:val="20"/>
          <w:szCs w:val="20"/>
        </w:rPr>
        <w:t xml:space="preserve"> Muslims (b</w:t>
      </w:r>
      <w:r>
        <w:rPr>
          <w:rFonts w:asciiTheme="majorHAnsi" w:hAnsiTheme="majorHAnsi"/>
          <w:sz w:val="20"/>
          <w:szCs w:val="20"/>
        </w:rPr>
        <w:t xml:space="preserve"> = -0.021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-0.089 to 0.049</w:t>
      </w:r>
      <w:r w:rsidRPr="00F71D35">
        <w:rPr>
          <w:rFonts w:asciiTheme="majorHAnsi" w:hAnsiTheme="majorHAnsi"/>
          <w:sz w:val="20"/>
          <w:szCs w:val="20"/>
        </w:rPr>
        <w:t>).</w:t>
      </w:r>
    </w:p>
    <w:p w14:paraId="314D182A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Political Liberalism/Conservatism</w:t>
      </w:r>
    </w:p>
    <w:p w14:paraId="75A4C125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Conservatives (standardized) were expected to be less warm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 w:rsidRPr="00F71D35">
        <w:rPr>
          <w:rFonts w:asciiTheme="majorHAnsi" w:hAnsiTheme="majorHAnsi"/>
          <w:sz w:val="20"/>
          <w:szCs w:val="20"/>
        </w:rPr>
        <w:t xml:space="preserve"> = -0.131, HPD</w:t>
      </w:r>
      <w:r>
        <w:rPr>
          <w:rFonts w:asciiTheme="majorHAnsi" w:hAnsiTheme="majorHAnsi"/>
          <w:sz w:val="20"/>
          <w:szCs w:val="20"/>
        </w:rPr>
        <w:t xml:space="preserve"> interval from -0.149 to -0.113</w:t>
      </w:r>
      <w:r w:rsidRPr="00F71D35">
        <w:rPr>
          <w:rFonts w:asciiTheme="majorHAnsi" w:hAnsiTheme="majorHAnsi"/>
          <w:sz w:val="20"/>
          <w:szCs w:val="20"/>
        </w:rPr>
        <w:t>), Arabs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-0.190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-0.210 to -0.168</w:t>
      </w:r>
      <w:r w:rsidRPr="00F71D35">
        <w:rPr>
          <w:rFonts w:asciiTheme="majorHAnsi" w:hAnsiTheme="majorHAnsi"/>
          <w:sz w:val="20"/>
          <w:szCs w:val="20"/>
        </w:rPr>
        <w:t>) and Muslims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-0.212</w:t>
      </w:r>
      <w:r w:rsidRPr="00F71D35">
        <w:rPr>
          <w:rFonts w:asciiTheme="majorHAnsi" w:hAnsiTheme="majorHAnsi"/>
          <w:sz w:val="20"/>
          <w:szCs w:val="20"/>
        </w:rPr>
        <w:t>, HPD interval fro</w:t>
      </w:r>
      <w:r>
        <w:rPr>
          <w:rFonts w:asciiTheme="majorHAnsi" w:hAnsiTheme="majorHAnsi"/>
          <w:sz w:val="20"/>
          <w:szCs w:val="20"/>
        </w:rPr>
        <w:t>m -0.233 to -0.190</w:t>
      </w:r>
      <w:r w:rsidRPr="00F71D35">
        <w:rPr>
          <w:rFonts w:asciiTheme="majorHAnsi" w:hAnsiTheme="majorHAnsi"/>
          <w:sz w:val="20"/>
          <w:szCs w:val="20"/>
        </w:rPr>
        <w:t xml:space="preserve">). Moreover, conservatism is associated with less warmth toward both Arabs and Muslims than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>.</w:t>
      </w:r>
    </w:p>
    <w:p w14:paraId="4C92A9FE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European Ethnic Affiliation</w:t>
      </w:r>
    </w:p>
    <w:p w14:paraId="3190515D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There is no association between European ethnic affiliation and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(b</w:t>
      </w:r>
      <w:r>
        <w:rPr>
          <w:rFonts w:asciiTheme="majorHAnsi" w:hAnsiTheme="majorHAnsi"/>
          <w:sz w:val="20"/>
          <w:szCs w:val="20"/>
        </w:rPr>
        <w:t xml:space="preserve"> = 0.051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-0.039 to 0.130) or</w:t>
      </w:r>
      <w:r w:rsidRPr="00F71D35">
        <w:rPr>
          <w:rFonts w:asciiTheme="majorHAnsi" w:hAnsiTheme="majorHAnsi"/>
          <w:sz w:val="20"/>
          <w:szCs w:val="20"/>
        </w:rPr>
        <w:t xml:space="preserve"> Arabs (b = -0</w:t>
      </w:r>
      <w:r>
        <w:rPr>
          <w:rFonts w:asciiTheme="majorHAnsi" w:hAnsiTheme="majorHAnsi"/>
          <w:sz w:val="20"/>
          <w:szCs w:val="20"/>
        </w:rPr>
        <w:t>.083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-0.174 and </w:t>
      </w:r>
      <w:r>
        <w:rPr>
          <w:rFonts w:asciiTheme="majorHAnsi" w:hAnsiTheme="majorHAnsi"/>
          <w:sz w:val="20"/>
          <w:szCs w:val="20"/>
        </w:rPr>
        <w:lastRenderedPageBreak/>
        <w:t>0.007</w:t>
      </w:r>
      <w:r w:rsidRPr="00F71D35">
        <w:rPr>
          <w:rFonts w:asciiTheme="majorHAnsi" w:hAnsiTheme="majorHAnsi"/>
          <w:sz w:val="20"/>
          <w:szCs w:val="20"/>
        </w:rPr>
        <w:t>),</w:t>
      </w:r>
      <w:r>
        <w:rPr>
          <w:rFonts w:asciiTheme="majorHAnsi" w:hAnsiTheme="majorHAnsi"/>
          <w:sz w:val="20"/>
          <w:szCs w:val="20"/>
        </w:rPr>
        <w:t xml:space="preserve"> </w:t>
      </w:r>
      <w:r w:rsidRPr="00F71D35">
        <w:rPr>
          <w:rFonts w:asciiTheme="majorHAnsi" w:hAnsiTheme="majorHAnsi"/>
          <w:sz w:val="20"/>
          <w:szCs w:val="20"/>
        </w:rPr>
        <w:t>but those of European descent reported less warmth toward Muslims (b = -0.095, HPD</w:t>
      </w:r>
      <w:r>
        <w:rPr>
          <w:rFonts w:asciiTheme="majorHAnsi" w:hAnsiTheme="majorHAnsi"/>
          <w:sz w:val="20"/>
          <w:szCs w:val="20"/>
        </w:rPr>
        <w:t xml:space="preserve"> interval from -0.188 to -0.003).</w:t>
      </w:r>
    </w:p>
    <w:p w14:paraId="088E1955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Relationship Status</w:t>
      </w:r>
    </w:p>
    <w:p w14:paraId="4E6E7C5D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>People in a relationship tended to express more warmth to</w:t>
      </w:r>
      <w:r>
        <w:rPr>
          <w:rFonts w:asciiTheme="majorHAnsi" w:hAnsiTheme="majorHAnsi"/>
          <w:sz w:val="20"/>
          <w:szCs w:val="20"/>
        </w:rPr>
        <w:t>ward</w:t>
      </w:r>
      <w:r w:rsidRPr="00F71D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than single people (b</w:t>
      </w:r>
      <w:r>
        <w:rPr>
          <w:rFonts w:asciiTheme="majorHAnsi" w:hAnsiTheme="majorHAnsi"/>
          <w:sz w:val="20"/>
          <w:szCs w:val="20"/>
        </w:rPr>
        <w:t xml:space="preserve"> = 0.072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0.023 to 0.125</w:t>
      </w:r>
      <w:r w:rsidRPr="00F71D35">
        <w:rPr>
          <w:rFonts w:asciiTheme="majorHAnsi" w:hAnsiTheme="majorHAnsi"/>
          <w:sz w:val="20"/>
          <w:szCs w:val="20"/>
        </w:rPr>
        <w:t>), but there is no association between relationship status and warmth toward Arabs (b = 0.038, HPD</w:t>
      </w:r>
      <w:r>
        <w:rPr>
          <w:rFonts w:asciiTheme="majorHAnsi" w:hAnsiTheme="majorHAnsi"/>
          <w:sz w:val="20"/>
          <w:szCs w:val="20"/>
        </w:rPr>
        <w:t xml:space="preserve"> interval from -0.023 to 0.097</w:t>
      </w:r>
      <w:r w:rsidRPr="00F71D35">
        <w:rPr>
          <w:rFonts w:asciiTheme="majorHAnsi" w:hAnsiTheme="majorHAnsi"/>
          <w:sz w:val="20"/>
          <w:szCs w:val="20"/>
        </w:rPr>
        <w:t>) or Muslims (b</w:t>
      </w:r>
      <w:r>
        <w:rPr>
          <w:rFonts w:asciiTheme="majorHAnsi" w:hAnsiTheme="majorHAnsi"/>
          <w:sz w:val="20"/>
          <w:szCs w:val="20"/>
        </w:rPr>
        <w:t xml:space="preserve"> = 0.016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-0.047 to 0.07</w:t>
      </w:r>
      <w:r w:rsidRPr="00F71D35">
        <w:rPr>
          <w:rFonts w:asciiTheme="majorHAnsi" w:hAnsiTheme="majorHAnsi"/>
          <w:sz w:val="20"/>
          <w:szCs w:val="20"/>
        </w:rPr>
        <w:t>8).</w:t>
      </w:r>
    </w:p>
    <w:p w14:paraId="7FA5D53F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Deprivation/Socio-Economic Status</w:t>
      </w:r>
    </w:p>
    <w:p w14:paraId="17F2CD72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Increasing deprivation (standardized) predicted less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 w:rsidRPr="00F71D35">
        <w:rPr>
          <w:rFonts w:asciiTheme="majorHAnsi" w:hAnsiTheme="majorHAnsi"/>
          <w:sz w:val="20"/>
          <w:szCs w:val="20"/>
        </w:rPr>
        <w:t xml:space="preserve"> = -0.041, HPD</w:t>
      </w:r>
      <w:r>
        <w:rPr>
          <w:rFonts w:asciiTheme="majorHAnsi" w:hAnsiTheme="majorHAnsi"/>
          <w:sz w:val="20"/>
          <w:szCs w:val="20"/>
        </w:rPr>
        <w:t xml:space="preserve"> interval from -0.064 to -0.019</w:t>
      </w:r>
      <w:r w:rsidRPr="00F71D35">
        <w:rPr>
          <w:rFonts w:asciiTheme="majorHAnsi" w:hAnsiTheme="majorHAnsi"/>
          <w:sz w:val="20"/>
          <w:szCs w:val="20"/>
        </w:rPr>
        <w:t xml:space="preserve">), </w:t>
      </w:r>
      <w:r>
        <w:rPr>
          <w:rFonts w:asciiTheme="majorHAnsi" w:hAnsiTheme="majorHAnsi"/>
          <w:sz w:val="20"/>
          <w:szCs w:val="20"/>
        </w:rPr>
        <w:t xml:space="preserve">but there is no evident association between deprivation and warmth toward </w:t>
      </w:r>
      <w:r w:rsidRPr="00F71D35">
        <w:rPr>
          <w:rFonts w:asciiTheme="majorHAnsi" w:hAnsiTheme="majorHAnsi"/>
          <w:sz w:val="20"/>
          <w:szCs w:val="20"/>
        </w:rPr>
        <w:t>Muslims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-0.021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-0.049 to 0.006)</w:t>
      </w:r>
      <w:r w:rsidRPr="00F71D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or</w:t>
      </w:r>
      <w:r w:rsidRPr="00F71D35">
        <w:rPr>
          <w:rFonts w:asciiTheme="majorHAnsi" w:hAnsiTheme="majorHAnsi"/>
          <w:sz w:val="20"/>
          <w:szCs w:val="20"/>
        </w:rPr>
        <w:t xml:space="preserve"> Arabs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-0.012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-0.037 to 0.014</w:t>
      </w:r>
      <w:r w:rsidRPr="00F71D35">
        <w:rPr>
          <w:rFonts w:asciiTheme="majorHAnsi" w:hAnsiTheme="majorHAnsi"/>
          <w:sz w:val="20"/>
          <w:szCs w:val="20"/>
        </w:rPr>
        <w:t>).</w:t>
      </w:r>
    </w:p>
    <w:p w14:paraId="58C0561F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Urban</w:t>
      </w:r>
    </w:p>
    <w:p w14:paraId="65B4B694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 xml:space="preserve">People living in urban areas reported more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(b = 0.048, HPD</w:t>
      </w:r>
      <w:r>
        <w:rPr>
          <w:rFonts w:asciiTheme="majorHAnsi" w:hAnsiTheme="majorHAnsi"/>
          <w:sz w:val="20"/>
          <w:szCs w:val="20"/>
        </w:rPr>
        <w:t xml:space="preserve"> interval from 0.003 to 0.093</w:t>
      </w:r>
      <w:r w:rsidRPr="00F71D35">
        <w:rPr>
          <w:rFonts w:asciiTheme="majorHAnsi" w:hAnsiTheme="majorHAnsi"/>
          <w:sz w:val="20"/>
          <w:szCs w:val="20"/>
        </w:rPr>
        <w:t>) and Arabs (b</w:t>
      </w:r>
      <w:r>
        <w:rPr>
          <w:rFonts w:asciiTheme="majorHAnsi" w:hAnsiTheme="majorHAnsi"/>
          <w:sz w:val="20"/>
          <w:szCs w:val="20"/>
        </w:rPr>
        <w:t xml:space="preserve"> = 0.072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0.019 to 0.124</w:t>
      </w:r>
      <w:r w:rsidRPr="00F71D35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>, but there is no evidence for a relationship between urban dwelling and warmth toward</w:t>
      </w:r>
      <w:r w:rsidRPr="00F71D35">
        <w:rPr>
          <w:rFonts w:asciiTheme="majorHAnsi" w:hAnsiTheme="majorHAnsi"/>
          <w:sz w:val="20"/>
          <w:szCs w:val="20"/>
        </w:rPr>
        <w:t xml:space="preserve"> Muslims (b</w:t>
      </w:r>
      <w:r>
        <w:rPr>
          <w:rFonts w:asciiTheme="majorHAnsi" w:hAnsiTheme="majorHAnsi"/>
          <w:sz w:val="20"/>
          <w:szCs w:val="20"/>
        </w:rPr>
        <w:t xml:space="preserve"> = 0.053</w:t>
      </w:r>
      <w:r w:rsidRPr="00F71D35">
        <w:rPr>
          <w:rFonts w:asciiTheme="majorHAnsi" w:hAnsiTheme="majorHAnsi"/>
          <w:sz w:val="20"/>
          <w:szCs w:val="20"/>
        </w:rPr>
        <w:t xml:space="preserve">, HPD interval from </w:t>
      </w:r>
      <w:r>
        <w:rPr>
          <w:rFonts w:asciiTheme="majorHAnsi" w:hAnsiTheme="majorHAnsi"/>
          <w:sz w:val="20"/>
          <w:szCs w:val="20"/>
        </w:rPr>
        <w:t>-0.001 to 0.107</w:t>
      </w:r>
      <w:r w:rsidRPr="00F71D35">
        <w:rPr>
          <w:rFonts w:asciiTheme="majorHAnsi" w:hAnsiTheme="majorHAnsi"/>
          <w:sz w:val="20"/>
          <w:szCs w:val="20"/>
        </w:rPr>
        <w:t>).</w:t>
      </w:r>
    </w:p>
    <w:p w14:paraId="60CD4B5E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32"/>
          <w:szCs w:val="32"/>
        </w:rPr>
      </w:pPr>
      <w:r w:rsidRPr="00F71D35">
        <w:rPr>
          <w:rFonts w:asciiTheme="majorHAnsi" w:hAnsiTheme="majorHAnsi"/>
          <w:b/>
          <w:sz w:val="32"/>
          <w:szCs w:val="32"/>
        </w:rPr>
        <w:t xml:space="preserve">Theoretical Variables </w:t>
      </w:r>
    </w:p>
    <w:p w14:paraId="3ED13BCD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Religious Identification</w:t>
      </w:r>
    </w:p>
    <w:p w14:paraId="7BEFFB77" w14:textId="77777777" w:rsidR="0055586C" w:rsidRPr="00F71D35" w:rsidRDefault="0055586C" w:rsidP="0055586C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F71D35">
        <w:rPr>
          <w:rFonts w:asciiTheme="majorHAnsi" w:hAnsiTheme="majorHAnsi"/>
          <w:sz w:val="20"/>
          <w:szCs w:val="20"/>
        </w:rPr>
        <w:t>Consistent with our hypotheses, religious identification (standardized) was positively associated with warmth toward Muslims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0.115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0.053 to 0.174</w:t>
      </w:r>
      <w:r w:rsidRPr="00F71D35">
        <w:rPr>
          <w:rFonts w:asciiTheme="majorHAnsi" w:hAnsiTheme="majorHAnsi"/>
          <w:sz w:val="20"/>
          <w:szCs w:val="20"/>
        </w:rPr>
        <w:t>), and also toward Arabs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0.148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0.088</w:t>
      </w:r>
      <w:r w:rsidRPr="00F71D35">
        <w:rPr>
          <w:rFonts w:asciiTheme="majorHAnsi" w:hAnsiTheme="majorHAnsi"/>
          <w:sz w:val="20"/>
          <w:szCs w:val="20"/>
        </w:rPr>
        <w:t xml:space="preserve"> to 0.208) and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</w:t>
      </w:r>
      <w:r w:rsidRPr="00F71D35">
        <w:rPr>
          <w:rFonts w:asciiTheme="majorHAnsi" w:hAnsiTheme="majorHAnsi" w:cs="Lucida Grande"/>
          <w:i/>
          <w:color w:val="000000"/>
          <w:sz w:val="20"/>
          <w:szCs w:val="20"/>
        </w:rPr>
        <w:t>β</w:t>
      </w:r>
      <w:r>
        <w:rPr>
          <w:rFonts w:asciiTheme="majorHAnsi" w:hAnsiTheme="majorHAnsi"/>
          <w:sz w:val="20"/>
          <w:szCs w:val="20"/>
        </w:rPr>
        <w:t xml:space="preserve"> = 0.097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0.046 to 0.149</w:t>
      </w:r>
      <w:r w:rsidRPr="00F71D35">
        <w:rPr>
          <w:rFonts w:asciiTheme="majorHAnsi" w:hAnsiTheme="majorHAnsi"/>
          <w:sz w:val="20"/>
          <w:szCs w:val="20"/>
        </w:rPr>
        <w:t xml:space="preserve">). </w:t>
      </w:r>
    </w:p>
    <w:p w14:paraId="408EF5D2" w14:textId="77777777" w:rsidR="0055586C" w:rsidRPr="00F71D35" w:rsidRDefault="0055586C" w:rsidP="0055586C">
      <w:pPr>
        <w:pStyle w:val="BodyText"/>
        <w:rPr>
          <w:rFonts w:asciiTheme="majorHAnsi" w:hAnsiTheme="majorHAnsi"/>
          <w:b/>
          <w:sz w:val="28"/>
          <w:szCs w:val="28"/>
        </w:rPr>
      </w:pPr>
      <w:r w:rsidRPr="00F71D35">
        <w:rPr>
          <w:rFonts w:asciiTheme="majorHAnsi" w:hAnsiTheme="majorHAnsi"/>
          <w:b/>
          <w:sz w:val="28"/>
          <w:szCs w:val="28"/>
        </w:rPr>
        <w:t>Church Attendance</w:t>
      </w:r>
    </w:p>
    <w:p w14:paraId="47796137" w14:textId="77777777" w:rsidR="0055586C" w:rsidRDefault="0055586C" w:rsidP="0055586C">
      <w:r w:rsidRPr="00F71D35">
        <w:rPr>
          <w:rFonts w:asciiTheme="majorHAnsi" w:hAnsiTheme="majorHAnsi"/>
          <w:sz w:val="20"/>
          <w:szCs w:val="20"/>
        </w:rPr>
        <w:t xml:space="preserve">Frequency of church attendance (log transformed) was also positively associated with warmth toward </w:t>
      </w:r>
      <w:r>
        <w:rPr>
          <w:rFonts w:asciiTheme="majorHAnsi" w:hAnsiTheme="majorHAnsi"/>
          <w:sz w:val="20"/>
          <w:szCs w:val="20"/>
        </w:rPr>
        <w:t>immigrants</w:t>
      </w:r>
      <w:r w:rsidRPr="00F71D35">
        <w:rPr>
          <w:rFonts w:asciiTheme="majorHAnsi" w:hAnsiTheme="majorHAnsi"/>
          <w:sz w:val="20"/>
          <w:szCs w:val="20"/>
        </w:rPr>
        <w:t xml:space="preserve"> (b</w:t>
      </w:r>
      <w:r>
        <w:rPr>
          <w:rFonts w:asciiTheme="majorHAnsi" w:hAnsiTheme="majorHAnsi"/>
          <w:sz w:val="20"/>
          <w:szCs w:val="20"/>
        </w:rPr>
        <w:t xml:space="preserve"> = 0.119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0.071 to 0.16</w:t>
      </w:r>
      <w:r w:rsidRPr="00F71D35">
        <w:rPr>
          <w:rFonts w:asciiTheme="majorHAnsi" w:hAnsiTheme="majorHAnsi"/>
          <w:sz w:val="20"/>
          <w:szCs w:val="20"/>
        </w:rPr>
        <w:t>6), Arabs (b</w:t>
      </w:r>
      <w:r>
        <w:rPr>
          <w:rFonts w:asciiTheme="majorHAnsi" w:hAnsiTheme="majorHAnsi"/>
          <w:sz w:val="20"/>
          <w:szCs w:val="20"/>
        </w:rPr>
        <w:t xml:space="preserve"> = 0.083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0.028 to 0.140</w:t>
      </w:r>
      <w:r w:rsidRPr="00F71D35">
        <w:rPr>
          <w:rFonts w:asciiTheme="majorHAnsi" w:hAnsiTheme="majorHAnsi"/>
          <w:sz w:val="20"/>
          <w:szCs w:val="20"/>
        </w:rPr>
        <w:t>) and Muslims (b</w:t>
      </w:r>
      <w:r>
        <w:rPr>
          <w:rFonts w:asciiTheme="majorHAnsi" w:hAnsiTheme="majorHAnsi"/>
          <w:sz w:val="20"/>
          <w:szCs w:val="20"/>
        </w:rPr>
        <w:t xml:space="preserve"> = 0.072</w:t>
      </w:r>
      <w:r w:rsidRPr="00F71D35">
        <w:rPr>
          <w:rFonts w:asciiTheme="majorHAnsi" w:hAnsiTheme="majorHAnsi"/>
          <w:sz w:val="20"/>
          <w:szCs w:val="20"/>
        </w:rPr>
        <w:t>, HPD</w:t>
      </w:r>
      <w:r>
        <w:rPr>
          <w:rFonts w:asciiTheme="majorHAnsi" w:hAnsiTheme="majorHAnsi"/>
          <w:sz w:val="20"/>
          <w:szCs w:val="20"/>
        </w:rPr>
        <w:t xml:space="preserve"> interval from .015 to 0.131</w:t>
      </w:r>
      <w:r w:rsidRPr="00F71D35">
        <w:rPr>
          <w:rFonts w:asciiTheme="majorHAnsi" w:hAnsiTheme="majorHAnsi"/>
          <w:sz w:val="20"/>
          <w:szCs w:val="20"/>
        </w:rPr>
        <w:t>).</w:t>
      </w:r>
    </w:p>
    <w:sectPr w:rsidR="0055586C" w:rsidSect="001468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6C"/>
    <w:rsid w:val="001468C7"/>
    <w:rsid w:val="0020496D"/>
    <w:rsid w:val="0055586C"/>
    <w:rsid w:val="009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AF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586C"/>
    <w:pPr>
      <w:spacing w:before="180" w:after="120"/>
    </w:pPr>
    <w:rPr>
      <w:rFonts w:eastAsiaTheme="minorHAnsi"/>
      <w:lang w:val="en-US"/>
    </w:rPr>
  </w:style>
  <w:style w:type="character" w:customStyle="1" w:styleId="BodyTextChar">
    <w:name w:val="Body Text Char"/>
    <w:basedOn w:val="DefaultParagraphFont"/>
    <w:link w:val="BodyText"/>
    <w:rsid w:val="0055586C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586C"/>
    <w:pPr>
      <w:spacing w:before="180" w:after="120"/>
    </w:pPr>
    <w:rPr>
      <w:rFonts w:eastAsiaTheme="minorHAnsi"/>
      <w:lang w:val="en-US"/>
    </w:rPr>
  </w:style>
  <w:style w:type="character" w:customStyle="1" w:styleId="BodyTextChar">
    <w:name w:val="Body Text Char"/>
    <w:basedOn w:val="DefaultParagraphFont"/>
    <w:link w:val="BodyText"/>
    <w:rsid w:val="0055586C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3671</Characters>
  <Application>Microsoft Macintosh Word</Application>
  <DocSecurity>0</DocSecurity>
  <Lines>30</Lines>
  <Paragraphs>8</Paragraphs>
  <ScaleCrop>false</ScaleCrop>
  <Company>Victoria University of Wellington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Shaver</dc:creator>
  <cp:keywords/>
  <dc:description/>
  <cp:lastModifiedBy>John Shaver</cp:lastModifiedBy>
  <cp:revision>3</cp:revision>
  <dcterms:created xsi:type="dcterms:W3CDTF">2016-02-09T20:56:00Z</dcterms:created>
  <dcterms:modified xsi:type="dcterms:W3CDTF">2016-02-12T18:53:00Z</dcterms:modified>
</cp:coreProperties>
</file>