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18" w:rsidRPr="00F317F0" w:rsidRDefault="006E6B18" w:rsidP="006E6B18">
      <w:pPr>
        <w:spacing w:line="480" w:lineRule="auto"/>
        <w:ind w:firstLine="0"/>
        <w:rPr>
          <w:b/>
          <w:szCs w:val="22"/>
        </w:rPr>
      </w:pPr>
      <w:bookmarkStart w:id="0" w:name="_GoBack"/>
      <w:bookmarkEnd w:id="0"/>
      <w:r w:rsidRPr="00F317F0">
        <w:rPr>
          <w:b/>
          <w:szCs w:val="22"/>
        </w:rPr>
        <w:t>X</w:t>
      </w:r>
      <w:r w:rsidRPr="00F317F0">
        <w:rPr>
          <w:b/>
          <w:szCs w:val="22"/>
          <w:vertAlign w:val="subscript"/>
        </w:rPr>
        <w:t>3</w:t>
      </w:r>
      <w:r w:rsidRPr="00F317F0">
        <w:rPr>
          <w:b/>
          <w:szCs w:val="22"/>
        </w:rPr>
        <w:t xml:space="preserve"> – Overconfidence awareness treatment</w:t>
      </w:r>
    </w:p>
    <w:p w:rsidR="006E6B18" w:rsidRPr="00F317F0" w:rsidRDefault="006E6B18" w:rsidP="006E6B18">
      <w:pPr>
        <w:spacing w:line="480" w:lineRule="auto"/>
        <w:ind w:firstLine="0"/>
        <w:rPr>
          <w:bCs/>
          <w:color w:val="000000"/>
          <w:szCs w:val="22"/>
        </w:rPr>
      </w:pPr>
      <w:r w:rsidRPr="00F317F0">
        <w:rPr>
          <w:szCs w:val="22"/>
        </w:rPr>
        <w:t xml:space="preserve">Scientific studies have shown that </w:t>
      </w:r>
      <w:r w:rsidRPr="00F317F0">
        <w:rPr>
          <w:bCs/>
          <w:color w:val="000000"/>
          <w:szCs w:val="22"/>
        </w:rPr>
        <w:t>decision making and behavior are largely influenced by various judgment errors and cognitive biases. One of the most notorious and widespread biases is overconfidence, i.e., the belief to be better than is actually warranted.</w:t>
      </w:r>
      <w:r w:rsidRPr="00F317F0">
        <w:rPr>
          <w:szCs w:val="22"/>
        </w:rPr>
        <w:t xml:space="preserve"> In fact, m</w:t>
      </w:r>
      <w:r w:rsidRPr="00F317F0">
        <w:rPr>
          <w:bCs/>
          <w:color w:val="000000"/>
          <w:szCs w:val="22"/>
        </w:rPr>
        <w:t>ost people are overconfident about their abilities and unreasonably optimistic about their future. Most people also claim to be above the median on almost any positive trait, although only half can actually be above the median.</w:t>
      </w:r>
    </w:p>
    <w:p w:rsidR="006E6B18" w:rsidRPr="00F317F0" w:rsidRDefault="006E6B18" w:rsidP="006E6B18">
      <w:pPr>
        <w:spacing w:after="80" w:line="480" w:lineRule="auto"/>
        <w:ind w:firstLine="0"/>
        <w:rPr>
          <w:szCs w:val="22"/>
        </w:rPr>
      </w:pPr>
      <w:r w:rsidRPr="00F317F0">
        <w:rPr>
          <w:bCs/>
          <w:color w:val="000000"/>
          <w:szCs w:val="22"/>
        </w:rPr>
        <w:t xml:space="preserve">We want you to be aware of the existence of overconfidence as a common bias in judgment and decision-making before starting with the experiment. </w:t>
      </w:r>
      <w:r w:rsidRPr="00F317F0">
        <w:rPr>
          <w:szCs w:val="22"/>
        </w:rPr>
        <w:t xml:space="preserve">Judging your own performance </w:t>
      </w:r>
      <w:r w:rsidRPr="00F317F0">
        <w:rPr>
          <w:i/>
          <w:szCs w:val="22"/>
        </w:rPr>
        <w:t xml:space="preserve">accurately </w:t>
      </w:r>
      <w:r w:rsidRPr="00F317F0">
        <w:rPr>
          <w:szCs w:val="22"/>
        </w:rPr>
        <w:t>will</w:t>
      </w:r>
      <w:r w:rsidRPr="00F317F0">
        <w:rPr>
          <w:i/>
          <w:szCs w:val="22"/>
        </w:rPr>
        <w:t xml:space="preserve"> </w:t>
      </w:r>
      <w:r w:rsidRPr="00F317F0">
        <w:rPr>
          <w:szCs w:val="22"/>
        </w:rPr>
        <w:t xml:space="preserve">maximize your expected financial payoff in this experiment. </w:t>
      </w:r>
    </w:p>
    <w:p w:rsidR="006E6B18" w:rsidRPr="00F317F0" w:rsidRDefault="006E6B18" w:rsidP="006E6B18">
      <w:pPr>
        <w:spacing w:after="80" w:line="480" w:lineRule="auto"/>
        <w:ind w:firstLine="0"/>
        <w:rPr>
          <w:b/>
          <w:szCs w:val="22"/>
        </w:rPr>
      </w:pPr>
      <w:r w:rsidRPr="00F317F0">
        <w:rPr>
          <w:b/>
          <w:szCs w:val="22"/>
        </w:rPr>
        <w:t>O</w:t>
      </w:r>
      <w:r w:rsidRPr="00F317F0">
        <w:rPr>
          <w:b/>
          <w:szCs w:val="22"/>
          <w:vertAlign w:val="subscript"/>
        </w:rPr>
        <w:t>1</w:t>
      </w:r>
      <w:r w:rsidRPr="00F317F0">
        <w:rPr>
          <w:b/>
          <w:szCs w:val="22"/>
        </w:rPr>
        <w:t xml:space="preserve"> – Overconfidence measure</w:t>
      </w:r>
    </w:p>
    <w:p w:rsidR="006E6B18" w:rsidRPr="00F317F0" w:rsidRDefault="006E6B18" w:rsidP="006E6B18">
      <w:pPr>
        <w:spacing w:after="80" w:line="480" w:lineRule="auto"/>
        <w:ind w:firstLine="0"/>
        <w:rPr>
          <w:szCs w:val="22"/>
        </w:rPr>
      </w:pPr>
      <w:r w:rsidRPr="00F317F0">
        <w:rPr>
          <w:szCs w:val="22"/>
        </w:rPr>
        <w:t>You will now receive detailed instructions regarding the course of the experiment. It is crucial for the success of our study that you fully understand the instructions. After having read them, you will therefore have to answer 10 test questions to control whether you understood the instructions correctly. Please read the instructions carefully and do not hesitate to ask the experimenters in case you have any questions.</w:t>
      </w:r>
    </w:p>
    <w:p w:rsidR="006E6B18" w:rsidRPr="00F317F0" w:rsidRDefault="006E6B18" w:rsidP="006E6B18">
      <w:pPr>
        <w:spacing w:after="80" w:line="480" w:lineRule="auto"/>
        <w:ind w:firstLine="0"/>
        <w:rPr>
          <w:b/>
          <w:szCs w:val="22"/>
        </w:rPr>
      </w:pPr>
      <w:r w:rsidRPr="00F317F0">
        <w:rPr>
          <w:b/>
          <w:szCs w:val="22"/>
        </w:rPr>
        <w:t>Course of the experiment</w:t>
      </w:r>
    </w:p>
    <w:p w:rsidR="006E6B18" w:rsidRPr="00F317F0" w:rsidRDefault="006E6B18" w:rsidP="006E6B18">
      <w:pPr>
        <w:spacing w:after="80" w:line="480" w:lineRule="auto"/>
        <w:ind w:firstLine="0"/>
        <w:rPr>
          <w:szCs w:val="22"/>
        </w:rPr>
      </w:pPr>
      <w:r w:rsidRPr="00F317F0">
        <w:rPr>
          <w:szCs w:val="22"/>
        </w:rPr>
        <w:t>You will see a sequence of 10 quiz questions, for each of which you will have to choose 1 out of 5 possible answers. One other player will be randomly assigned to you and will have to solve exactly the same series of questions. In (the following) two parts, we will offer you the opportunity to choose a payoff mechanism. A payoff mechanism is a method that describes how your payoff will be determined. In both parts, you will have to choose between two options: cards and quiz.</w:t>
      </w:r>
    </w:p>
    <w:p w:rsidR="006E6B18" w:rsidRPr="00F317F0" w:rsidRDefault="006E6B18" w:rsidP="006E6B18">
      <w:pPr>
        <w:spacing w:after="80" w:line="480" w:lineRule="auto"/>
        <w:ind w:firstLine="0"/>
        <w:rPr>
          <w:b/>
          <w:szCs w:val="22"/>
        </w:rPr>
      </w:pPr>
      <w:r w:rsidRPr="00F317F0">
        <w:rPr>
          <w:b/>
          <w:szCs w:val="22"/>
        </w:rPr>
        <w:t>1. Cards</w:t>
      </w:r>
    </w:p>
    <w:p w:rsidR="006E6B18" w:rsidRPr="00F317F0" w:rsidRDefault="006E6B18" w:rsidP="006E6B18">
      <w:pPr>
        <w:spacing w:after="80" w:line="480" w:lineRule="auto"/>
        <w:ind w:firstLine="0"/>
        <w:rPr>
          <w:szCs w:val="22"/>
        </w:rPr>
      </w:pPr>
      <w:r w:rsidRPr="00F317F0">
        <w:rPr>
          <w:szCs w:val="22"/>
        </w:rPr>
        <w:t>For this mechanism, 20 playing cards will be shuffled. A certain number of these cards are green. You will draw one card from the stack. If the card is green, you will receive 6 €. If the card is not green, you will receive 0 €. By the time you have to decide for or against this payoff mechanism, you will know exactly how many of the cards are green.</w:t>
      </w:r>
    </w:p>
    <w:p w:rsidR="006E6B18" w:rsidRPr="00F317F0" w:rsidRDefault="006E6B18" w:rsidP="006E6B18">
      <w:pPr>
        <w:spacing w:after="80" w:line="480" w:lineRule="auto"/>
        <w:ind w:firstLine="0"/>
        <w:rPr>
          <w:b/>
          <w:szCs w:val="22"/>
        </w:rPr>
      </w:pPr>
      <w:r w:rsidRPr="00F317F0">
        <w:rPr>
          <w:b/>
          <w:szCs w:val="22"/>
        </w:rPr>
        <w:lastRenderedPageBreak/>
        <w:t>2. Quiz</w:t>
      </w:r>
    </w:p>
    <w:p w:rsidR="006E6B18" w:rsidRPr="00F317F0" w:rsidRDefault="006E6B18" w:rsidP="006E6B18">
      <w:pPr>
        <w:spacing w:after="80" w:line="480" w:lineRule="auto"/>
        <w:ind w:firstLine="0"/>
        <w:rPr>
          <w:szCs w:val="22"/>
        </w:rPr>
      </w:pPr>
      <w:r w:rsidRPr="00F317F0">
        <w:rPr>
          <w:szCs w:val="22"/>
        </w:rPr>
        <w:t>If you choose this mechanism, your payoff depends on your answers to the quiz questions. The more questions you have answered correctly, the higher is your chance of receiving a payoff of 6 €. There are two variants of the payoff mechanism “quiz”: own result and relative result.</w:t>
      </w:r>
    </w:p>
    <w:p w:rsidR="006E6B18" w:rsidRPr="00F317F0" w:rsidRDefault="006E6B18" w:rsidP="006E6B18">
      <w:pPr>
        <w:spacing w:after="80" w:line="480" w:lineRule="auto"/>
        <w:ind w:firstLine="0"/>
        <w:rPr>
          <w:szCs w:val="22"/>
        </w:rPr>
      </w:pPr>
      <w:r w:rsidRPr="00F317F0">
        <w:rPr>
          <w:szCs w:val="22"/>
        </w:rPr>
        <w:t xml:space="preserve">a) </w:t>
      </w:r>
      <w:r w:rsidRPr="00F317F0">
        <w:rPr>
          <w:b/>
          <w:szCs w:val="22"/>
        </w:rPr>
        <w:t>Own result</w:t>
      </w:r>
      <w:r w:rsidRPr="00F317F0">
        <w:rPr>
          <w:szCs w:val="22"/>
        </w:rPr>
        <w:t>: One out of the 10 quiz questions will be drawn randomly. If you answered this question correctly, you will receive a payoff of 6 €. Otherwise, you will receive 0 €. With this payoff mechanism, your payoff will only depend on your own performance.</w:t>
      </w:r>
    </w:p>
    <w:p w:rsidR="006E6B18" w:rsidRPr="00F317F0" w:rsidRDefault="006E6B18" w:rsidP="006E6B18">
      <w:pPr>
        <w:spacing w:after="80" w:line="480" w:lineRule="auto"/>
        <w:ind w:firstLine="0"/>
        <w:rPr>
          <w:szCs w:val="22"/>
        </w:rPr>
      </w:pPr>
      <w:r w:rsidRPr="00F317F0">
        <w:rPr>
          <w:szCs w:val="22"/>
        </w:rPr>
        <w:t xml:space="preserve">b) </w:t>
      </w:r>
      <w:r w:rsidRPr="00F317F0">
        <w:rPr>
          <w:b/>
          <w:szCs w:val="22"/>
        </w:rPr>
        <w:t>Relative result</w:t>
      </w:r>
      <w:r w:rsidRPr="00F317F0">
        <w:rPr>
          <w:szCs w:val="22"/>
        </w:rPr>
        <w:t>: If you answered more questions correctly than the player that has been assigned to you in the beginning and had to answer exactly the same questions, you will receive 6 €. If you answered fewer questions correctly, you will receive 0 €. In case of a draw, it will be randomly decided who will receive the 6 €.</w:t>
      </w:r>
    </w:p>
    <w:p w:rsidR="006E6B18" w:rsidRPr="00F317F0" w:rsidRDefault="006E6B18" w:rsidP="006E6B18">
      <w:pPr>
        <w:spacing w:after="80" w:line="480" w:lineRule="auto"/>
        <w:ind w:firstLine="0"/>
        <w:rPr>
          <w:szCs w:val="22"/>
        </w:rPr>
      </w:pPr>
      <w:r w:rsidRPr="00F317F0">
        <w:rPr>
          <w:szCs w:val="22"/>
        </w:rPr>
        <w:t xml:space="preserve">In one part of the experiment, you will be able to choose between the </w:t>
      </w:r>
      <w:proofErr w:type="gramStart"/>
      <w:r w:rsidRPr="00F317F0">
        <w:rPr>
          <w:szCs w:val="22"/>
        </w:rPr>
        <w:t>payoff</w:t>
      </w:r>
      <w:proofErr w:type="gramEnd"/>
      <w:r w:rsidRPr="00F317F0">
        <w:rPr>
          <w:szCs w:val="22"/>
        </w:rPr>
        <w:t xml:space="preserve"> mechanisms</w:t>
      </w:r>
    </w:p>
    <w:p w:rsidR="006E6B18" w:rsidRPr="00F317F0" w:rsidRDefault="006E6B18" w:rsidP="006E6B18">
      <w:pPr>
        <w:spacing w:after="80" w:line="480" w:lineRule="auto"/>
        <w:ind w:firstLine="0"/>
        <w:rPr>
          <w:szCs w:val="22"/>
        </w:rPr>
      </w:pPr>
      <w:r w:rsidRPr="00F317F0">
        <w:rPr>
          <w:szCs w:val="22"/>
        </w:rPr>
        <w:t xml:space="preserve">(1) </w:t>
      </w:r>
      <w:proofErr w:type="gramStart"/>
      <w:r w:rsidRPr="00F317F0">
        <w:rPr>
          <w:szCs w:val="22"/>
        </w:rPr>
        <w:t>cards</w:t>
      </w:r>
      <w:proofErr w:type="gramEnd"/>
      <w:r w:rsidRPr="00F317F0">
        <w:rPr>
          <w:szCs w:val="22"/>
        </w:rPr>
        <w:t xml:space="preserve"> and</w:t>
      </w:r>
    </w:p>
    <w:p w:rsidR="006E6B18" w:rsidRPr="00F317F0" w:rsidRDefault="006E6B18" w:rsidP="006E6B18">
      <w:pPr>
        <w:spacing w:after="80" w:line="480" w:lineRule="auto"/>
        <w:ind w:firstLine="0"/>
        <w:rPr>
          <w:szCs w:val="22"/>
        </w:rPr>
      </w:pPr>
      <w:r w:rsidRPr="00F317F0">
        <w:rPr>
          <w:szCs w:val="22"/>
        </w:rPr>
        <w:t xml:space="preserve">(2) </w:t>
      </w:r>
      <w:proofErr w:type="gramStart"/>
      <w:r w:rsidRPr="00F317F0">
        <w:rPr>
          <w:b/>
          <w:szCs w:val="22"/>
        </w:rPr>
        <w:t>quiz</w:t>
      </w:r>
      <w:proofErr w:type="gramEnd"/>
      <w:r w:rsidRPr="00F317F0">
        <w:rPr>
          <w:b/>
          <w:szCs w:val="22"/>
        </w:rPr>
        <w:t xml:space="preserve"> – own result</w:t>
      </w:r>
      <w:r w:rsidRPr="00F317F0">
        <w:rPr>
          <w:szCs w:val="22"/>
        </w:rPr>
        <w:t>.</w:t>
      </w:r>
    </w:p>
    <w:p w:rsidR="006E6B18" w:rsidRPr="00F317F0" w:rsidRDefault="006E6B18" w:rsidP="006E6B18">
      <w:pPr>
        <w:spacing w:after="80" w:line="480" w:lineRule="auto"/>
        <w:ind w:firstLine="0"/>
        <w:rPr>
          <w:szCs w:val="22"/>
        </w:rPr>
      </w:pPr>
      <w:r w:rsidRPr="00F317F0">
        <w:rPr>
          <w:szCs w:val="22"/>
        </w:rPr>
        <w:t xml:space="preserve">In another part of the experiment, you will be able to choose between the </w:t>
      </w:r>
      <w:proofErr w:type="gramStart"/>
      <w:r w:rsidRPr="00F317F0">
        <w:rPr>
          <w:szCs w:val="22"/>
        </w:rPr>
        <w:t>payoff</w:t>
      </w:r>
      <w:proofErr w:type="gramEnd"/>
      <w:r w:rsidRPr="00F317F0">
        <w:rPr>
          <w:szCs w:val="22"/>
        </w:rPr>
        <w:t xml:space="preserve"> mechanisms</w:t>
      </w:r>
    </w:p>
    <w:p w:rsidR="006E6B18" w:rsidRPr="00F317F0" w:rsidRDefault="006E6B18" w:rsidP="006E6B18">
      <w:pPr>
        <w:spacing w:after="80" w:line="480" w:lineRule="auto"/>
        <w:ind w:firstLine="0"/>
        <w:rPr>
          <w:szCs w:val="22"/>
        </w:rPr>
      </w:pPr>
      <w:r w:rsidRPr="00F317F0">
        <w:rPr>
          <w:szCs w:val="22"/>
        </w:rPr>
        <w:t xml:space="preserve">(1) </w:t>
      </w:r>
      <w:proofErr w:type="gramStart"/>
      <w:r w:rsidRPr="00F317F0">
        <w:rPr>
          <w:szCs w:val="22"/>
        </w:rPr>
        <w:t>cards</w:t>
      </w:r>
      <w:proofErr w:type="gramEnd"/>
      <w:r w:rsidRPr="00F317F0">
        <w:rPr>
          <w:szCs w:val="22"/>
        </w:rPr>
        <w:t xml:space="preserve"> and</w:t>
      </w:r>
    </w:p>
    <w:p w:rsidR="006E6B18" w:rsidRPr="00F317F0" w:rsidRDefault="006E6B18" w:rsidP="006E6B18">
      <w:pPr>
        <w:spacing w:after="80" w:line="480" w:lineRule="auto"/>
        <w:ind w:firstLine="0"/>
        <w:rPr>
          <w:szCs w:val="22"/>
        </w:rPr>
      </w:pPr>
      <w:r w:rsidRPr="00F317F0">
        <w:rPr>
          <w:szCs w:val="22"/>
        </w:rPr>
        <w:t xml:space="preserve">(2) </w:t>
      </w:r>
      <w:proofErr w:type="gramStart"/>
      <w:r w:rsidRPr="00F317F0">
        <w:rPr>
          <w:b/>
          <w:szCs w:val="22"/>
        </w:rPr>
        <w:t>quiz</w:t>
      </w:r>
      <w:proofErr w:type="gramEnd"/>
      <w:r w:rsidRPr="00F317F0">
        <w:rPr>
          <w:b/>
          <w:szCs w:val="22"/>
        </w:rPr>
        <w:t xml:space="preserve"> – relative result</w:t>
      </w:r>
      <w:r w:rsidRPr="00F317F0">
        <w:rPr>
          <w:szCs w:val="22"/>
        </w:rPr>
        <w:t>.</w:t>
      </w:r>
    </w:p>
    <w:p w:rsidR="006E6B18" w:rsidRPr="00F317F0" w:rsidRDefault="006E6B18" w:rsidP="006E6B18">
      <w:pPr>
        <w:spacing w:after="80" w:line="480" w:lineRule="auto"/>
        <w:ind w:firstLine="0"/>
        <w:rPr>
          <w:szCs w:val="22"/>
        </w:rPr>
      </w:pPr>
      <w:r w:rsidRPr="00F317F0">
        <w:rPr>
          <w:szCs w:val="22"/>
        </w:rPr>
        <w:t>In both parts, one of your options will be to draw a card from a stack which may be green and which is a pure random mechanism. The other option will always be a payoff mechanism, which determines your payoff based on your result from answering the quiz questions. This means that, in any case, you should try to correctly answer as many questions as possible. The diagram below shows the course of the experiment schematically: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669"/>
        <w:gridCol w:w="1915"/>
        <w:gridCol w:w="4453"/>
      </w:tblGrid>
      <w:tr w:rsidR="006E6B18" w:rsidRPr="00F317F0" w:rsidTr="000E71B9">
        <w:tc>
          <w:tcPr>
            <w:tcW w:w="1097" w:type="dxa"/>
          </w:tcPr>
          <w:p w:rsidR="006E6B18" w:rsidRPr="00F317F0" w:rsidRDefault="006E6B18" w:rsidP="000E71B9">
            <w:pPr>
              <w:ind w:firstLine="0"/>
              <w:rPr>
                <w:szCs w:val="22"/>
              </w:rPr>
            </w:pPr>
            <w:r w:rsidRPr="00F317F0">
              <w:rPr>
                <w:szCs w:val="22"/>
              </w:rPr>
              <w:br w:type="page"/>
              <w:t>Part 1</w:t>
            </w:r>
          </w:p>
        </w:tc>
        <w:tc>
          <w:tcPr>
            <w:tcW w:w="8038" w:type="dxa"/>
            <w:gridSpan w:val="3"/>
          </w:tcPr>
          <w:p w:rsidR="006E6B18" w:rsidRPr="00F317F0" w:rsidRDefault="006E6B18" w:rsidP="000E71B9">
            <w:pPr>
              <w:ind w:firstLine="0"/>
              <w:rPr>
                <w:szCs w:val="22"/>
              </w:rPr>
            </w:pPr>
            <w:r w:rsidRPr="00F317F0">
              <w:rPr>
                <w:szCs w:val="22"/>
              </w:rPr>
              <w:t>Answer quiz questions</w:t>
            </w:r>
          </w:p>
        </w:tc>
      </w:tr>
      <w:tr w:rsidR="006E6B18" w:rsidRPr="00F317F0" w:rsidTr="000E71B9">
        <w:tc>
          <w:tcPr>
            <w:tcW w:w="1097" w:type="dxa"/>
            <w:vMerge w:val="restart"/>
          </w:tcPr>
          <w:p w:rsidR="006E6B18" w:rsidRPr="00F317F0" w:rsidRDefault="006E6B18" w:rsidP="000E71B9">
            <w:pPr>
              <w:ind w:firstLine="0"/>
              <w:rPr>
                <w:szCs w:val="22"/>
              </w:rPr>
            </w:pPr>
            <w:r w:rsidRPr="00F317F0">
              <w:rPr>
                <w:szCs w:val="22"/>
              </w:rPr>
              <w:t>Part 2a</w:t>
            </w:r>
          </w:p>
        </w:tc>
        <w:tc>
          <w:tcPr>
            <w:tcW w:w="1669" w:type="dxa"/>
            <w:vMerge w:val="restart"/>
          </w:tcPr>
          <w:p w:rsidR="006E6B18" w:rsidRPr="00F317F0" w:rsidRDefault="006E6B18" w:rsidP="000E71B9">
            <w:pPr>
              <w:ind w:firstLine="0"/>
              <w:rPr>
                <w:szCs w:val="22"/>
              </w:rPr>
            </w:pPr>
            <w:r w:rsidRPr="00F317F0">
              <w:rPr>
                <w:szCs w:val="22"/>
              </w:rPr>
              <w:t>Choose a</w:t>
            </w:r>
          </w:p>
          <w:p w:rsidR="006E6B18" w:rsidRPr="00F317F0" w:rsidRDefault="006E6B18" w:rsidP="000E71B9">
            <w:pPr>
              <w:ind w:firstLine="0"/>
              <w:rPr>
                <w:szCs w:val="22"/>
              </w:rPr>
            </w:pPr>
            <w:r w:rsidRPr="00F317F0">
              <w:rPr>
                <w:szCs w:val="22"/>
              </w:rPr>
              <w:t>payoff</w:t>
            </w:r>
          </w:p>
          <w:p w:rsidR="006E6B18" w:rsidRPr="00F317F0" w:rsidRDefault="006E6B18" w:rsidP="000E71B9">
            <w:pPr>
              <w:ind w:firstLine="0"/>
              <w:rPr>
                <w:szCs w:val="22"/>
              </w:rPr>
            </w:pPr>
            <w:r w:rsidRPr="00F317F0">
              <w:rPr>
                <w:szCs w:val="22"/>
              </w:rPr>
              <w:t>mechanism</w:t>
            </w:r>
          </w:p>
          <w:p w:rsidR="006E6B18" w:rsidRPr="00F317F0" w:rsidRDefault="006E6B18" w:rsidP="000E71B9">
            <w:pPr>
              <w:ind w:firstLine="0"/>
              <w:rPr>
                <w:szCs w:val="22"/>
              </w:rPr>
            </w:pPr>
          </w:p>
        </w:tc>
        <w:tc>
          <w:tcPr>
            <w:tcW w:w="1915" w:type="dxa"/>
          </w:tcPr>
          <w:p w:rsidR="006E6B18" w:rsidRPr="00F317F0" w:rsidRDefault="006E6B18" w:rsidP="000E71B9">
            <w:pPr>
              <w:ind w:firstLine="0"/>
              <w:rPr>
                <w:b/>
                <w:szCs w:val="22"/>
              </w:rPr>
            </w:pPr>
            <w:r w:rsidRPr="00F317F0">
              <w:rPr>
                <w:b/>
                <w:szCs w:val="22"/>
              </w:rPr>
              <w:t xml:space="preserve">1) Cards </w:t>
            </w:r>
          </w:p>
          <w:p w:rsidR="006E6B18" w:rsidRPr="00F317F0" w:rsidRDefault="006E6B18" w:rsidP="000E71B9">
            <w:pPr>
              <w:ind w:firstLine="0"/>
              <w:rPr>
                <w:b/>
                <w:szCs w:val="22"/>
              </w:rPr>
            </w:pPr>
            <w:r w:rsidRPr="00F317F0">
              <w:rPr>
                <w:b/>
                <w:szCs w:val="22"/>
              </w:rPr>
              <w:t>or</w:t>
            </w:r>
          </w:p>
        </w:tc>
        <w:tc>
          <w:tcPr>
            <w:tcW w:w="4454" w:type="dxa"/>
          </w:tcPr>
          <w:p w:rsidR="006E6B18" w:rsidRPr="00F317F0" w:rsidRDefault="006E6B18" w:rsidP="000E71B9">
            <w:pPr>
              <w:ind w:firstLine="0"/>
              <w:rPr>
                <w:szCs w:val="22"/>
              </w:rPr>
            </w:pPr>
            <w:r w:rsidRPr="00F317F0">
              <w:rPr>
                <w:szCs w:val="22"/>
              </w:rPr>
              <w:t>• One out of 20 cards is drawn</w:t>
            </w:r>
          </w:p>
          <w:p w:rsidR="006E6B18" w:rsidRPr="00F317F0" w:rsidRDefault="006E6B18" w:rsidP="000E71B9">
            <w:pPr>
              <w:ind w:firstLine="0"/>
              <w:rPr>
                <w:szCs w:val="22"/>
              </w:rPr>
            </w:pPr>
            <w:r w:rsidRPr="00F317F0">
              <w:rPr>
                <w:szCs w:val="22"/>
              </w:rPr>
              <w:t>• Card is green: 6 €</w:t>
            </w:r>
          </w:p>
          <w:p w:rsidR="006E6B18" w:rsidRPr="00F317F0" w:rsidRDefault="006E6B18" w:rsidP="000E71B9">
            <w:pPr>
              <w:ind w:firstLine="0"/>
              <w:rPr>
                <w:szCs w:val="22"/>
              </w:rPr>
            </w:pPr>
            <w:r w:rsidRPr="00F317F0">
              <w:rPr>
                <w:szCs w:val="22"/>
              </w:rPr>
              <w:t>• Card is not green: 0 €</w:t>
            </w:r>
          </w:p>
        </w:tc>
      </w:tr>
      <w:tr w:rsidR="006E6B18" w:rsidRPr="00F317F0" w:rsidTr="000E71B9">
        <w:tc>
          <w:tcPr>
            <w:tcW w:w="1097" w:type="dxa"/>
            <w:vMerge/>
          </w:tcPr>
          <w:p w:rsidR="006E6B18" w:rsidRPr="00F317F0" w:rsidRDefault="006E6B18" w:rsidP="000E71B9">
            <w:pPr>
              <w:ind w:firstLine="0"/>
              <w:rPr>
                <w:szCs w:val="22"/>
              </w:rPr>
            </w:pPr>
          </w:p>
        </w:tc>
        <w:tc>
          <w:tcPr>
            <w:tcW w:w="1669" w:type="dxa"/>
            <w:vMerge/>
          </w:tcPr>
          <w:p w:rsidR="006E6B18" w:rsidRPr="00F317F0" w:rsidRDefault="006E6B18" w:rsidP="000E71B9">
            <w:pPr>
              <w:ind w:firstLine="0"/>
              <w:rPr>
                <w:szCs w:val="22"/>
              </w:rPr>
            </w:pPr>
          </w:p>
        </w:tc>
        <w:tc>
          <w:tcPr>
            <w:tcW w:w="1915" w:type="dxa"/>
          </w:tcPr>
          <w:p w:rsidR="006E6B18" w:rsidRPr="00F317F0" w:rsidRDefault="006E6B18" w:rsidP="000E71B9">
            <w:pPr>
              <w:ind w:firstLine="0"/>
              <w:rPr>
                <w:b/>
                <w:szCs w:val="22"/>
              </w:rPr>
            </w:pPr>
            <w:r w:rsidRPr="00F317F0">
              <w:rPr>
                <w:b/>
                <w:szCs w:val="22"/>
              </w:rPr>
              <w:t>(2) Quiz –</w:t>
            </w:r>
          </w:p>
          <w:p w:rsidR="006E6B18" w:rsidRPr="00F317F0" w:rsidRDefault="006E6B18" w:rsidP="000E71B9">
            <w:pPr>
              <w:ind w:firstLine="0"/>
              <w:rPr>
                <w:b/>
                <w:szCs w:val="22"/>
              </w:rPr>
            </w:pPr>
            <w:r w:rsidRPr="00F317F0">
              <w:rPr>
                <w:b/>
                <w:szCs w:val="22"/>
              </w:rPr>
              <w:lastRenderedPageBreak/>
              <w:t>own result</w:t>
            </w:r>
          </w:p>
        </w:tc>
        <w:tc>
          <w:tcPr>
            <w:tcW w:w="4454" w:type="dxa"/>
          </w:tcPr>
          <w:p w:rsidR="006E6B18" w:rsidRPr="00F317F0" w:rsidRDefault="006E6B18" w:rsidP="000E71B9">
            <w:pPr>
              <w:ind w:firstLine="0"/>
              <w:rPr>
                <w:szCs w:val="22"/>
              </w:rPr>
            </w:pPr>
            <w:r w:rsidRPr="00F317F0">
              <w:rPr>
                <w:szCs w:val="22"/>
              </w:rPr>
              <w:lastRenderedPageBreak/>
              <w:t>• One quiz question is randomly drawn</w:t>
            </w:r>
          </w:p>
          <w:p w:rsidR="006E6B18" w:rsidRPr="00F317F0" w:rsidRDefault="006E6B18" w:rsidP="000E71B9">
            <w:pPr>
              <w:ind w:firstLine="0"/>
              <w:rPr>
                <w:szCs w:val="22"/>
              </w:rPr>
            </w:pPr>
            <w:r w:rsidRPr="00F317F0">
              <w:rPr>
                <w:szCs w:val="22"/>
              </w:rPr>
              <w:lastRenderedPageBreak/>
              <w:t>• Correct answer: 6 €</w:t>
            </w:r>
          </w:p>
          <w:p w:rsidR="006E6B18" w:rsidRPr="00F317F0" w:rsidRDefault="006E6B18" w:rsidP="000E71B9">
            <w:pPr>
              <w:ind w:firstLine="0"/>
              <w:rPr>
                <w:szCs w:val="22"/>
              </w:rPr>
            </w:pPr>
            <w:r w:rsidRPr="00F317F0">
              <w:rPr>
                <w:szCs w:val="22"/>
              </w:rPr>
              <w:t>• Wrong answer: 0 €</w:t>
            </w:r>
          </w:p>
        </w:tc>
      </w:tr>
      <w:tr w:rsidR="006E6B18" w:rsidRPr="00F317F0" w:rsidTr="000E71B9">
        <w:tc>
          <w:tcPr>
            <w:tcW w:w="1097" w:type="dxa"/>
            <w:vMerge w:val="restart"/>
          </w:tcPr>
          <w:p w:rsidR="006E6B18" w:rsidRPr="00F317F0" w:rsidRDefault="006E6B18" w:rsidP="000E71B9">
            <w:pPr>
              <w:ind w:firstLine="0"/>
              <w:rPr>
                <w:szCs w:val="22"/>
              </w:rPr>
            </w:pPr>
            <w:r w:rsidRPr="00F317F0">
              <w:rPr>
                <w:szCs w:val="22"/>
              </w:rPr>
              <w:lastRenderedPageBreak/>
              <w:t>Part 2b</w:t>
            </w:r>
          </w:p>
          <w:p w:rsidR="006E6B18" w:rsidRPr="00F317F0" w:rsidRDefault="006E6B18" w:rsidP="000E71B9">
            <w:pPr>
              <w:ind w:firstLine="0"/>
              <w:rPr>
                <w:szCs w:val="22"/>
              </w:rPr>
            </w:pPr>
          </w:p>
        </w:tc>
        <w:tc>
          <w:tcPr>
            <w:tcW w:w="1669" w:type="dxa"/>
            <w:vMerge w:val="restart"/>
          </w:tcPr>
          <w:p w:rsidR="006E6B18" w:rsidRPr="00F317F0" w:rsidRDefault="006E6B18" w:rsidP="000E71B9">
            <w:pPr>
              <w:ind w:firstLine="0"/>
              <w:rPr>
                <w:szCs w:val="22"/>
              </w:rPr>
            </w:pPr>
            <w:r w:rsidRPr="00F317F0">
              <w:rPr>
                <w:szCs w:val="22"/>
              </w:rPr>
              <w:t>Choose a</w:t>
            </w:r>
          </w:p>
          <w:p w:rsidR="006E6B18" w:rsidRPr="00F317F0" w:rsidRDefault="006E6B18" w:rsidP="000E71B9">
            <w:pPr>
              <w:ind w:firstLine="0"/>
              <w:rPr>
                <w:szCs w:val="22"/>
              </w:rPr>
            </w:pPr>
            <w:r w:rsidRPr="00F317F0">
              <w:rPr>
                <w:szCs w:val="22"/>
              </w:rPr>
              <w:t>payoff</w:t>
            </w:r>
          </w:p>
          <w:p w:rsidR="006E6B18" w:rsidRPr="00F317F0" w:rsidRDefault="006E6B18" w:rsidP="000E71B9">
            <w:pPr>
              <w:ind w:firstLine="0"/>
              <w:rPr>
                <w:szCs w:val="22"/>
              </w:rPr>
            </w:pPr>
            <w:r w:rsidRPr="00F317F0">
              <w:rPr>
                <w:szCs w:val="22"/>
              </w:rPr>
              <w:t>mechanism</w:t>
            </w:r>
          </w:p>
        </w:tc>
        <w:tc>
          <w:tcPr>
            <w:tcW w:w="1915" w:type="dxa"/>
          </w:tcPr>
          <w:p w:rsidR="006E6B18" w:rsidRPr="00F317F0" w:rsidRDefault="006E6B18" w:rsidP="000E71B9">
            <w:pPr>
              <w:ind w:firstLine="0"/>
              <w:rPr>
                <w:b/>
                <w:szCs w:val="22"/>
              </w:rPr>
            </w:pPr>
            <w:r w:rsidRPr="00F317F0">
              <w:rPr>
                <w:b/>
                <w:szCs w:val="22"/>
              </w:rPr>
              <w:t>(1) Cards</w:t>
            </w:r>
          </w:p>
          <w:p w:rsidR="006E6B18" w:rsidRPr="00F317F0" w:rsidRDefault="006E6B18" w:rsidP="000E71B9">
            <w:pPr>
              <w:ind w:firstLine="0"/>
              <w:rPr>
                <w:b/>
                <w:szCs w:val="22"/>
              </w:rPr>
            </w:pPr>
            <w:r w:rsidRPr="00F317F0">
              <w:rPr>
                <w:b/>
                <w:szCs w:val="22"/>
              </w:rPr>
              <w:t>or</w:t>
            </w:r>
          </w:p>
        </w:tc>
        <w:tc>
          <w:tcPr>
            <w:tcW w:w="4454" w:type="dxa"/>
          </w:tcPr>
          <w:p w:rsidR="006E6B18" w:rsidRPr="00F317F0" w:rsidRDefault="006E6B18" w:rsidP="000E71B9">
            <w:pPr>
              <w:ind w:firstLine="0"/>
              <w:rPr>
                <w:szCs w:val="22"/>
              </w:rPr>
            </w:pPr>
            <w:r w:rsidRPr="00F317F0">
              <w:rPr>
                <w:szCs w:val="22"/>
              </w:rPr>
              <w:t>• One out of 20 cards is drawn</w:t>
            </w:r>
          </w:p>
          <w:p w:rsidR="006E6B18" w:rsidRPr="00F317F0" w:rsidRDefault="006E6B18" w:rsidP="000E71B9">
            <w:pPr>
              <w:ind w:firstLine="0"/>
              <w:rPr>
                <w:szCs w:val="22"/>
              </w:rPr>
            </w:pPr>
            <w:r w:rsidRPr="00F317F0">
              <w:rPr>
                <w:szCs w:val="22"/>
              </w:rPr>
              <w:t>• Card is green: 6 €</w:t>
            </w:r>
          </w:p>
          <w:p w:rsidR="006E6B18" w:rsidRPr="00F317F0" w:rsidRDefault="006E6B18" w:rsidP="000E71B9">
            <w:pPr>
              <w:ind w:firstLine="0"/>
              <w:rPr>
                <w:szCs w:val="22"/>
              </w:rPr>
            </w:pPr>
            <w:r w:rsidRPr="00F317F0">
              <w:rPr>
                <w:szCs w:val="22"/>
              </w:rPr>
              <w:t>• Card is not green: 0 €</w:t>
            </w:r>
          </w:p>
        </w:tc>
      </w:tr>
      <w:tr w:rsidR="006E6B18" w:rsidRPr="00F317F0" w:rsidTr="000E71B9">
        <w:tc>
          <w:tcPr>
            <w:tcW w:w="1097" w:type="dxa"/>
            <w:vMerge/>
          </w:tcPr>
          <w:p w:rsidR="006E6B18" w:rsidRPr="00F317F0" w:rsidRDefault="006E6B18" w:rsidP="000E71B9">
            <w:pPr>
              <w:ind w:firstLine="0"/>
              <w:rPr>
                <w:szCs w:val="22"/>
              </w:rPr>
            </w:pPr>
          </w:p>
        </w:tc>
        <w:tc>
          <w:tcPr>
            <w:tcW w:w="1669" w:type="dxa"/>
            <w:vMerge/>
          </w:tcPr>
          <w:p w:rsidR="006E6B18" w:rsidRPr="00F317F0" w:rsidRDefault="006E6B18" w:rsidP="000E71B9">
            <w:pPr>
              <w:ind w:firstLine="0"/>
              <w:rPr>
                <w:szCs w:val="22"/>
              </w:rPr>
            </w:pPr>
          </w:p>
        </w:tc>
        <w:tc>
          <w:tcPr>
            <w:tcW w:w="1915" w:type="dxa"/>
          </w:tcPr>
          <w:p w:rsidR="006E6B18" w:rsidRPr="00F317F0" w:rsidRDefault="006E6B18" w:rsidP="000E71B9">
            <w:pPr>
              <w:ind w:firstLine="0"/>
              <w:rPr>
                <w:b/>
                <w:szCs w:val="22"/>
              </w:rPr>
            </w:pPr>
            <w:r w:rsidRPr="00F317F0">
              <w:rPr>
                <w:b/>
                <w:szCs w:val="22"/>
              </w:rPr>
              <w:t>(2) Quiz -</w:t>
            </w:r>
          </w:p>
          <w:p w:rsidR="006E6B18" w:rsidRPr="00F317F0" w:rsidRDefault="006E6B18" w:rsidP="000E71B9">
            <w:pPr>
              <w:ind w:firstLine="0"/>
              <w:rPr>
                <w:b/>
                <w:szCs w:val="22"/>
              </w:rPr>
            </w:pPr>
            <w:r w:rsidRPr="00F317F0">
              <w:rPr>
                <w:b/>
                <w:szCs w:val="22"/>
              </w:rPr>
              <w:t>relative</w:t>
            </w:r>
          </w:p>
          <w:p w:rsidR="006E6B18" w:rsidRPr="00F317F0" w:rsidRDefault="006E6B18" w:rsidP="000E71B9">
            <w:pPr>
              <w:ind w:firstLine="0"/>
              <w:rPr>
                <w:b/>
                <w:szCs w:val="22"/>
              </w:rPr>
            </w:pPr>
            <w:r w:rsidRPr="00F317F0">
              <w:rPr>
                <w:b/>
                <w:szCs w:val="22"/>
              </w:rPr>
              <w:t>result</w:t>
            </w:r>
          </w:p>
        </w:tc>
        <w:tc>
          <w:tcPr>
            <w:tcW w:w="4454" w:type="dxa"/>
          </w:tcPr>
          <w:p w:rsidR="006E6B18" w:rsidRPr="00F317F0" w:rsidRDefault="006E6B18" w:rsidP="000E71B9">
            <w:pPr>
              <w:ind w:firstLine="0"/>
              <w:rPr>
                <w:szCs w:val="22"/>
              </w:rPr>
            </w:pPr>
            <w:r w:rsidRPr="00F317F0">
              <w:rPr>
                <w:szCs w:val="22"/>
              </w:rPr>
              <w:t>• Another player has been randomly</w:t>
            </w:r>
          </w:p>
          <w:p w:rsidR="006E6B18" w:rsidRPr="00F317F0" w:rsidRDefault="006E6B18" w:rsidP="000E71B9">
            <w:pPr>
              <w:ind w:firstLine="0"/>
              <w:rPr>
                <w:szCs w:val="22"/>
              </w:rPr>
            </w:pPr>
            <w:r w:rsidRPr="00F317F0">
              <w:rPr>
                <w:szCs w:val="22"/>
              </w:rPr>
              <w:t>assigned to you</w:t>
            </w:r>
          </w:p>
          <w:p w:rsidR="006E6B18" w:rsidRPr="00F317F0" w:rsidRDefault="006E6B18" w:rsidP="000E71B9">
            <w:pPr>
              <w:ind w:firstLine="0"/>
              <w:rPr>
                <w:szCs w:val="22"/>
              </w:rPr>
            </w:pPr>
            <w:r w:rsidRPr="00F317F0">
              <w:rPr>
                <w:szCs w:val="22"/>
              </w:rPr>
              <w:t>• You answered more questions correctly</w:t>
            </w:r>
          </w:p>
          <w:p w:rsidR="006E6B18" w:rsidRPr="00F317F0" w:rsidRDefault="006E6B18" w:rsidP="000E71B9">
            <w:pPr>
              <w:ind w:firstLine="0"/>
              <w:rPr>
                <w:szCs w:val="22"/>
              </w:rPr>
            </w:pPr>
            <w:r w:rsidRPr="00F317F0">
              <w:rPr>
                <w:szCs w:val="22"/>
              </w:rPr>
              <w:t xml:space="preserve">than he/she: 6 € </w:t>
            </w:r>
          </w:p>
          <w:p w:rsidR="006E6B18" w:rsidRPr="00F317F0" w:rsidRDefault="006E6B18" w:rsidP="000E71B9">
            <w:pPr>
              <w:ind w:firstLine="0"/>
              <w:rPr>
                <w:szCs w:val="22"/>
              </w:rPr>
            </w:pPr>
            <w:r w:rsidRPr="00F317F0">
              <w:rPr>
                <w:szCs w:val="22"/>
              </w:rPr>
              <w:t>• You answered fewer questions correctly</w:t>
            </w:r>
          </w:p>
          <w:p w:rsidR="006E6B18" w:rsidRPr="00F317F0" w:rsidRDefault="006E6B18" w:rsidP="000E71B9">
            <w:pPr>
              <w:ind w:firstLine="0"/>
              <w:rPr>
                <w:szCs w:val="22"/>
              </w:rPr>
            </w:pPr>
            <w:r w:rsidRPr="00F317F0">
              <w:rPr>
                <w:szCs w:val="22"/>
              </w:rPr>
              <w:t>than he/she: 0 €</w:t>
            </w:r>
          </w:p>
        </w:tc>
      </w:tr>
    </w:tbl>
    <w:p w:rsidR="006E6B18" w:rsidRPr="00F317F0" w:rsidRDefault="006E6B18" w:rsidP="006E6B18">
      <w:pPr>
        <w:spacing w:after="80"/>
        <w:ind w:firstLine="0"/>
        <w:rPr>
          <w:szCs w:val="22"/>
        </w:rPr>
      </w:pPr>
    </w:p>
    <w:p w:rsidR="006E6B18" w:rsidRPr="00F317F0" w:rsidRDefault="006E6B18" w:rsidP="006E6B18">
      <w:pPr>
        <w:spacing w:line="480" w:lineRule="auto"/>
        <w:ind w:firstLine="0"/>
        <w:rPr>
          <w:szCs w:val="22"/>
        </w:rPr>
      </w:pPr>
      <w:r w:rsidRPr="00F317F0">
        <w:rPr>
          <w:szCs w:val="22"/>
        </w:rPr>
        <w:t>If you have understood the course of the experiment, you may now start to answer the test questions you will see on the next computer screen. The sole aim of the test questions is to control whether you understood the instructions. They are not the quiz questions you will see in part 1 of the experiment!</w:t>
      </w:r>
    </w:p>
    <w:p w:rsidR="006E6B18" w:rsidRPr="00F317F0" w:rsidRDefault="006E6B18" w:rsidP="006E6B18">
      <w:pPr>
        <w:spacing w:line="480" w:lineRule="auto"/>
        <w:ind w:firstLine="0"/>
        <w:rPr>
          <w:b/>
          <w:szCs w:val="22"/>
        </w:rPr>
      </w:pPr>
      <w:r w:rsidRPr="00F317F0">
        <w:rPr>
          <w:b/>
          <w:szCs w:val="22"/>
        </w:rPr>
        <w:t>Test questions</w:t>
      </w:r>
    </w:p>
    <w:p w:rsidR="006E6B18" w:rsidRPr="00F317F0" w:rsidRDefault="006E6B18" w:rsidP="006E6B18">
      <w:pPr>
        <w:spacing w:line="480" w:lineRule="auto"/>
        <w:ind w:firstLine="0"/>
        <w:rPr>
          <w:szCs w:val="22"/>
        </w:rPr>
      </w:pPr>
      <w:r w:rsidRPr="00F317F0">
        <w:rPr>
          <w:szCs w:val="22"/>
        </w:rPr>
        <w:t>The following questions review if you understood the experimental instructions. You can only continue to the quiz questions once you have answered these ten questions correctly.</w:t>
      </w:r>
    </w:p>
    <w:p w:rsidR="006E6B18" w:rsidRPr="00F317F0" w:rsidRDefault="006E6B18" w:rsidP="006E6B18">
      <w:pPr>
        <w:pStyle w:val="ListParagraph"/>
        <w:numPr>
          <w:ilvl w:val="0"/>
          <w:numId w:val="1"/>
        </w:numPr>
        <w:spacing w:after="0" w:line="480" w:lineRule="auto"/>
        <w:ind w:left="567" w:hanging="567"/>
        <w:rPr>
          <w:rFonts w:ascii="Times New Roman" w:hAnsi="Times New Roman"/>
          <w:lang w:val="en-US"/>
        </w:rPr>
      </w:pPr>
      <w:r w:rsidRPr="00F317F0">
        <w:rPr>
          <w:rFonts w:ascii="Times New Roman" w:hAnsi="Times New Roman"/>
          <w:lang w:val="en-US"/>
        </w:rPr>
        <w:t xml:space="preserve">With the payoff mechanism </w:t>
      </w:r>
      <w:r w:rsidRPr="00F317F0">
        <w:rPr>
          <w:rFonts w:ascii="Times New Roman" w:hAnsi="Times New Roman"/>
          <w:b/>
          <w:lang w:val="en-US"/>
        </w:rPr>
        <w:t>quiz – own result</w:t>
      </w:r>
      <w:r w:rsidRPr="00F317F0">
        <w:rPr>
          <w:rFonts w:ascii="Times New Roman" w:hAnsi="Times New Roman"/>
          <w:lang w:val="en-US"/>
        </w:rPr>
        <w:t xml:space="preserve"> I win 6 € if I answered the first quiz question right. (F)</w:t>
      </w:r>
    </w:p>
    <w:p w:rsidR="006E6B18" w:rsidRPr="00F317F0" w:rsidRDefault="006E6B18" w:rsidP="006E6B18">
      <w:pPr>
        <w:pStyle w:val="ListParagraph"/>
        <w:numPr>
          <w:ilvl w:val="0"/>
          <w:numId w:val="1"/>
        </w:numPr>
        <w:spacing w:after="0" w:line="480" w:lineRule="auto"/>
        <w:ind w:left="567" w:hanging="567"/>
        <w:rPr>
          <w:rFonts w:ascii="Times New Roman" w:hAnsi="Times New Roman"/>
          <w:lang w:val="en-US"/>
        </w:rPr>
      </w:pPr>
      <w:r w:rsidRPr="00F317F0">
        <w:rPr>
          <w:rFonts w:ascii="Times New Roman" w:hAnsi="Times New Roman"/>
          <w:lang w:val="en-US"/>
        </w:rPr>
        <w:t xml:space="preserve">With the payoff mechanism </w:t>
      </w:r>
      <w:r w:rsidRPr="00F317F0">
        <w:rPr>
          <w:rFonts w:ascii="Times New Roman" w:hAnsi="Times New Roman"/>
          <w:b/>
          <w:lang w:val="en-US"/>
        </w:rPr>
        <w:t>quiz – own result</w:t>
      </w:r>
      <w:r w:rsidRPr="00F317F0">
        <w:rPr>
          <w:rFonts w:ascii="Times New Roman" w:hAnsi="Times New Roman"/>
          <w:lang w:val="en-US"/>
        </w:rPr>
        <w:t xml:space="preserve"> I win 6 €, if a randomly drawn quiz question I answered is correct. </w:t>
      </w:r>
      <w:r w:rsidRPr="00F317F0">
        <w:rPr>
          <w:rFonts w:ascii="Times New Roman" w:hAnsi="Times New Roman"/>
        </w:rPr>
        <w:t>(C)</w:t>
      </w:r>
    </w:p>
    <w:p w:rsidR="006E6B18" w:rsidRPr="00F317F0" w:rsidRDefault="006E6B18" w:rsidP="006E6B18">
      <w:pPr>
        <w:pStyle w:val="ListParagraph"/>
        <w:numPr>
          <w:ilvl w:val="0"/>
          <w:numId w:val="1"/>
        </w:numPr>
        <w:spacing w:after="0" w:line="480" w:lineRule="auto"/>
        <w:ind w:left="567" w:hanging="567"/>
        <w:rPr>
          <w:rFonts w:ascii="Times New Roman" w:hAnsi="Times New Roman"/>
          <w:lang w:val="en-US"/>
        </w:rPr>
      </w:pPr>
      <w:r w:rsidRPr="00F317F0">
        <w:rPr>
          <w:rFonts w:ascii="Times New Roman" w:hAnsi="Times New Roman"/>
          <w:lang w:val="en-US"/>
        </w:rPr>
        <w:t xml:space="preserve">With the payoff mechanism </w:t>
      </w:r>
      <w:r w:rsidRPr="00F317F0">
        <w:rPr>
          <w:rFonts w:ascii="Times New Roman" w:hAnsi="Times New Roman"/>
          <w:b/>
          <w:lang w:val="en-US"/>
        </w:rPr>
        <w:t xml:space="preserve">cards </w:t>
      </w:r>
      <w:r w:rsidRPr="00F317F0">
        <w:rPr>
          <w:rFonts w:ascii="Times New Roman" w:hAnsi="Times New Roman"/>
          <w:lang w:val="en-US"/>
        </w:rPr>
        <w:t xml:space="preserve">my chances of winning improve the more questions I have answered correctly. </w:t>
      </w:r>
      <w:r w:rsidRPr="00F317F0">
        <w:rPr>
          <w:rFonts w:ascii="Times New Roman" w:hAnsi="Times New Roman"/>
        </w:rPr>
        <w:t>(F)</w:t>
      </w:r>
    </w:p>
    <w:p w:rsidR="006E6B18" w:rsidRPr="00F317F0" w:rsidRDefault="006E6B18" w:rsidP="006E6B18">
      <w:pPr>
        <w:pStyle w:val="ListParagraph"/>
        <w:numPr>
          <w:ilvl w:val="0"/>
          <w:numId w:val="1"/>
        </w:numPr>
        <w:spacing w:after="0" w:line="480" w:lineRule="auto"/>
        <w:ind w:left="567" w:hanging="567"/>
        <w:rPr>
          <w:rFonts w:ascii="Times New Roman" w:hAnsi="Times New Roman"/>
          <w:lang w:val="en-US"/>
        </w:rPr>
      </w:pPr>
      <w:r w:rsidRPr="00F317F0">
        <w:rPr>
          <w:rFonts w:ascii="Times New Roman" w:hAnsi="Times New Roman"/>
          <w:lang w:val="en-US"/>
        </w:rPr>
        <w:t xml:space="preserve">With the payoff mechanism </w:t>
      </w:r>
      <w:r w:rsidRPr="00F317F0">
        <w:rPr>
          <w:rFonts w:ascii="Times New Roman" w:hAnsi="Times New Roman"/>
          <w:b/>
          <w:lang w:val="en-US"/>
        </w:rPr>
        <w:t>quiz – relative result</w:t>
      </w:r>
      <w:r w:rsidRPr="00F317F0">
        <w:rPr>
          <w:rFonts w:ascii="Times New Roman" w:hAnsi="Times New Roman"/>
          <w:lang w:val="en-US"/>
        </w:rPr>
        <w:t xml:space="preserve"> I win 6 € if I answered more quiz questions correctly than the player that has been assigned to me in the beginning. </w:t>
      </w:r>
      <w:r w:rsidRPr="00F317F0">
        <w:rPr>
          <w:rFonts w:ascii="Times New Roman" w:hAnsi="Times New Roman"/>
        </w:rPr>
        <w:t>(C)</w:t>
      </w:r>
    </w:p>
    <w:p w:rsidR="006E6B18" w:rsidRPr="00F317F0" w:rsidRDefault="006E6B18" w:rsidP="006E6B18">
      <w:pPr>
        <w:pStyle w:val="ListParagraph"/>
        <w:numPr>
          <w:ilvl w:val="0"/>
          <w:numId w:val="1"/>
        </w:numPr>
        <w:spacing w:after="0" w:line="480" w:lineRule="auto"/>
        <w:ind w:left="567" w:hanging="567"/>
        <w:rPr>
          <w:rFonts w:ascii="Times New Roman" w:hAnsi="Times New Roman"/>
          <w:lang w:val="en-US"/>
        </w:rPr>
      </w:pPr>
      <w:r w:rsidRPr="00F317F0">
        <w:rPr>
          <w:rFonts w:ascii="Times New Roman" w:hAnsi="Times New Roman"/>
          <w:lang w:val="en-US"/>
        </w:rPr>
        <w:t xml:space="preserve">With the payoff mechanism </w:t>
      </w:r>
      <w:r w:rsidRPr="00F317F0">
        <w:rPr>
          <w:rFonts w:ascii="Times New Roman" w:hAnsi="Times New Roman"/>
          <w:b/>
          <w:lang w:val="en-US"/>
        </w:rPr>
        <w:t xml:space="preserve">cards </w:t>
      </w:r>
      <w:r w:rsidRPr="00F317F0">
        <w:rPr>
          <w:rFonts w:ascii="Times New Roman" w:hAnsi="Times New Roman"/>
          <w:lang w:val="en-US"/>
        </w:rPr>
        <w:t xml:space="preserve">my chances of winning are the higher the more of the 20 cards are green. </w:t>
      </w:r>
      <w:r w:rsidRPr="00F317F0">
        <w:rPr>
          <w:rFonts w:ascii="Times New Roman" w:hAnsi="Times New Roman"/>
        </w:rPr>
        <w:t>(C)</w:t>
      </w:r>
    </w:p>
    <w:p w:rsidR="006E6B18" w:rsidRPr="00F317F0" w:rsidRDefault="006E6B18" w:rsidP="006E6B18">
      <w:pPr>
        <w:pStyle w:val="ListParagraph"/>
        <w:numPr>
          <w:ilvl w:val="0"/>
          <w:numId w:val="1"/>
        </w:numPr>
        <w:spacing w:after="0" w:line="480" w:lineRule="auto"/>
        <w:ind w:left="567" w:hanging="567"/>
        <w:rPr>
          <w:rFonts w:ascii="Times New Roman" w:hAnsi="Times New Roman"/>
          <w:lang w:val="en-US"/>
        </w:rPr>
      </w:pPr>
      <w:r w:rsidRPr="00F317F0">
        <w:rPr>
          <w:rFonts w:ascii="Times New Roman" w:hAnsi="Times New Roman"/>
          <w:lang w:val="en-US"/>
        </w:rPr>
        <w:t xml:space="preserve">In one part of the experiment I have the option to be paid either according to my own result of the quiz or depending on if I played better than by teammate. </w:t>
      </w:r>
      <w:r w:rsidRPr="00F317F0">
        <w:rPr>
          <w:rFonts w:ascii="Times New Roman" w:hAnsi="Times New Roman"/>
        </w:rPr>
        <w:t>(F)</w:t>
      </w:r>
    </w:p>
    <w:p w:rsidR="006E6B18" w:rsidRPr="00F317F0" w:rsidRDefault="006E6B18" w:rsidP="006E6B18">
      <w:pPr>
        <w:pStyle w:val="ListParagraph"/>
        <w:numPr>
          <w:ilvl w:val="0"/>
          <w:numId w:val="1"/>
        </w:numPr>
        <w:spacing w:after="0" w:line="480" w:lineRule="auto"/>
        <w:ind w:left="567" w:hanging="567"/>
        <w:rPr>
          <w:rFonts w:ascii="Times New Roman" w:hAnsi="Times New Roman"/>
          <w:lang w:val="en-US"/>
        </w:rPr>
      </w:pPr>
      <w:r w:rsidRPr="00F317F0">
        <w:rPr>
          <w:rFonts w:ascii="Times New Roman" w:hAnsi="Times New Roman"/>
          <w:lang w:val="en-US"/>
        </w:rPr>
        <w:lastRenderedPageBreak/>
        <w:t xml:space="preserve">In one part of the experiment I have to choose among several card stacks with a different amount of green cards. </w:t>
      </w:r>
      <w:r w:rsidRPr="00F317F0">
        <w:rPr>
          <w:rFonts w:ascii="Times New Roman" w:hAnsi="Times New Roman"/>
        </w:rPr>
        <w:t>(F)</w:t>
      </w:r>
    </w:p>
    <w:p w:rsidR="006E6B18" w:rsidRPr="00F317F0" w:rsidRDefault="006E6B18" w:rsidP="006E6B18">
      <w:pPr>
        <w:pStyle w:val="ListParagraph"/>
        <w:numPr>
          <w:ilvl w:val="0"/>
          <w:numId w:val="1"/>
        </w:numPr>
        <w:spacing w:after="0" w:line="480" w:lineRule="auto"/>
        <w:ind w:left="567" w:hanging="567"/>
        <w:rPr>
          <w:rFonts w:ascii="Times New Roman" w:hAnsi="Times New Roman"/>
          <w:lang w:val="en-US"/>
        </w:rPr>
      </w:pPr>
      <w:r w:rsidRPr="00F317F0">
        <w:rPr>
          <w:rFonts w:ascii="Times New Roman" w:hAnsi="Times New Roman"/>
          <w:lang w:val="en-US"/>
        </w:rPr>
        <w:t xml:space="preserve">In both parts of the experiment I have to choose among the payoff mechanisms </w:t>
      </w:r>
      <w:r w:rsidRPr="00F317F0">
        <w:rPr>
          <w:rFonts w:ascii="Times New Roman" w:hAnsi="Times New Roman"/>
          <w:b/>
          <w:lang w:val="en-US"/>
        </w:rPr>
        <w:t xml:space="preserve">cards </w:t>
      </w:r>
      <w:r w:rsidRPr="00F317F0">
        <w:rPr>
          <w:rFonts w:ascii="Times New Roman" w:hAnsi="Times New Roman"/>
          <w:lang w:val="en-US"/>
        </w:rPr>
        <w:t xml:space="preserve">and </w:t>
      </w:r>
      <w:r w:rsidRPr="00F317F0">
        <w:rPr>
          <w:rFonts w:ascii="Times New Roman" w:hAnsi="Times New Roman"/>
          <w:b/>
          <w:lang w:val="en-US"/>
        </w:rPr>
        <w:t>quiz</w:t>
      </w:r>
      <w:r w:rsidRPr="00F317F0">
        <w:rPr>
          <w:rFonts w:ascii="Times New Roman" w:hAnsi="Times New Roman"/>
          <w:lang w:val="en-US"/>
        </w:rPr>
        <w:t xml:space="preserve">. </w:t>
      </w:r>
      <w:r w:rsidRPr="00F317F0">
        <w:rPr>
          <w:rFonts w:ascii="Times New Roman" w:hAnsi="Times New Roman"/>
        </w:rPr>
        <w:t>(C)</w:t>
      </w:r>
    </w:p>
    <w:p w:rsidR="006E6B18" w:rsidRPr="00F317F0" w:rsidRDefault="006E6B18" w:rsidP="006E6B18">
      <w:pPr>
        <w:pStyle w:val="ListParagraph"/>
        <w:numPr>
          <w:ilvl w:val="0"/>
          <w:numId w:val="1"/>
        </w:numPr>
        <w:spacing w:after="0" w:line="480" w:lineRule="auto"/>
        <w:ind w:left="567" w:hanging="567"/>
        <w:rPr>
          <w:rFonts w:ascii="Times New Roman" w:hAnsi="Times New Roman"/>
          <w:lang w:val="en-US"/>
        </w:rPr>
      </w:pPr>
      <w:r w:rsidRPr="00F317F0">
        <w:rPr>
          <w:rFonts w:ascii="Times New Roman" w:hAnsi="Times New Roman"/>
          <w:lang w:val="en-US"/>
        </w:rPr>
        <w:t xml:space="preserve">Within this experiment it doesn’t matter which payoff mechanism I choose, as my payoff depends anyway on chance. </w:t>
      </w:r>
      <w:r w:rsidRPr="00F317F0">
        <w:rPr>
          <w:rFonts w:ascii="Times New Roman" w:hAnsi="Times New Roman"/>
        </w:rPr>
        <w:t>(F)</w:t>
      </w:r>
    </w:p>
    <w:p w:rsidR="006E6B18" w:rsidRPr="00F317F0" w:rsidRDefault="006E6B18" w:rsidP="006E6B18">
      <w:pPr>
        <w:pStyle w:val="ListParagraph"/>
        <w:numPr>
          <w:ilvl w:val="0"/>
          <w:numId w:val="1"/>
        </w:numPr>
        <w:spacing w:after="0" w:line="480" w:lineRule="auto"/>
        <w:ind w:left="567" w:hanging="567"/>
        <w:rPr>
          <w:rFonts w:ascii="Times New Roman" w:hAnsi="Times New Roman"/>
          <w:lang w:val="en-US"/>
        </w:rPr>
      </w:pPr>
      <w:r w:rsidRPr="00F317F0">
        <w:rPr>
          <w:rFonts w:ascii="Times New Roman" w:hAnsi="Times New Roman"/>
          <w:lang w:val="en-US"/>
        </w:rPr>
        <w:t xml:space="preserve">With the payoff mechanism </w:t>
      </w:r>
      <w:r w:rsidRPr="00F317F0">
        <w:rPr>
          <w:rFonts w:ascii="Times New Roman" w:hAnsi="Times New Roman"/>
          <w:b/>
          <w:lang w:val="en-US"/>
        </w:rPr>
        <w:t xml:space="preserve">quiz – relative result </w:t>
      </w:r>
      <w:r w:rsidRPr="00F317F0">
        <w:rPr>
          <w:rFonts w:ascii="Times New Roman" w:hAnsi="Times New Roman"/>
          <w:lang w:val="en-US"/>
        </w:rPr>
        <w:t xml:space="preserve">it is possible that the player that has been assigned to me had to respond to easier questions. </w:t>
      </w:r>
      <w:r w:rsidRPr="00F317F0">
        <w:rPr>
          <w:rFonts w:ascii="Times New Roman" w:hAnsi="Times New Roman"/>
        </w:rPr>
        <w:t>(F)</w:t>
      </w:r>
    </w:p>
    <w:p w:rsidR="006E6B18" w:rsidRPr="00F317F0" w:rsidRDefault="006E6B18" w:rsidP="006E6B18">
      <w:pPr>
        <w:spacing w:line="480" w:lineRule="auto"/>
        <w:ind w:firstLine="0"/>
        <w:rPr>
          <w:szCs w:val="22"/>
        </w:rPr>
      </w:pPr>
      <w:r w:rsidRPr="00F317F0">
        <w:rPr>
          <w:b/>
          <w:szCs w:val="22"/>
        </w:rPr>
        <w:t>Quiz questions</w:t>
      </w:r>
    </w:p>
    <w:p w:rsidR="006E6B18" w:rsidRPr="00F317F0" w:rsidRDefault="006E6B18" w:rsidP="006E6B18">
      <w:pPr>
        <w:spacing w:line="480" w:lineRule="auto"/>
        <w:ind w:firstLine="0"/>
        <w:rPr>
          <w:szCs w:val="22"/>
        </w:rPr>
      </w:pPr>
      <w:r w:rsidRPr="00F317F0">
        <w:rPr>
          <w:szCs w:val="22"/>
        </w:rPr>
        <w:t>Please answer the following 10 quiz questions by choosing 1 out of 5 possible answers. There is only one correct answer to every question.</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1"/>
        <w:gridCol w:w="4333"/>
        <w:gridCol w:w="955"/>
        <w:gridCol w:w="888"/>
        <w:gridCol w:w="834"/>
        <w:gridCol w:w="981"/>
        <w:gridCol w:w="861"/>
      </w:tblGrid>
      <w:tr w:rsidR="006E6B18" w:rsidRPr="00F317F0" w:rsidTr="000E71B9">
        <w:trPr>
          <w:trHeight w:val="253"/>
        </w:trPr>
        <w:tc>
          <w:tcPr>
            <w:tcW w:w="611"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lang w:val="nl-NL"/>
              </w:rPr>
              <w:t>1.</w:t>
            </w:r>
            <w:r w:rsidRPr="00F317F0">
              <w:rPr>
                <w:szCs w:val="22"/>
              </w:rPr>
              <w:t xml:space="preserve"> </w:t>
            </w:r>
          </w:p>
        </w:tc>
        <w:tc>
          <w:tcPr>
            <w:tcW w:w="4333"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rPr>
              <w:t>Earth equator is around … 000 km long.</w:t>
            </w:r>
          </w:p>
        </w:tc>
        <w:tc>
          <w:tcPr>
            <w:tcW w:w="955"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b/>
                <w:szCs w:val="22"/>
              </w:rPr>
            </w:pPr>
            <w:r w:rsidRPr="00F317F0">
              <w:rPr>
                <w:b/>
                <w:i/>
                <w:iCs/>
                <w:szCs w:val="22"/>
                <w:lang w:val="nl-NL"/>
              </w:rPr>
              <w:t>40</w:t>
            </w:r>
          </w:p>
        </w:tc>
        <w:tc>
          <w:tcPr>
            <w:tcW w:w="888"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24</w:t>
            </w:r>
          </w:p>
        </w:tc>
        <w:tc>
          <w:tcPr>
            <w:tcW w:w="834"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36</w:t>
            </w:r>
          </w:p>
        </w:tc>
        <w:tc>
          <w:tcPr>
            <w:tcW w:w="98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52</w:t>
            </w:r>
          </w:p>
        </w:tc>
        <w:tc>
          <w:tcPr>
            <w:tcW w:w="86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14</w:t>
            </w:r>
          </w:p>
        </w:tc>
      </w:tr>
      <w:tr w:rsidR="006E6B18" w:rsidRPr="00F317F0" w:rsidTr="000E71B9">
        <w:trPr>
          <w:trHeight w:val="242"/>
        </w:trPr>
        <w:tc>
          <w:tcPr>
            <w:tcW w:w="611"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lang w:val="nl-NL"/>
              </w:rPr>
              <w:t>2.</w:t>
            </w:r>
            <w:r w:rsidRPr="00F317F0">
              <w:rPr>
                <w:szCs w:val="22"/>
              </w:rPr>
              <w:t xml:space="preserve"> </w:t>
            </w:r>
          </w:p>
        </w:tc>
        <w:tc>
          <w:tcPr>
            <w:tcW w:w="4333"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rPr>
              <w:t>Solar system consists of… known planets (recent counting).</w:t>
            </w:r>
          </w:p>
        </w:tc>
        <w:tc>
          <w:tcPr>
            <w:tcW w:w="955"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13</w:t>
            </w:r>
          </w:p>
        </w:tc>
        <w:tc>
          <w:tcPr>
            <w:tcW w:w="888"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b/>
                <w:i/>
                <w:szCs w:val="22"/>
              </w:rPr>
            </w:pPr>
            <w:r w:rsidRPr="00F317F0">
              <w:rPr>
                <w:b/>
                <w:i/>
                <w:iCs/>
                <w:szCs w:val="22"/>
                <w:lang w:val="nl-NL"/>
              </w:rPr>
              <w:t>8</w:t>
            </w:r>
          </w:p>
        </w:tc>
        <w:tc>
          <w:tcPr>
            <w:tcW w:w="834"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12</w:t>
            </w:r>
          </w:p>
        </w:tc>
        <w:tc>
          <w:tcPr>
            <w:tcW w:w="98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9</w:t>
            </w:r>
          </w:p>
        </w:tc>
        <w:tc>
          <w:tcPr>
            <w:tcW w:w="86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17</w:t>
            </w:r>
          </w:p>
        </w:tc>
      </w:tr>
      <w:tr w:rsidR="006E6B18" w:rsidRPr="00F317F0" w:rsidTr="000E71B9">
        <w:trPr>
          <w:trHeight w:val="361"/>
        </w:trPr>
        <w:tc>
          <w:tcPr>
            <w:tcW w:w="611"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lang w:val="nl-NL"/>
              </w:rPr>
              <w:t>3.</w:t>
            </w:r>
            <w:r w:rsidRPr="00F317F0">
              <w:rPr>
                <w:szCs w:val="22"/>
              </w:rPr>
              <w:t xml:space="preserve"> </w:t>
            </w:r>
          </w:p>
        </w:tc>
        <w:tc>
          <w:tcPr>
            <w:tcW w:w="4333"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rPr>
              <w:t xml:space="preserve">First Tour de France took place in year </w:t>
            </w:r>
          </w:p>
        </w:tc>
        <w:tc>
          <w:tcPr>
            <w:tcW w:w="955"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1898</w:t>
            </w:r>
          </w:p>
        </w:tc>
        <w:tc>
          <w:tcPr>
            <w:tcW w:w="888"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1915</w:t>
            </w:r>
          </w:p>
        </w:tc>
        <w:tc>
          <w:tcPr>
            <w:tcW w:w="834"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b/>
                <w:szCs w:val="22"/>
              </w:rPr>
            </w:pPr>
            <w:r w:rsidRPr="00F317F0">
              <w:rPr>
                <w:b/>
                <w:i/>
                <w:iCs/>
                <w:szCs w:val="22"/>
                <w:lang w:val="nl-NL"/>
              </w:rPr>
              <w:t>1903</w:t>
            </w:r>
          </w:p>
        </w:tc>
        <w:tc>
          <w:tcPr>
            <w:tcW w:w="98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1814</w:t>
            </w:r>
          </w:p>
        </w:tc>
        <w:tc>
          <w:tcPr>
            <w:tcW w:w="86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1938</w:t>
            </w:r>
          </w:p>
        </w:tc>
      </w:tr>
      <w:tr w:rsidR="006E6B18" w:rsidRPr="00F317F0" w:rsidTr="000E71B9">
        <w:trPr>
          <w:trHeight w:val="283"/>
        </w:trPr>
        <w:tc>
          <w:tcPr>
            <w:tcW w:w="611"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lang w:val="nl-NL"/>
              </w:rPr>
              <w:t>4.</w:t>
            </w:r>
            <w:r w:rsidRPr="00F317F0">
              <w:rPr>
                <w:szCs w:val="22"/>
              </w:rPr>
              <w:t xml:space="preserve"> </w:t>
            </w:r>
          </w:p>
        </w:tc>
        <w:tc>
          <w:tcPr>
            <w:tcW w:w="4333"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rPr>
              <w:t>Which triple of notes contains C major?</w:t>
            </w:r>
          </w:p>
        </w:tc>
        <w:tc>
          <w:tcPr>
            <w:tcW w:w="955"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A-C-B</w:t>
            </w:r>
          </w:p>
        </w:tc>
        <w:tc>
          <w:tcPr>
            <w:tcW w:w="888"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D-F-A</w:t>
            </w:r>
          </w:p>
        </w:tc>
        <w:tc>
          <w:tcPr>
            <w:tcW w:w="834"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C-D-G</w:t>
            </w:r>
          </w:p>
        </w:tc>
        <w:tc>
          <w:tcPr>
            <w:tcW w:w="98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F-C-D</w:t>
            </w:r>
          </w:p>
        </w:tc>
        <w:tc>
          <w:tcPr>
            <w:tcW w:w="86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b/>
                <w:szCs w:val="22"/>
              </w:rPr>
            </w:pPr>
            <w:r w:rsidRPr="00F317F0">
              <w:rPr>
                <w:b/>
                <w:i/>
                <w:iCs/>
                <w:szCs w:val="22"/>
                <w:lang w:val="nl-NL"/>
              </w:rPr>
              <w:t>C-E-G</w:t>
            </w:r>
          </w:p>
        </w:tc>
      </w:tr>
      <w:tr w:rsidR="006E6B18" w:rsidRPr="00F317F0" w:rsidTr="000E71B9">
        <w:trPr>
          <w:trHeight w:val="276"/>
        </w:trPr>
        <w:tc>
          <w:tcPr>
            <w:tcW w:w="611"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lang w:val="nl-NL"/>
              </w:rPr>
              <w:t>5.</w:t>
            </w:r>
            <w:r w:rsidRPr="00F317F0">
              <w:rPr>
                <w:szCs w:val="22"/>
              </w:rPr>
              <w:t xml:space="preserve"> </w:t>
            </w:r>
          </w:p>
        </w:tc>
        <w:tc>
          <w:tcPr>
            <w:tcW w:w="4333"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lang w:val="nl-NL"/>
              </w:rPr>
            </w:pPr>
            <w:r w:rsidRPr="00F317F0">
              <w:rPr>
                <w:szCs w:val="22"/>
                <w:lang w:val="nl-NL"/>
              </w:rPr>
              <w:t xml:space="preserve">Ludwig van Beethoven </w:t>
            </w:r>
            <w:proofErr w:type="spellStart"/>
            <w:r w:rsidRPr="00F317F0">
              <w:rPr>
                <w:szCs w:val="22"/>
                <w:lang w:val="nl-NL"/>
              </w:rPr>
              <w:t>wrote</w:t>
            </w:r>
            <w:proofErr w:type="spellEnd"/>
            <w:r w:rsidRPr="00F317F0">
              <w:rPr>
                <w:szCs w:val="22"/>
                <w:lang w:val="nl-NL"/>
              </w:rPr>
              <w:t xml:space="preserve">… </w:t>
            </w:r>
            <w:proofErr w:type="spellStart"/>
            <w:r w:rsidRPr="00F317F0">
              <w:rPr>
                <w:szCs w:val="22"/>
                <w:lang w:val="nl-NL"/>
              </w:rPr>
              <w:t>symphonies</w:t>
            </w:r>
            <w:proofErr w:type="spellEnd"/>
            <w:r w:rsidRPr="00F317F0">
              <w:rPr>
                <w:szCs w:val="22"/>
                <w:lang w:val="nl-NL"/>
              </w:rPr>
              <w:t>.</w:t>
            </w:r>
          </w:p>
        </w:tc>
        <w:tc>
          <w:tcPr>
            <w:tcW w:w="955"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15</w:t>
            </w:r>
          </w:p>
        </w:tc>
        <w:tc>
          <w:tcPr>
            <w:tcW w:w="888"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b/>
                <w:szCs w:val="22"/>
              </w:rPr>
            </w:pPr>
            <w:r w:rsidRPr="00F317F0">
              <w:rPr>
                <w:b/>
                <w:i/>
                <w:iCs/>
                <w:szCs w:val="22"/>
                <w:lang w:val="nl-NL"/>
              </w:rPr>
              <w:t>9</w:t>
            </w:r>
          </w:p>
        </w:tc>
        <w:tc>
          <w:tcPr>
            <w:tcW w:w="834"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41</w:t>
            </w:r>
          </w:p>
        </w:tc>
        <w:tc>
          <w:tcPr>
            <w:tcW w:w="98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13</w:t>
            </w:r>
          </w:p>
        </w:tc>
        <w:tc>
          <w:tcPr>
            <w:tcW w:w="86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104</w:t>
            </w:r>
          </w:p>
        </w:tc>
      </w:tr>
      <w:tr w:rsidR="006E6B18" w:rsidRPr="00F317F0" w:rsidTr="000E71B9">
        <w:trPr>
          <w:trHeight w:val="254"/>
        </w:trPr>
        <w:tc>
          <w:tcPr>
            <w:tcW w:w="611"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lang w:val="nl-NL"/>
              </w:rPr>
              <w:t>6.</w:t>
            </w:r>
            <w:r w:rsidRPr="00F317F0">
              <w:rPr>
                <w:szCs w:val="22"/>
              </w:rPr>
              <w:t xml:space="preserve"> </w:t>
            </w:r>
          </w:p>
        </w:tc>
        <w:tc>
          <w:tcPr>
            <w:tcW w:w="4333"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rPr>
              <w:t>The frequency of voltage in central Europe is … Hz.</w:t>
            </w:r>
          </w:p>
        </w:tc>
        <w:tc>
          <w:tcPr>
            <w:tcW w:w="955"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220</w:t>
            </w:r>
          </w:p>
        </w:tc>
        <w:tc>
          <w:tcPr>
            <w:tcW w:w="888"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110</w:t>
            </w:r>
          </w:p>
        </w:tc>
        <w:tc>
          <w:tcPr>
            <w:tcW w:w="834"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b/>
                <w:szCs w:val="22"/>
              </w:rPr>
            </w:pPr>
            <w:r w:rsidRPr="00F317F0">
              <w:rPr>
                <w:b/>
                <w:i/>
                <w:iCs/>
                <w:szCs w:val="22"/>
                <w:lang w:val="nl-NL"/>
              </w:rPr>
              <w:t>50</w:t>
            </w:r>
          </w:p>
        </w:tc>
        <w:tc>
          <w:tcPr>
            <w:tcW w:w="98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66</w:t>
            </w:r>
          </w:p>
        </w:tc>
        <w:tc>
          <w:tcPr>
            <w:tcW w:w="86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85</w:t>
            </w:r>
          </w:p>
        </w:tc>
      </w:tr>
      <w:tr w:rsidR="006E6B18" w:rsidRPr="00F317F0" w:rsidTr="000E71B9">
        <w:trPr>
          <w:trHeight w:val="232"/>
        </w:trPr>
        <w:tc>
          <w:tcPr>
            <w:tcW w:w="611"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lang w:val="nl-NL"/>
              </w:rPr>
              <w:t>7.</w:t>
            </w:r>
            <w:r w:rsidRPr="00F317F0">
              <w:rPr>
                <w:szCs w:val="22"/>
              </w:rPr>
              <w:t xml:space="preserve"> </w:t>
            </w:r>
          </w:p>
        </w:tc>
        <w:tc>
          <w:tcPr>
            <w:tcW w:w="4333"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rPr>
              <w:t>Human cell consists of… chromosomes.</w:t>
            </w:r>
          </w:p>
        </w:tc>
        <w:tc>
          <w:tcPr>
            <w:tcW w:w="955"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32</w:t>
            </w:r>
          </w:p>
        </w:tc>
        <w:tc>
          <w:tcPr>
            <w:tcW w:w="888"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58</w:t>
            </w:r>
          </w:p>
        </w:tc>
        <w:tc>
          <w:tcPr>
            <w:tcW w:w="834"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b/>
                <w:szCs w:val="22"/>
              </w:rPr>
            </w:pPr>
            <w:r w:rsidRPr="00F317F0">
              <w:rPr>
                <w:b/>
                <w:i/>
                <w:iCs/>
                <w:szCs w:val="22"/>
                <w:lang w:val="nl-NL"/>
              </w:rPr>
              <w:t>46</w:t>
            </w:r>
          </w:p>
        </w:tc>
        <w:tc>
          <w:tcPr>
            <w:tcW w:w="98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38</w:t>
            </w:r>
          </w:p>
        </w:tc>
        <w:tc>
          <w:tcPr>
            <w:tcW w:w="86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23</w:t>
            </w:r>
          </w:p>
        </w:tc>
      </w:tr>
      <w:tr w:rsidR="006E6B18" w:rsidRPr="00F317F0" w:rsidTr="000E71B9">
        <w:trPr>
          <w:trHeight w:val="365"/>
        </w:trPr>
        <w:tc>
          <w:tcPr>
            <w:tcW w:w="611"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lang w:val="nl-NL"/>
              </w:rPr>
              <w:t>8.</w:t>
            </w:r>
            <w:r w:rsidRPr="00F317F0">
              <w:rPr>
                <w:szCs w:val="22"/>
              </w:rPr>
              <w:t xml:space="preserve"> </w:t>
            </w:r>
          </w:p>
        </w:tc>
        <w:tc>
          <w:tcPr>
            <w:tcW w:w="4333"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rPr>
              <w:t>Human body has… sense organs.</w:t>
            </w:r>
          </w:p>
        </w:tc>
        <w:tc>
          <w:tcPr>
            <w:tcW w:w="955"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4</w:t>
            </w:r>
          </w:p>
        </w:tc>
        <w:tc>
          <w:tcPr>
            <w:tcW w:w="888"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b/>
                <w:szCs w:val="22"/>
              </w:rPr>
            </w:pPr>
            <w:r w:rsidRPr="00F317F0">
              <w:rPr>
                <w:b/>
                <w:i/>
                <w:iCs/>
                <w:szCs w:val="22"/>
                <w:lang w:val="nl-NL"/>
              </w:rPr>
              <w:t>5</w:t>
            </w:r>
          </w:p>
        </w:tc>
        <w:tc>
          <w:tcPr>
            <w:tcW w:w="834"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6</w:t>
            </w:r>
          </w:p>
        </w:tc>
        <w:tc>
          <w:tcPr>
            <w:tcW w:w="98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7</w:t>
            </w:r>
          </w:p>
        </w:tc>
        <w:tc>
          <w:tcPr>
            <w:tcW w:w="86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8</w:t>
            </w:r>
          </w:p>
        </w:tc>
      </w:tr>
      <w:tr w:rsidR="006E6B18" w:rsidRPr="00F317F0" w:rsidTr="000E71B9">
        <w:trPr>
          <w:trHeight w:val="287"/>
        </w:trPr>
        <w:tc>
          <w:tcPr>
            <w:tcW w:w="611"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lang w:val="nl-NL"/>
              </w:rPr>
              <w:t>9.</w:t>
            </w:r>
            <w:r w:rsidRPr="00F317F0">
              <w:rPr>
                <w:szCs w:val="22"/>
              </w:rPr>
              <w:t xml:space="preserve"> </w:t>
            </w:r>
          </w:p>
        </w:tc>
        <w:tc>
          <w:tcPr>
            <w:tcW w:w="4333"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rPr>
              <w:t>Sum of angles in a triangle is … degrees.</w:t>
            </w:r>
          </w:p>
        </w:tc>
        <w:tc>
          <w:tcPr>
            <w:tcW w:w="955"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360</w:t>
            </w:r>
          </w:p>
        </w:tc>
        <w:tc>
          <w:tcPr>
            <w:tcW w:w="888"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380</w:t>
            </w:r>
          </w:p>
        </w:tc>
        <w:tc>
          <w:tcPr>
            <w:tcW w:w="834"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60</w:t>
            </w:r>
          </w:p>
        </w:tc>
        <w:tc>
          <w:tcPr>
            <w:tcW w:w="98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90</w:t>
            </w:r>
          </w:p>
        </w:tc>
        <w:tc>
          <w:tcPr>
            <w:tcW w:w="86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b/>
                <w:szCs w:val="22"/>
              </w:rPr>
            </w:pPr>
            <w:r w:rsidRPr="00F317F0">
              <w:rPr>
                <w:b/>
                <w:i/>
                <w:iCs/>
                <w:szCs w:val="22"/>
                <w:lang w:val="nl-NL"/>
              </w:rPr>
              <w:t>180</w:t>
            </w:r>
          </w:p>
        </w:tc>
      </w:tr>
      <w:tr w:rsidR="006E6B18" w:rsidRPr="00F317F0" w:rsidTr="000E71B9">
        <w:trPr>
          <w:trHeight w:val="18"/>
        </w:trPr>
        <w:tc>
          <w:tcPr>
            <w:tcW w:w="611"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lang w:val="nl-NL"/>
              </w:rPr>
              <w:t>10.</w:t>
            </w:r>
            <w:r w:rsidRPr="00F317F0">
              <w:rPr>
                <w:szCs w:val="22"/>
              </w:rPr>
              <w:t xml:space="preserve"> </w:t>
            </w:r>
          </w:p>
        </w:tc>
        <w:tc>
          <w:tcPr>
            <w:tcW w:w="4333" w:type="dxa"/>
            <w:shd w:val="clear" w:color="auto" w:fill="auto"/>
            <w:tcMar>
              <w:top w:w="57" w:type="dxa"/>
              <w:left w:w="57" w:type="dxa"/>
              <w:bottom w:w="57" w:type="dxa"/>
              <w:right w:w="57" w:type="dxa"/>
            </w:tcMar>
          </w:tcPr>
          <w:p w:rsidR="006E6B18" w:rsidRPr="00F317F0" w:rsidRDefault="006E6B18" w:rsidP="000E71B9">
            <w:pPr>
              <w:ind w:firstLine="0"/>
              <w:contextualSpacing/>
              <w:rPr>
                <w:szCs w:val="22"/>
              </w:rPr>
            </w:pPr>
            <w:r w:rsidRPr="00F317F0">
              <w:rPr>
                <w:szCs w:val="22"/>
              </w:rPr>
              <w:t>“Lord of the Rings” is based on a book by…</w:t>
            </w:r>
          </w:p>
        </w:tc>
        <w:tc>
          <w:tcPr>
            <w:tcW w:w="955"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b/>
                <w:szCs w:val="22"/>
              </w:rPr>
            </w:pPr>
            <w:r w:rsidRPr="00F317F0">
              <w:rPr>
                <w:b/>
                <w:i/>
                <w:iCs/>
                <w:szCs w:val="22"/>
                <w:lang w:val="nl-NL"/>
              </w:rPr>
              <w:t>Tolkien</w:t>
            </w:r>
          </w:p>
        </w:tc>
        <w:tc>
          <w:tcPr>
            <w:tcW w:w="888"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proofErr w:type="spellStart"/>
            <w:r w:rsidRPr="00F317F0">
              <w:rPr>
                <w:szCs w:val="22"/>
                <w:lang w:val="nl-NL"/>
              </w:rPr>
              <w:t>Tolstoy</w:t>
            </w:r>
            <w:proofErr w:type="spellEnd"/>
          </w:p>
        </w:tc>
        <w:tc>
          <w:tcPr>
            <w:tcW w:w="834"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proofErr w:type="spellStart"/>
            <w:r w:rsidRPr="00F317F0">
              <w:rPr>
                <w:szCs w:val="22"/>
                <w:lang w:val="nl-NL"/>
              </w:rPr>
              <w:t>Trotzki</w:t>
            </w:r>
            <w:proofErr w:type="spellEnd"/>
          </w:p>
        </w:tc>
        <w:tc>
          <w:tcPr>
            <w:tcW w:w="98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r w:rsidRPr="00F317F0">
              <w:rPr>
                <w:szCs w:val="22"/>
                <w:lang w:val="nl-NL"/>
              </w:rPr>
              <w:t>Thomas</w:t>
            </w:r>
          </w:p>
        </w:tc>
        <w:tc>
          <w:tcPr>
            <w:tcW w:w="861" w:type="dxa"/>
            <w:shd w:val="clear" w:color="auto" w:fill="auto"/>
            <w:tcMar>
              <w:top w:w="57" w:type="dxa"/>
              <w:left w:w="57" w:type="dxa"/>
              <w:bottom w:w="57" w:type="dxa"/>
              <w:right w:w="57" w:type="dxa"/>
            </w:tcMar>
          </w:tcPr>
          <w:p w:rsidR="006E6B18" w:rsidRPr="00F317F0" w:rsidRDefault="006E6B18" w:rsidP="000E71B9">
            <w:pPr>
              <w:ind w:firstLine="0"/>
              <w:contextualSpacing/>
              <w:jc w:val="center"/>
              <w:rPr>
                <w:szCs w:val="22"/>
              </w:rPr>
            </w:pPr>
            <w:proofErr w:type="spellStart"/>
            <w:r w:rsidRPr="00F317F0">
              <w:rPr>
                <w:szCs w:val="22"/>
                <w:lang w:val="nl-NL"/>
              </w:rPr>
              <w:t>Trevier</w:t>
            </w:r>
            <w:proofErr w:type="spellEnd"/>
          </w:p>
        </w:tc>
      </w:tr>
    </w:tbl>
    <w:p w:rsidR="006E6B18" w:rsidRPr="00F317F0" w:rsidRDefault="006E6B18" w:rsidP="006E6B18">
      <w:pPr>
        <w:pStyle w:val="Sub-titleintext"/>
        <w:spacing w:after="80" w:line="480" w:lineRule="auto"/>
        <w:ind w:left="0" w:firstLine="0"/>
        <w:rPr>
          <w:rFonts w:ascii="Times New Roman" w:hAnsi="Times New Roman"/>
          <w:b w:val="0"/>
          <w:color w:val="auto"/>
          <w:sz w:val="22"/>
          <w:szCs w:val="22"/>
          <w:lang w:val="en-US"/>
        </w:rPr>
      </w:pPr>
      <w:r w:rsidRPr="00F317F0">
        <w:rPr>
          <w:rFonts w:ascii="Times New Roman" w:hAnsi="Times New Roman"/>
          <w:b w:val="0"/>
          <w:color w:val="auto"/>
          <w:sz w:val="22"/>
          <w:szCs w:val="22"/>
          <w:lang w:val="en-US"/>
        </w:rPr>
        <w:br w:type="page"/>
      </w:r>
      <w:r w:rsidRPr="00F317F0">
        <w:rPr>
          <w:rFonts w:ascii="Times New Roman" w:hAnsi="Times New Roman"/>
          <w:b w:val="0"/>
          <w:color w:val="auto"/>
          <w:sz w:val="22"/>
          <w:szCs w:val="22"/>
          <w:lang w:val="en-US"/>
        </w:rPr>
        <w:lastRenderedPageBreak/>
        <w:t xml:space="preserve">Please choose in this payoff mechanism between </w:t>
      </w:r>
      <w:r w:rsidRPr="00F317F0">
        <w:rPr>
          <w:rFonts w:ascii="Times New Roman" w:hAnsi="Times New Roman"/>
          <w:i/>
          <w:color w:val="auto"/>
          <w:sz w:val="22"/>
          <w:szCs w:val="22"/>
          <w:lang w:val="en-US"/>
        </w:rPr>
        <w:t>quiz-own result</w:t>
      </w:r>
      <w:r w:rsidRPr="00F317F0">
        <w:rPr>
          <w:rFonts w:ascii="Times New Roman" w:hAnsi="Times New Roman"/>
          <w:color w:val="auto"/>
          <w:sz w:val="22"/>
          <w:szCs w:val="22"/>
          <w:lang w:val="en-US"/>
        </w:rPr>
        <w:t xml:space="preserve"> and cards</w:t>
      </w:r>
      <w:r w:rsidRPr="00F317F0">
        <w:rPr>
          <w:rFonts w:ascii="Times New Roman" w:hAnsi="Times New Roman"/>
          <w:b w:val="0"/>
          <w:color w:val="auto"/>
          <w:sz w:val="22"/>
          <w:szCs w:val="2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3"/>
        <w:gridCol w:w="1249"/>
        <w:gridCol w:w="1112"/>
      </w:tblGrid>
      <w:tr w:rsidR="006E6B18" w:rsidRPr="00F317F0" w:rsidTr="000E71B9">
        <w:tc>
          <w:tcPr>
            <w:tcW w:w="6774" w:type="dxa"/>
          </w:tcPr>
          <w:p w:rsidR="006E6B18" w:rsidRPr="00F317F0" w:rsidRDefault="006E6B18" w:rsidP="000E71B9">
            <w:pPr>
              <w:ind w:firstLine="0"/>
              <w:jc w:val="center"/>
              <w:rPr>
                <w:b/>
                <w:i/>
                <w:szCs w:val="22"/>
              </w:rPr>
            </w:pPr>
          </w:p>
        </w:tc>
        <w:tc>
          <w:tcPr>
            <w:tcW w:w="1249" w:type="dxa"/>
          </w:tcPr>
          <w:p w:rsidR="006E6B18" w:rsidRPr="00F317F0" w:rsidRDefault="006E6B18" w:rsidP="000E71B9">
            <w:pPr>
              <w:ind w:firstLine="0"/>
              <w:jc w:val="center"/>
              <w:rPr>
                <w:b/>
                <w:i/>
                <w:szCs w:val="22"/>
              </w:rPr>
            </w:pPr>
            <w:r w:rsidRPr="00F317F0">
              <w:rPr>
                <w:b/>
                <w:i/>
                <w:szCs w:val="22"/>
              </w:rPr>
              <w:t>Quiz-own result</w:t>
            </w:r>
          </w:p>
        </w:tc>
        <w:tc>
          <w:tcPr>
            <w:tcW w:w="1112" w:type="dxa"/>
          </w:tcPr>
          <w:p w:rsidR="006E6B18" w:rsidRPr="00F317F0" w:rsidRDefault="006E6B18" w:rsidP="000E71B9">
            <w:pPr>
              <w:ind w:firstLine="0"/>
              <w:jc w:val="center"/>
              <w:rPr>
                <w:b/>
                <w:i/>
                <w:szCs w:val="22"/>
              </w:rPr>
            </w:pPr>
            <w:r w:rsidRPr="00F317F0">
              <w:rPr>
                <w:b/>
                <w:i/>
                <w:szCs w:val="22"/>
              </w:rPr>
              <w:t>cards</w:t>
            </w:r>
          </w:p>
        </w:tc>
      </w:tr>
      <w:tr w:rsidR="006E6B18" w:rsidRPr="00F317F0" w:rsidTr="000E71B9">
        <w:tc>
          <w:tcPr>
            <w:tcW w:w="6774" w:type="dxa"/>
          </w:tcPr>
          <w:p w:rsidR="006E6B18" w:rsidRPr="00F317F0" w:rsidRDefault="006E6B18" w:rsidP="000E71B9">
            <w:pPr>
              <w:ind w:firstLine="0"/>
              <w:rPr>
                <w:szCs w:val="22"/>
              </w:rPr>
            </w:pPr>
            <w:r w:rsidRPr="00F317F0">
              <w:rPr>
                <w:szCs w:val="22"/>
              </w:rPr>
              <w:t>If there are 1 green and 19 white cards in the stack, and I have the choice between quiz-own results and cards, I choose</w:t>
            </w:r>
          </w:p>
        </w:tc>
        <w:tc>
          <w:tcPr>
            <w:tcW w:w="1249"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74" w:type="dxa"/>
          </w:tcPr>
          <w:p w:rsidR="006E6B18" w:rsidRPr="00F317F0" w:rsidRDefault="006E6B18" w:rsidP="000E71B9">
            <w:pPr>
              <w:ind w:firstLine="0"/>
              <w:rPr>
                <w:szCs w:val="22"/>
              </w:rPr>
            </w:pPr>
            <w:r w:rsidRPr="00F317F0">
              <w:rPr>
                <w:szCs w:val="22"/>
              </w:rPr>
              <w:t>If there are 3 green and 17 white cards in the stack, and I have the choice between quiz-own results and cards, I choose</w:t>
            </w:r>
          </w:p>
        </w:tc>
        <w:tc>
          <w:tcPr>
            <w:tcW w:w="1249"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74" w:type="dxa"/>
          </w:tcPr>
          <w:p w:rsidR="006E6B18" w:rsidRPr="00F317F0" w:rsidRDefault="006E6B18" w:rsidP="000E71B9">
            <w:pPr>
              <w:ind w:firstLine="0"/>
              <w:rPr>
                <w:szCs w:val="22"/>
              </w:rPr>
            </w:pPr>
            <w:r w:rsidRPr="00F317F0">
              <w:rPr>
                <w:szCs w:val="22"/>
              </w:rPr>
              <w:t>If there are 5 green and 15 white cards in the stack, and I have the choice between quiz-own results and cards, I choose</w:t>
            </w:r>
          </w:p>
        </w:tc>
        <w:tc>
          <w:tcPr>
            <w:tcW w:w="1249"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74" w:type="dxa"/>
          </w:tcPr>
          <w:p w:rsidR="006E6B18" w:rsidRPr="00F317F0" w:rsidRDefault="006E6B18" w:rsidP="000E71B9">
            <w:pPr>
              <w:ind w:firstLine="0"/>
              <w:rPr>
                <w:szCs w:val="22"/>
              </w:rPr>
            </w:pPr>
            <w:r w:rsidRPr="00F317F0">
              <w:rPr>
                <w:szCs w:val="22"/>
              </w:rPr>
              <w:t>If there are 7 green and 13 white cards in the stack, and I have the choice between quiz-own results and cards, I choose</w:t>
            </w:r>
          </w:p>
        </w:tc>
        <w:tc>
          <w:tcPr>
            <w:tcW w:w="1249"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74" w:type="dxa"/>
          </w:tcPr>
          <w:p w:rsidR="006E6B18" w:rsidRPr="00F317F0" w:rsidRDefault="006E6B18" w:rsidP="000E71B9">
            <w:pPr>
              <w:ind w:firstLine="0"/>
              <w:rPr>
                <w:szCs w:val="22"/>
              </w:rPr>
            </w:pPr>
            <w:r w:rsidRPr="00F317F0">
              <w:rPr>
                <w:szCs w:val="22"/>
              </w:rPr>
              <w:t>If there are 9 green and 11 white cards in the stack, and I have the choice between quiz-own results and cards, I choose</w:t>
            </w:r>
          </w:p>
        </w:tc>
        <w:tc>
          <w:tcPr>
            <w:tcW w:w="1249"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74" w:type="dxa"/>
          </w:tcPr>
          <w:p w:rsidR="006E6B18" w:rsidRPr="00F317F0" w:rsidRDefault="006E6B18" w:rsidP="000E71B9">
            <w:pPr>
              <w:ind w:firstLine="0"/>
              <w:rPr>
                <w:szCs w:val="22"/>
              </w:rPr>
            </w:pPr>
            <w:r w:rsidRPr="00F317F0">
              <w:rPr>
                <w:szCs w:val="22"/>
              </w:rPr>
              <w:t>If there are 11 green and 9 white cards in the stack, and I have the choice between quiz-own results and cards, I choose</w:t>
            </w:r>
          </w:p>
        </w:tc>
        <w:tc>
          <w:tcPr>
            <w:tcW w:w="1249"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74" w:type="dxa"/>
          </w:tcPr>
          <w:p w:rsidR="006E6B18" w:rsidRPr="00F317F0" w:rsidRDefault="006E6B18" w:rsidP="000E71B9">
            <w:pPr>
              <w:ind w:firstLine="0"/>
              <w:rPr>
                <w:szCs w:val="22"/>
              </w:rPr>
            </w:pPr>
            <w:r w:rsidRPr="00F317F0">
              <w:rPr>
                <w:szCs w:val="22"/>
              </w:rPr>
              <w:t>If there are 13 green and 7 white cards in the stack, and I have the choice between quiz-own results and cards, I choose</w:t>
            </w:r>
          </w:p>
        </w:tc>
        <w:tc>
          <w:tcPr>
            <w:tcW w:w="1249"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74" w:type="dxa"/>
          </w:tcPr>
          <w:p w:rsidR="006E6B18" w:rsidRPr="00F317F0" w:rsidRDefault="006E6B18" w:rsidP="000E71B9">
            <w:pPr>
              <w:ind w:firstLine="0"/>
              <w:rPr>
                <w:szCs w:val="22"/>
              </w:rPr>
            </w:pPr>
            <w:r w:rsidRPr="00F317F0">
              <w:rPr>
                <w:szCs w:val="22"/>
              </w:rPr>
              <w:t>If there are 15 green and 5 white cards in the stack, and I have the choice between quiz-own results and cards, I choose</w:t>
            </w:r>
          </w:p>
        </w:tc>
        <w:tc>
          <w:tcPr>
            <w:tcW w:w="1249"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74" w:type="dxa"/>
          </w:tcPr>
          <w:p w:rsidR="006E6B18" w:rsidRPr="00F317F0" w:rsidRDefault="006E6B18" w:rsidP="000E71B9">
            <w:pPr>
              <w:ind w:firstLine="0"/>
              <w:rPr>
                <w:szCs w:val="22"/>
              </w:rPr>
            </w:pPr>
            <w:r w:rsidRPr="00F317F0">
              <w:rPr>
                <w:szCs w:val="22"/>
              </w:rPr>
              <w:t>If there are 17 green and 3 white cards in the stack, and I have the choice between quiz-own results and cards, I choose</w:t>
            </w:r>
          </w:p>
        </w:tc>
        <w:tc>
          <w:tcPr>
            <w:tcW w:w="1249"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74" w:type="dxa"/>
          </w:tcPr>
          <w:p w:rsidR="006E6B18" w:rsidRPr="00F317F0" w:rsidRDefault="006E6B18" w:rsidP="000E71B9">
            <w:pPr>
              <w:ind w:firstLine="0"/>
              <w:rPr>
                <w:szCs w:val="22"/>
              </w:rPr>
            </w:pPr>
            <w:r w:rsidRPr="00F317F0">
              <w:rPr>
                <w:szCs w:val="22"/>
              </w:rPr>
              <w:t>If there are 19 green and 1 white cards in the stack, and I have the choice between quiz-own results and cards, I choose</w:t>
            </w:r>
          </w:p>
        </w:tc>
        <w:tc>
          <w:tcPr>
            <w:tcW w:w="1249"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bl>
    <w:p w:rsidR="006E6B18" w:rsidRPr="00F317F0" w:rsidRDefault="006E6B18" w:rsidP="006E6B18">
      <w:pPr>
        <w:pStyle w:val="Sub-titleintext"/>
        <w:spacing w:after="80"/>
        <w:ind w:left="0" w:firstLine="0"/>
        <w:rPr>
          <w:rFonts w:ascii="Times New Roman" w:hAnsi="Times New Roman"/>
          <w:b w:val="0"/>
          <w:color w:val="auto"/>
          <w:sz w:val="22"/>
          <w:szCs w:val="22"/>
          <w:lang w:val="en-US"/>
        </w:rPr>
      </w:pPr>
    </w:p>
    <w:p w:rsidR="006E6B18" w:rsidRPr="00F317F0" w:rsidRDefault="006E6B18" w:rsidP="006E6B18">
      <w:pPr>
        <w:pStyle w:val="Sub-titleintext"/>
        <w:spacing w:after="0" w:line="480" w:lineRule="auto"/>
        <w:ind w:left="0" w:firstLine="0"/>
        <w:rPr>
          <w:rFonts w:ascii="Times New Roman" w:hAnsi="Times New Roman"/>
          <w:b w:val="0"/>
          <w:color w:val="auto"/>
          <w:sz w:val="22"/>
          <w:szCs w:val="22"/>
          <w:lang w:val="en-US"/>
        </w:rPr>
      </w:pPr>
      <w:r w:rsidRPr="00F317F0">
        <w:rPr>
          <w:rFonts w:ascii="Times New Roman" w:hAnsi="Times New Roman"/>
          <w:b w:val="0"/>
          <w:color w:val="auto"/>
          <w:sz w:val="22"/>
          <w:szCs w:val="22"/>
          <w:lang w:val="en-US"/>
        </w:rPr>
        <w:br w:type="page"/>
      </w:r>
      <w:r w:rsidRPr="00F317F0">
        <w:rPr>
          <w:rFonts w:ascii="Times New Roman" w:hAnsi="Times New Roman"/>
          <w:b w:val="0"/>
          <w:color w:val="auto"/>
          <w:sz w:val="22"/>
          <w:szCs w:val="22"/>
          <w:lang w:val="en-US"/>
        </w:rPr>
        <w:lastRenderedPageBreak/>
        <w:t xml:space="preserve">Please choose in this payoff mechanism between </w:t>
      </w:r>
      <w:r w:rsidRPr="00F317F0">
        <w:rPr>
          <w:rFonts w:ascii="Times New Roman" w:hAnsi="Times New Roman"/>
          <w:i/>
          <w:color w:val="auto"/>
          <w:sz w:val="22"/>
          <w:szCs w:val="22"/>
          <w:lang w:val="en-US"/>
        </w:rPr>
        <w:t>quiz-relative result</w:t>
      </w:r>
      <w:r w:rsidRPr="00F317F0">
        <w:rPr>
          <w:rFonts w:ascii="Times New Roman" w:hAnsi="Times New Roman"/>
          <w:color w:val="auto"/>
          <w:sz w:val="22"/>
          <w:szCs w:val="22"/>
          <w:lang w:val="en-US"/>
        </w:rPr>
        <w:t xml:space="preserve"> and cards</w:t>
      </w:r>
      <w:r w:rsidRPr="00F317F0">
        <w:rPr>
          <w:rFonts w:ascii="Times New Roman" w:hAnsi="Times New Roman"/>
          <w:b w:val="0"/>
          <w:color w:val="auto"/>
          <w:sz w:val="22"/>
          <w:szCs w:val="2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6"/>
        <w:gridCol w:w="1256"/>
        <w:gridCol w:w="1112"/>
      </w:tblGrid>
      <w:tr w:rsidR="006E6B18" w:rsidRPr="00F317F0" w:rsidTr="000E71B9">
        <w:tc>
          <w:tcPr>
            <w:tcW w:w="6767" w:type="dxa"/>
          </w:tcPr>
          <w:p w:rsidR="006E6B18" w:rsidRPr="00F317F0" w:rsidRDefault="006E6B18" w:rsidP="000E71B9">
            <w:pPr>
              <w:ind w:firstLine="0"/>
              <w:jc w:val="center"/>
              <w:rPr>
                <w:b/>
                <w:i/>
                <w:szCs w:val="22"/>
              </w:rPr>
            </w:pPr>
          </w:p>
        </w:tc>
        <w:tc>
          <w:tcPr>
            <w:tcW w:w="1256" w:type="dxa"/>
          </w:tcPr>
          <w:p w:rsidR="006E6B18" w:rsidRPr="00F317F0" w:rsidRDefault="006E6B18" w:rsidP="000E71B9">
            <w:pPr>
              <w:ind w:firstLine="0"/>
              <w:jc w:val="center"/>
              <w:rPr>
                <w:b/>
                <w:i/>
                <w:szCs w:val="22"/>
              </w:rPr>
            </w:pPr>
            <w:r w:rsidRPr="00F317F0">
              <w:rPr>
                <w:b/>
                <w:i/>
                <w:szCs w:val="22"/>
              </w:rPr>
              <w:t>Quiz-relative result</w:t>
            </w:r>
          </w:p>
        </w:tc>
        <w:tc>
          <w:tcPr>
            <w:tcW w:w="1112" w:type="dxa"/>
          </w:tcPr>
          <w:p w:rsidR="006E6B18" w:rsidRPr="00F317F0" w:rsidRDefault="006E6B18" w:rsidP="000E71B9">
            <w:pPr>
              <w:ind w:firstLine="0"/>
              <w:jc w:val="center"/>
              <w:rPr>
                <w:b/>
                <w:i/>
                <w:szCs w:val="22"/>
              </w:rPr>
            </w:pPr>
            <w:r w:rsidRPr="00F317F0">
              <w:rPr>
                <w:b/>
                <w:i/>
                <w:szCs w:val="22"/>
              </w:rPr>
              <w:t>cards</w:t>
            </w:r>
          </w:p>
        </w:tc>
      </w:tr>
      <w:tr w:rsidR="006E6B18" w:rsidRPr="00F317F0" w:rsidTr="000E71B9">
        <w:tc>
          <w:tcPr>
            <w:tcW w:w="6767" w:type="dxa"/>
          </w:tcPr>
          <w:p w:rsidR="006E6B18" w:rsidRPr="00F317F0" w:rsidRDefault="006E6B18" w:rsidP="000E71B9">
            <w:pPr>
              <w:ind w:firstLine="0"/>
              <w:rPr>
                <w:szCs w:val="22"/>
              </w:rPr>
            </w:pPr>
            <w:r w:rsidRPr="00F317F0">
              <w:rPr>
                <w:szCs w:val="22"/>
              </w:rPr>
              <w:t>If there are 1 green and 19 white cards in the stack, and I have the choice between quiz-relative results and cards, I choose</w:t>
            </w:r>
          </w:p>
        </w:tc>
        <w:tc>
          <w:tcPr>
            <w:tcW w:w="1256"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67" w:type="dxa"/>
          </w:tcPr>
          <w:p w:rsidR="006E6B18" w:rsidRPr="00F317F0" w:rsidRDefault="006E6B18" w:rsidP="000E71B9">
            <w:pPr>
              <w:ind w:firstLine="0"/>
              <w:rPr>
                <w:szCs w:val="22"/>
              </w:rPr>
            </w:pPr>
            <w:r w:rsidRPr="00F317F0">
              <w:rPr>
                <w:szCs w:val="22"/>
              </w:rPr>
              <w:t>If there are 3 green and 17 white cards in the stack, and I have the choice between quiz- relative results and cards, I choose</w:t>
            </w:r>
          </w:p>
        </w:tc>
        <w:tc>
          <w:tcPr>
            <w:tcW w:w="1256"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67" w:type="dxa"/>
          </w:tcPr>
          <w:p w:rsidR="006E6B18" w:rsidRPr="00F317F0" w:rsidRDefault="006E6B18" w:rsidP="000E71B9">
            <w:pPr>
              <w:ind w:firstLine="0"/>
              <w:rPr>
                <w:szCs w:val="22"/>
              </w:rPr>
            </w:pPr>
            <w:r w:rsidRPr="00F317F0">
              <w:rPr>
                <w:szCs w:val="22"/>
              </w:rPr>
              <w:t>If there are 5 green and 15 white cards in the stack, and I have the choice between quiz- relative results and cards, I choose</w:t>
            </w:r>
          </w:p>
        </w:tc>
        <w:tc>
          <w:tcPr>
            <w:tcW w:w="1256"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67" w:type="dxa"/>
          </w:tcPr>
          <w:p w:rsidR="006E6B18" w:rsidRPr="00F317F0" w:rsidRDefault="006E6B18" w:rsidP="000E71B9">
            <w:pPr>
              <w:ind w:firstLine="0"/>
              <w:rPr>
                <w:szCs w:val="22"/>
              </w:rPr>
            </w:pPr>
            <w:r w:rsidRPr="00F317F0">
              <w:rPr>
                <w:szCs w:val="22"/>
              </w:rPr>
              <w:t>If there are 7 green and 13 white cards in the stack, and I have the choice between quiz- relative results and cards, I choose</w:t>
            </w:r>
          </w:p>
        </w:tc>
        <w:tc>
          <w:tcPr>
            <w:tcW w:w="1256"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67" w:type="dxa"/>
          </w:tcPr>
          <w:p w:rsidR="006E6B18" w:rsidRPr="00F317F0" w:rsidRDefault="006E6B18" w:rsidP="000E71B9">
            <w:pPr>
              <w:ind w:firstLine="0"/>
              <w:rPr>
                <w:szCs w:val="22"/>
              </w:rPr>
            </w:pPr>
            <w:r w:rsidRPr="00F317F0">
              <w:rPr>
                <w:szCs w:val="22"/>
              </w:rPr>
              <w:t>If there are 9 green and 11 white cards in the stack, and I have the choice between quiz- relative results and cards, I choose</w:t>
            </w:r>
          </w:p>
        </w:tc>
        <w:tc>
          <w:tcPr>
            <w:tcW w:w="1256"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67" w:type="dxa"/>
          </w:tcPr>
          <w:p w:rsidR="006E6B18" w:rsidRPr="00F317F0" w:rsidRDefault="006E6B18" w:rsidP="000E71B9">
            <w:pPr>
              <w:ind w:firstLine="0"/>
              <w:rPr>
                <w:szCs w:val="22"/>
              </w:rPr>
            </w:pPr>
            <w:r w:rsidRPr="00F317F0">
              <w:rPr>
                <w:szCs w:val="22"/>
              </w:rPr>
              <w:t>If there are 11 green and 9 white cards in the stack, and I have the choice between quiz- relative results and cards, I choose</w:t>
            </w:r>
          </w:p>
        </w:tc>
        <w:tc>
          <w:tcPr>
            <w:tcW w:w="1256"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67" w:type="dxa"/>
          </w:tcPr>
          <w:p w:rsidR="006E6B18" w:rsidRPr="00F317F0" w:rsidRDefault="006E6B18" w:rsidP="000E71B9">
            <w:pPr>
              <w:ind w:firstLine="0"/>
              <w:rPr>
                <w:szCs w:val="22"/>
              </w:rPr>
            </w:pPr>
            <w:r w:rsidRPr="00F317F0">
              <w:rPr>
                <w:szCs w:val="22"/>
              </w:rPr>
              <w:t>If there are 13 green and 7 white cards in the stack, and I have the choice between quiz- relative results and cards, I choose</w:t>
            </w:r>
          </w:p>
        </w:tc>
        <w:tc>
          <w:tcPr>
            <w:tcW w:w="1256"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67" w:type="dxa"/>
          </w:tcPr>
          <w:p w:rsidR="006E6B18" w:rsidRPr="00F317F0" w:rsidRDefault="006E6B18" w:rsidP="000E71B9">
            <w:pPr>
              <w:ind w:firstLine="0"/>
              <w:rPr>
                <w:szCs w:val="22"/>
              </w:rPr>
            </w:pPr>
            <w:r w:rsidRPr="00F317F0">
              <w:rPr>
                <w:szCs w:val="22"/>
              </w:rPr>
              <w:t>If there are 15 green and 5 white cards in the stack, and I have the choice between quiz- relative results and cards, I choose</w:t>
            </w:r>
          </w:p>
        </w:tc>
        <w:tc>
          <w:tcPr>
            <w:tcW w:w="1256"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67" w:type="dxa"/>
          </w:tcPr>
          <w:p w:rsidR="006E6B18" w:rsidRPr="00F317F0" w:rsidRDefault="006E6B18" w:rsidP="000E71B9">
            <w:pPr>
              <w:ind w:firstLine="0"/>
              <w:rPr>
                <w:szCs w:val="22"/>
              </w:rPr>
            </w:pPr>
            <w:r w:rsidRPr="00F317F0">
              <w:rPr>
                <w:szCs w:val="22"/>
              </w:rPr>
              <w:t>If there are 17 green and 3 white cards in the stack, and I have the choice between quiz- relative results and cards, I choose</w:t>
            </w:r>
          </w:p>
        </w:tc>
        <w:tc>
          <w:tcPr>
            <w:tcW w:w="1256"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r w:rsidR="006E6B18" w:rsidRPr="00F317F0" w:rsidTr="000E71B9">
        <w:tc>
          <w:tcPr>
            <w:tcW w:w="6767" w:type="dxa"/>
          </w:tcPr>
          <w:p w:rsidR="006E6B18" w:rsidRPr="00F317F0" w:rsidRDefault="006E6B18" w:rsidP="000E71B9">
            <w:pPr>
              <w:ind w:firstLine="0"/>
              <w:rPr>
                <w:szCs w:val="22"/>
              </w:rPr>
            </w:pPr>
            <w:r w:rsidRPr="00F317F0">
              <w:rPr>
                <w:szCs w:val="22"/>
              </w:rPr>
              <w:t>If there are 19 green and 1 white cards in the stack, and I have the choice between quiz- relative results and cards, I choose</w:t>
            </w:r>
          </w:p>
        </w:tc>
        <w:tc>
          <w:tcPr>
            <w:tcW w:w="1256" w:type="dxa"/>
          </w:tcPr>
          <w:p w:rsidR="006E6B18" w:rsidRPr="00F317F0" w:rsidRDefault="006E6B18" w:rsidP="000E71B9">
            <w:pPr>
              <w:ind w:firstLine="0"/>
              <w:jc w:val="center"/>
              <w:rPr>
                <w:szCs w:val="22"/>
              </w:rPr>
            </w:pPr>
            <w:r w:rsidRPr="00F317F0">
              <w:rPr>
                <w:szCs w:val="22"/>
                <w:lang w:val="pt-BR"/>
              </w:rPr>
              <w:t>O</w:t>
            </w:r>
          </w:p>
        </w:tc>
        <w:tc>
          <w:tcPr>
            <w:tcW w:w="1112" w:type="dxa"/>
          </w:tcPr>
          <w:p w:rsidR="006E6B18" w:rsidRPr="00F317F0" w:rsidRDefault="006E6B18" w:rsidP="000E71B9">
            <w:pPr>
              <w:ind w:firstLine="0"/>
              <w:jc w:val="center"/>
              <w:rPr>
                <w:szCs w:val="22"/>
              </w:rPr>
            </w:pPr>
            <w:r w:rsidRPr="00F317F0">
              <w:rPr>
                <w:szCs w:val="22"/>
                <w:lang w:val="pt-BR"/>
              </w:rPr>
              <w:t>O</w:t>
            </w:r>
          </w:p>
        </w:tc>
      </w:tr>
    </w:tbl>
    <w:p w:rsidR="006E6B18" w:rsidRPr="00F317F0" w:rsidRDefault="006E6B18" w:rsidP="006E6B18">
      <w:pPr>
        <w:ind w:left="720" w:hanging="720"/>
        <w:jc w:val="center"/>
        <w:rPr>
          <w:b/>
          <w:szCs w:val="22"/>
        </w:rPr>
      </w:pPr>
    </w:p>
    <w:p w:rsidR="00A83BB9" w:rsidRDefault="00A83BB9"/>
    <w:sectPr w:rsidR="00A83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F30"/>
    <w:multiLevelType w:val="hybridMultilevel"/>
    <w:tmpl w:val="C1D8EE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18"/>
    <w:rsid w:val="000449E3"/>
    <w:rsid w:val="006E6B18"/>
    <w:rsid w:val="00777839"/>
    <w:rsid w:val="00A8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18"/>
    <w:pPr>
      <w:spacing w:after="0" w:line="360" w:lineRule="auto"/>
      <w:ind w:firstLine="567"/>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text">
    <w:name w:val="Sub-title in text"/>
    <w:basedOn w:val="Normal"/>
    <w:rsid w:val="006E6B18"/>
    <w:pPr>
      <w:spacing w:after="120"/>
      <w:ind w:left="709" w:hanging="709"/>
    </w:pPr>
    <w:rPr>
      <w:rFonts w:ascii="Tahoma" w:hAnsi="Tahoma"/>
      <w:b/>
      <w:snapToGrid w:val="0"/>
      <w:color w:val="000080"/>
      <w:sz w:val="20"/>
      <w:lang w:val="de-DE" w:eastAsia="de-DE"/>
    </w:rPr>
  </w:style>
  <w:style w:type="paragraph" w:styleId="ListParagraph">
    <w:name w:val="List Paragraph"/>
    <w:basedOn w:val="Normal"/>
    <w:uiPriority w:val="34"/>
    <w:qFormat/>
    <w:rsid w:val="006E6B18"/>
    <w:pPr>
      <w:spacing w:after="200" w:line="276" w:lineRule="auto"/>
      <w:ind w:left="720" w:firstLine="0"/>
      <w:contextualSpacing/>
      <w:jc w:val="left"/>
    </w:pPr>
    <w:rPr>
      <w:rFonts w:ascii="Calibri" w:eastAsia="MS Mincho" w:hAnsi="Calibri"/>
      <w:szCs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18"/>
    <w:pPr>
      <w:spacing w:after="0" w:line="360" w:lineRule="auto"/>
      <w:ind w:firstLine="567"/>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text">
    <w:name w:val="Sub-title in text"/>
    <w:basedOn w:val="Normal"/>
    <w:rsid w:val="006E6B18"/>
    <w:pPr>
      <w:spacing w:after="120"/>
      <w:ind w:left="709" w:hanging="709"/>
    </w:pPr>
    <w:rPr>
      <w:rFonts w:ascii="Tahoma" w:hAnsi="Tahoma"/>
      <w:b/>
      <w:snapToGrid w:val="0"/>
      <w:color w:val="000080"/>
      <w:sz w:val="20"/>
      <w:lang w:val="de-DE" w:eastAsia="de-DE"/>
    </w:rPr>
  </w:style>
  <w:style w:type="paragraph" w:styleId="ListParagraph">
    <w:name w:val="List Paragraph"/>
    <w:basedOn w:val="Normal"/>
    <w:uiPriority w:val="34"/>
    <w:qFormat/>
    <w:rsid w:val="006E6B18"/>
    <w:pPr>
      <w:spacing w:after="200" w:line="276" w:lineRule="auto"/>
      <w:ind w:left="720" w:firstLine="0"/>
      <w:contextualSpacing/>
      <w:jc w:val="left"/>
    </w:pPr>
    <w:rPr>
      <w:rFonts w:ascii="Calibri" w:eastAsia="MS Mincho" w:hAnsi="Calibri"/>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Technische Universiteit Eindhoven</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Treffers</dc:creator>
  <cp:lastModifiedBy>Theresa Treffers</cp:lastModifiedBy>
  <cp:revision>3</cp:revision>
  <dcterms:created xsi:type="dcterms:W3CDTF">2015-11-17T08:14:00Z</dcterms:created>
  <dcterms:modified xsi:type="dcterms:W3CDTF">2015-11-18T11:04:00Z</dcterms:modified>
</cp:coreProperties>
</file>