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447" w:rsidRDefault="005D7744">
      <w:pPr>
        <w:rPr>
          <w:rFonts w:hint="eastAsia"/>
        </w:rPr>
      </w:pPr>
      <w:r>
        <w:rPr>
          <w:noProof/>
        </w:rPr>
        <w:drawing>
          <wp:inline distT="0" distB="0" distL="0" distR="0" wp14:anchorId="3DD720D4" wp14:editId="01134CCC">
            <wp:extent cx="5270500" cy="6012815"/>
            <wp:effectExtent l="0" t="0" r="1270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ial_proteolysis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44" w:rsidRPr="00C4514E" w:rsidRDefault="005D7744" w:rsidP="005D7744">
      <w:r>
        <w:rPr>
          <w:rFonts w:ascii="Times New Roman" w:hAnsi="Times New Roman" w:cs="Times New Roman"/>
          <w:kern w:val="0"/>
        </w:rPr>
        <w:t>S</w:t>
      </w:r>
      <w:r>
        <w:rPr>
          <w:rFonts w:ascii="Times New Roman" w:hAnsi="Times New Roman" w:cs="Times New Roman" w:hint="eastAsia"/>
          <w:kern w:val="0"/>
        </w:rPr>
        <w:t>2 F</w:t>
      </w:r>
      <w:r>
        <w:rPr>
          <w:rFonts w:ascii="Times New Roman" w:hAnsi="Times New Roman" w:cs="Times New Roman"/>
          <w:kern w:val="0"/>
        </w:rPr>
        <w:t xml:space="preserve">ig. </w:t>
      </w:r>
      <w:proofErr w:type="gramStart"/>
      <w:r w:rsidRPr="00562F3D">
        <w:rPr>
          <w:rFonts w:ascii="Times New Roman" w:hAnsi="Times New Roman" w:cs="Times New Roman"/>
          <w:b/>
          <w:kern w:val="0"/>
        </w:rPr>
        <w:t>The</w:t>
      </w:r>
      <w:r>
        <w:rPr>
          <w:rFonts w:ascii="Times New Roman" w:hAnsi="Times New Roman" w:cs="Times New Roman" w:hint="eastAsia"/>
          <w:b/>
          <w:kern w:val="0"/>
        </w:rPr>
        <w:t xml:space="preserve"> limited proteolysis of </w:t>
      </w:r>
      <w:proofErr w:type="spellStart"/>
      <w:r>
        <w:rPr>
          <w:rFonts w:ascii="Times New Roman" w:hAnsi="Times New Roman" w:cs="Times New Roman" w:hint="eastAsia"/>
          <w:b/>
          <w:kern w:val="0"/>
        </w:rPr>
        <w:t>CelB</w:t>
      </w:r>
      <w:proofErr w:type="spellEnd"/>
      <w:r>
        <w:rPr>
          <w:rFonts w:ascii="Times New Roman" w:hAnsi="Times New Roman" w:cs="Times New Roman" w:hint="eastAsia"/>
          <w:b/>
          <w:kern w:val="0"/>
        </w:rPr>
        <w:t xml:space="preserve"> mutants.</w:t>
      </w:r>
      <w:proofErr w:type="gramEnd"/>
      <w:r>
        <w:rPr>
          <w:rFonts w:ascii="Times New Roman" w:hAnsi="Times New Roman" w:cs="Times New Roman" w:hint="eastAsia"/>
          <w:b/>
          <w:kern w:val="0"/>
        </w:rPr>
        <w:t xml:space="preserve"> </w:t>
      </w:r>
      <w:r w:rsidRPr="00C4514E">
        <w:rPr>
          <w:rFonts w:ascii="Times New Roman" w:hAnsi="Times New Roman" w:cs="Times New Roman" w:hint="eastAsia"/>
          <w:kern w:val="0"/>
        </w:rPr>
        <w:t xml:space="preserve">The </w:t>
      </w:r>
      <w:proofErr w:type="spellStart"/>
      <w:r w:rsidRPr="00C4514E">
        <w:rPr>
          <w:rFonts w:ascii="Times New Roman" w:hAnsi="Times New Roman" w:cs="Times New Roman" w:hint="eastAsia"/>
          <w:kern w:val="0"/>
        </w:rPr>
        <w:t>CelB</w:t>
      </w:r>
      <w:proofErr w:type="spellEnd"/>
      <w:r w:rsidRPr="00C4514E">
        <w:rPr>
          <w:rFonts w:ascii="Times New Roman" w:hAnsi="Times New Roman" w:cs="Times New Roman" w:hint="eastAsia"/>
          <w:kern w:val="0"/>
        </w:rPr>
        <w:t xml:space="preserve"> mutants we</w:t>
      </w:r>
      <w:r>
        <w:rPr>
          <w:rFonts w:ascii="Times New Roman" w:hAnsi="Times New Roman" w:cs="Times New Roman" w:hint="eastAsia"/>
          <w:kern w:val="0"/>
        </w:rPr>
        <w:t xml:space="preserve">re digest with </w:t>
      </w:r>
      <w:r>
        <w:rPr>
          <w:rFonts w:ascii="Times New Roman" w:hAnsi="Times New Roman" w:cs="Times New Roman"/>
          <w:kern w:val="0"/>
        </w:rPr>
        <w:t>T</w:t>
      </w:r>
      <w:r w:rsidRPr="00C4514E">
        <w:rPr>
          <w:rFonts w:ascii="Times New Roman" w:hAnsi="Times New Roman" w:cs="Times New Roman"/>
          <w:kern w:val="0"/>
        </w:rPr>
        <w:t>rypsin</w:t>
      </w:r>
      <w:r w:rsidRPr="00C4514E">
        <w:rPr>
          <w:rFonts w:ascii="Times New Roman" w:hAnsi="Times New Roman" w:cs="Times New Roman" w:hint="eastAsia"/>
          <w:kern w:val="0"/>
        </w:rPr>
        <w:t xml:space="preserve"> for 10 min, 30 min, </w:t>
      </w:r>
      <w:proofErr w:type="gramStart"/>
      <w:r w:rsidRPr="00C4514E">
        <w:rPr>
          <w:rFonts w:ascii="Times New Roman" w:hAnsi="Times New Roman" w:cs="Times New Roman" w:hint="eastAsia"/>
          <w:kern w:val="0"/>
        </w:rPr>
        <w:t>60</w:t>
      </w:r>
      <w:proofErr w:type="gramEnd"/>
      <w:r w:rsidRPr="00C4514E">
        <w:rPr>
          <w:rFonts w:ascii="Times New Roman" w:hAnsi="Times New Roman" w:cs="Times New Roman" w:hint="eastAsia"/>
          <w:kern w:val="0"/>
        </w:rPr>
        <w:t xml:space="preserve"> min before they were revolve</w:t>
      </w:r>
      <w:r>
        <w:rPr>
          <w:rFonts w:ascii="Times New Roman" w:hAnsi="Times New Roman" w:cs="Times New Roman" w:hint="eastAsia"/>
          <w:kern w:val="0"/>
        </w:rPr>
        <w:t>d</w:t>
      </w:r>
      <w:r w:rsidRPr="00C4514E">
        <w:rPr>
          <w:rFonts w:ascii="Times New Roman" w:hAnsi="Times New Roman" w:cs="Times New Roman" w:hint="eastAsia"/>
          <w:kern w:val="0"/>
        </w:rPr>
        <w:t xml:space="preserve"> on a SDS </w:t>
      </w:r>
      <w:r>
        <w:rPr>
          <w:rFonts w:ascii="Times New Roman" w:hAnsi="Times New Roman" w:cs="Times New Roman" w:hint="eastAsia"/>
          <w:kern w:val="0"/>
        </w:rPr>
        <w:t xml:space="preserve">PAGE </w:t>
      </w:r>
      <w:r w:rsidRPr="00C4514E">
        <w:rPr>
          <w:rFonts w:ascii="Times New Roman" w:hAnsi="Times New Roman" w:cs="Times New Roman" w:hint="eastAsia"/>
          <w:kern w:val="0"/>
        </w:rPr>
        <w:t xml:space="preserve">gel. The control lane is marked as C, and the lanes for the 10 min, </w:t>
      </w:r>
      <w:r>
        <w:rPr>
          <w:rFonts w:ascii="Times New Roman" w:hAnsi="Times New Roman" w:cs="Times New Roman" w:hint="eastAsia"/>
          <w:kern w:val="0"/>
        </w:rPr>
        <w:t>30 min</w:t>
      </w:r>
      <w:r w:rsidRPr="00C4514E">
        <w:rPr>
          <w:rFonts w:ascii="Times New Roman" w:hAnsi="Times New Roman" w:cs="Times New Roman" w:hint="eastAsia"/>
          <w:kern w:val="0"/>
        </w:rPr>
        <w:t xml:space="preserve"> </w:t>
      </w:r>
      <w:r w:rsidRPr="00C4514E">
        <w:rPr>
          <w:rFonts w:ascii="Times New Roman" w:hAnsi="Times New Roman" w:cs="Times New Roman"/>
          <w:kern w:val="0"/>
        </w:rPr>
        <w:t>and 60</w:t>
      </w:r>
      <w:r w:rsidRPr="00C4514E">
        <w:rPr>
          <w:rFonts w:ascii="Times New Roman" w:hAnsi="Times New Roman" w:cs="Times New Roman" w:hint="eastAsia"/>
          <w:kern w:val="0"/>
        </w:rPr>
        <w:t xml:space="preserve"> min digestion </w:t>
      </w:r>
      <w:r>
        <w:rPr>
          <w:rFonts w:ascii="Times New Roman" w:hAnsi="Times New Roman" w:cs="Times New Roman" w:hint="eastAsia"/>
          <w:kern w:val="0"/>
        </w:rPr>
        <w:t xml:space="preserve">are marked as 10, 30 and 60 respectively. The results show that the limited proteolysis does not affect the migration of the mutant protein even after 60-min incubation. This is a good indication that these proteins are well folded. </w:t>
      </w:r>
    </w:p>
    <w:p w:rsidR="005D7744" w:rsidRDefault="005D7744">
      <w:pPr>
        <w:rPr>
          <w:rFonts w:hint="eastAsia"/>
        </w:rPr>
      </w:pPr>
      <w:bookmarkStart w:id="0" w:name="_GoBack"/>
      <w:bookmarkEnd w:id="0"/>
    </w:p>
    <w:sectPr w:rsidR="005D7744" w:rsidSect="00560D5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44"/>
    <w:rsid w:val="00331447"/>
    <w:rsid w:val="00560D56"/>
    <w:rsid w:val="005D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58F5E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44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5D7744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44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5D7744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418</Characters>
  <Application>Microsoft Macintosh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111</dc:creator>
  <cp:keywords/>
  <dc:description/>
  <cp:lastModifiedBy>admin 111</cp:lastModifiedBy>
  <cp:revision>1</cp:revision>
  <dcterms:created xsi:type="dcterms:W3CDTF">2015-10-23T07:24:00Z</dcterms:created>
  <dcterms:modified xsi:type="dcterms:W3CDTF">2015-10-23T07:25:00Z</dcterms:modified>
</cp:coreProperties>
</file>