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8679" w:type="dxa"/>
        <w:tblLook w:val="04A0" w:firstRow="1" w:lastRow="0" w:firstColumn="1" w:lastColumn="0" w:noHBand="0" w:noVBand="1"/>
      </w:tblPr>
      <w:tblGrid>
        <w:gridCol w:w="4017"/>
        <w:gridCol w:w="2323"/>
        <w:gridCol w:w="2339"/>
      </w:tblGrid>
      <w:tr w:rsidR="00732FB2" w:rsidRPr="00392D22" w:rsidTr="00D67ACE">
        <w:trPr>
          <w:trHeight w:val="709"/>
        </w:trPr>
        <w:tc>
          <w:tcPr>
            <w:tcW w:w="86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FB2" w:rsidRPr="00E4638E" w:rsidRDefault="00732FB2" w:rsidP="00D67ACE">
            <w:pPr>
              <w:pStyle w:val="Caption"/>
              <w:keepNext/>
              <w:spacing w:line="360" w:lineRule="auto"/>
              <w:rPr>
                <w:b w:val="0"/>
                <w:color w:val="auto"/>
                <w:sz w:val="24"/>
                <w:szCs w:val="24"/>
              </w:rPr>
            </w:pPr>
            <w:bookmarkStart w:id="0" w:name="_Toc414286896"/>
            <w:r w:rsidRPr="00E4638E">
              <w:rPr>
                <w:color w:val="auto"/>
                <w:sz w:val="24"/>
                <w:szCs w:val="24"/>
              </w:rPr>
              <w:t xml:space="preserve">Table </w:t>
            </w:r>
            <w:bookmarkEnd w:id="0"/>
            <w:r w:rsidRPr="00E4638E">
              <w:rPr>
                <w:color w:val="auto"/>
                <w:sz w:val="24"/>
                <w:szCs w:val="24"/>
              </w:rPr>
              <w:t>1</w:t>
            </w:r>
            <w:r w:rsidRPr="0097358B">
              <w:rPr>
                <w:b w:val="0"/>
                <w:color w:val="auto"/>
                <w:sz w:val="24"/>
                <w:szCs w:val="24"/>
              </w:rPr>
              <w:t xml:space="preserve">. </w:t>
            </w:r>
            <w:r w:rsidRPr="00E4638E">
              <w:rPr>
                <w:b w:val="0"/>
                <w:color w:val="auto"/>
                <w:sz w:val="24"/>
                <w:szCs w:val="24"/>
              </w:rPr>
              <w:t>Participants’ Age, Gender, and Education.</w:t>
            </w:r>
          </w:p>
        </w:tc>
      </w:tr>
      <w:tr w:rsidR="00732FB2" w:rsidRPr="00392D22" w:rsidTr="00D67ACE">
        <w:trPr>
          <w:trHeight w:val="415"/>
        </w:trPr>
        <w:tc>
          <w:tcPr>
            <w:tcW w:w="40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FB2" w:rsidRPr="00E4638E" w:rsidRDefault="00732FB2" w:rsidP="00D67A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2FB2" w:rsidRPr="00E4638E" w:rsidRDefault="00732FB2" w:rsidP="00D67AC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4638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Mean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2FB2" w:rsidRPr="00E4638E" w:rsidRDefault="00732FB2" w:rsidP="00D67ACE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4638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SD</w:t>
            </w:r>
          </w:p>
        </w:tc>
      </w:tr>
      <w:tr w:rsidR="00732FB2" w:rsidRPr="00392D22" w:rsidTr="00D67ACE">
        <w:trPr>
          <w:trHeight w:val="504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</w:tcPr>
          <w:p w:rsidR="00732FB2" w:rsidRPr="00E4638E" w:rsidRDefault="00732FB2" w:rsidP="00D67A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638E">
              <w:rPr>
                <w:rFonts w:ascii="Times New Roman" w:hAnsi="Times New Roman"/>
                <w:sz w:val="24"/>
                <w:szCs w:val="24"/>
              </w:rPr>
              <w:t>Age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2FB2" w:rsidRPr="00E4638E" w:rsidRDefault="00732FB2" w:rsidP="00D67A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8E">
              <w:rPr>
                <w:rFonts w:ascii="Times New Roman" w:hAnsi="Times New Roman"/>
                <w:sz w:val="24"/>
                <w:szCs w:val="24"/>
              </w:rPr>
              <w:t>36.25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2FB2" w:rsidRPr="00E4638E" w:rsidRDefault="00732FB2" w:rsidP="00D67A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8E">
              <w:rPr>
                <w:rFonts w:ascii="Times New Roman" w:hAnsi="Times New Roman"/>
                <w:sz w:val="24"/>
                <w:szCs w:val="24"/>
              </w:rPr>
              <w:t>11.79</w:t>
            </w:r>
          </w:p>
        </w:tc>
      </w:tr>
      <w:tr w:rsidR="00732FB2" w:rsidRPr="00392D22" w:rsidTr="00D67ACE">
        <w:trPr>
          <w:trHeight w:val="504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</w:tcPr>
          <w:p w:rsidR="00732FB2" w:rsidRPr="00E4638E" w:rsidRDefault="00732FB2" w:rsidP="00D67A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2FB2" w:rsidRPr="00E4638E" w:rsidRDefault="00732FB2" w:rsidP="00D67AC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4638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Frequency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2FB2" w:rsidRPr="00E4638E" w:rsidRDefault="00732FB2" w:rsidP="00D67AC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4638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Percentage</w:t>
            </w:r>
          </w:p>
        </w:tc>
      </w:tr>
      <w:tr w:rsidR="00732FB2" w:rsidRPr="00392D22" w:rsidTr="00D67ACE">
        <w:trPr>
          <w:trHeight w:val="1550"/>
        </w:trPr>
        <w:tc>
          <w:tcPr>
            <w:tcW w:w="4017" w:type="dxa"/>
            <w:tcBorders>
              <w:top w:val="nil"/>
              <w:left w:val="nil"/>
              <w:right w:val="nil"/>
            </w:tcBorders>
          </w:tcPr>
          <w:p w:rsidR="00732FB2" w:rsidRPr="00E4638E" w:rsidRDefault="00732FB2" w:rsidP="00D67A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638E">
              <w:rPr>
                <w:rFonts w:ascii="Times New Roman" w:hAnsi="Times New Roman"/>
                <w:sz w:val="24"/>
                <w:szCs w:val="24"/>
              </w:rPr>
              <w:t>Gender</w:t>
            </w:r>
          </w:p>
          <w:p w:rsidR="00732FB2" w:rsidRPr="00E4638E" w:rsidRDefault="00732FB2" w:rsidP="00D67A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638E">
              <w:rPr>
                <w:rFonts w:ascii="Times New Roman" w:hAnsi="Times New Roman"/>
                <w:sz w:val="24"/>
                <w:szCs w:val="24"/>
              </w:rPr>
              <w:tab/>
              <w:t>Male</w:t>
            </w:r>
          </w:p>
          <w:p w:rsidR="00732FB2" w:rsidRPr="00E4638E" w:rsidRDefault="00732FB2" w:rsidP="00D67A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638E">
              <w:rPr>
                <w:rFonts w:ascii="Times New Roman" w:hAnsi="Times New Roman"/>
                <w:sz w:val="24"/>
                <w:szCs w:val="24"/>
              </w:rPr>
              <w:tab/>
              <w:t>Female</w:t>
            </w:r>
          </w:p>
          <w:p w:rsidR="00732FB2" w:rsidRPr="00E4638E" w:rsidRDefault="00732FB2" w:rsidP="00D67A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638E">
              <w:rPr>
                <w:rFonts w:ascii="Times New Roman" w:hAnsi="Times New Roman"/>
                <w:sz w:val="24"/>
                <w:szCs w:val="24"/>
              </w:rPr>
              <w:t>Current Occupation</w:t>
            </w:r>
          </w:p>
          <w:p w:rsidR="00732FB2" w:rsidRPr="00E4638E" w:rsidRDefault="00732FB2" w:rsidP="00D67A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638E">
              <w:rPr>
                <w:rFonts w:ascii="Times New Roman" w:hAnsi="Times New Roman"/>
                <w:sz w:val="24"/>
                <w:szCs w:val="24"/>
              </w:rPr>
              <w:tab/>
              <w:t>Trainee Psychologist</w:t>
            </w:r>
          </w:p>
          <w:p w:rsidR="00732FB2" w:rsidRPr="00E4638E" w:rsidRDefault="00732FB2" w:rsidP="00D67A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638E">
              <w:rPr>
                <w:rFonts w:ascii="Times New Roman" w:hAnsi="Times New Roman"/>
                <w:sz w:val="24"/>
                <w:szCs w:val="24"/>
              </w:rPr>
              <w:tab/>
              <w:t>Practising Psychologist</w:t>
            </w:r>
          </w:p>
          <w:p w:rsidR="00732FB2" w:rsidRPr="00E4638E" w:rsidRDefault="00732FB2" w:rsidP="00D67A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638E">
              <w:rPr>
                <w:rFonts w:ascii="Times New Roman" w:hAnsi="Times New Roman"/>
                <w:sz w:val="24"/>
                <w:szCs w:val="24"/>
              </w:rPr>
              <w:t>Education Level</w:t>
            </w:r>
          </w:p>
          <w:p w:rsidR="00732FB2" w:rsidRPr="00E4638E" w:rsidRDefault="00732FB2" w:rsidP="00D67A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638E">
              <w:rPr>
                <w:rFonts w:ascii="Times New Roman" w:hAnsi="Times New Roman"/>
                <w:sz w:val="24"/>
                <w:szCs w:val="24"/>
              </w:rPr>
              <w:tab/>
              <w:t>Bachelor Degree</w:t>
            </w:r>
          </w:p>
          <w:p w:rsidR="00732FB2" w:rsidRPr="00E4638E" w:rsidRDefault="00732FB2" w:rsidP="00D67A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638E">
              <w:rPr>
                <w:rFonts w:ascii="Times New Roman" w:hAnsi="Times New Roman"/>
                <w:sz w:val="24"/>
                <w:szCs w:val="24"/>
              </w:rPr>
              <w:tab/>
              <w:t>Graduate Diploma</w:t>
            </w:r>
          </w:p>
          <w:p w:rsidR="00732FB2" w:rsidRPr="00E4638E" w:rsidRDefault="00732FB2" w:rsidP="00D67A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638E">
              <w:rPr>
                <w:rFonts w:ascii="Times New Roman" w:hAnsi="Times New Roman"/>
                <w:sz w:val="24"/>
                <w:szCs w:val="24"/>
              </w:rPr>
              <w:tab/>
              <w:t>Post-Graduate Diploma</w:t>
            </w:r>
          </w:p>
          <w:p w:rsidR="00732FB2" w:rsidRPr="00E4638E" w:rsidRDefault="00732FB2" w:rsidP="00D67A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638E">
              <w:rPr>
                <w:rFonts w:ascii="Times New Roman" w:hAnsi="Times New Roman"/>
                <w:sz w:val="24"/>
                <w:szCs w:val="24"/>
              </w:rPr>
              <w:tab/>
              <w:t>Master’s Degree</w:t>
            </w:r>
          </w:p>
          <w:p w:rsidR="00732FB2" w:rsidRPr="00E4638E" w:rsidRDefault="00732FB2" w:rsidP="00D67A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638E">
              <w:rPr>
                <w:rFonts w:ascii="Times New Roman" w:hAnsi="Times New Roman"/>
                <w:sz w:val="24"/>
                <w:szCs w:val="24"/>
              </w:rPr>
              <w:tab/>
              <w:t>PhD/Doctorate</w:t>
            </w:r>
          </w:p>
        </w:tc>
        <w:tc>
          <w:tcPr>
            <w:tcW w:w="2323" w:type="dxa"/>
            <w:tcBorders>
              <w:top w:val="nil"/>
              <w:left w:val="nil"/>
              <w:right w:val="nil"/>
            </w:tcBorders>
          </w:tcPr>
          <w:p w:rsidR="00732FB2" w:rsidRPr="00E4638E" w:rsidRDefault="00732FB2" w:rsidP="00D67A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2FB2" w:rsidRPr="00E4638E" w:rsidRDefault="00732FB2" w:rsidP="00D67A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8E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732FB2" w:rsidRPr="00E4638E" w:rsidRDefault="00732FB2" w:rsidP="00D67A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8E">
              <w:rPr>
                <w:rFonts w:ascii="Times New Roman" w:hAnsi="Times New Roman"/>
                <w:sz w:val="24"/>
                <w:szCs w:val="24"/>
              </w:rPr>
              <w:t>171</w:t>
            </w:r>
          </w:p>
          <w:p w:rsidR="00732FB2" w:rsidRPr="00E4638E" w:rsidRDefault="00732FB2" w:rsidP="00D67A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2FB2" w:rsidRPr="00E4638E" w:rsidRDefault="00732FB2" w:rsidP="00D67A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8E">
              <w:rPr>
                <w:rFonts w:ascii="Times New Roman" w:hAnsi="Times New Roman"/>
                <w:sz w:val="24"/>
                <w:szCs w:val="24"/>
              </w:rPr>
              <w:t>105</w:t>
            </w:r>
          </w:p>
          <w:p w:rsidR="00732FB2" w:rsidRPr="00E4638E" w:rsidRDefault="00732FB2" w:rsidP="00D67A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8E">
              <w:rPr>
                <w:rFonts w:ascii="Times New Roman" w:hAnsi="Times New Roman"/>
                <w:sz w:val="24"/>
                <w:szCs w:val="24"/>
              </w:rPr>
              <w:t>93</w:t>
            </w:r>
          </w:p>
          <w:p w:rsidR="00732FB2" w:rsidRPr="00E4638E" w:rsidRDefault="00732FB2" w:rsidP="00D67A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2FB2" w:rsidRPr="00E4638E" w:rsidRDefault="00732FB2" w:rsidP="00D67A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8E"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732FB2" w:rsidRPr="00E4638E" w:rsidRDefault="00732FB2" w:rsidP="00D67A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8E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32FB2" w:rsidRPr="00E4638E" w:rsidRDefault="00732FB2" w:rsidP="00D67A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8E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732FB2" w:rsidRPr="00E4638E" w:rsidRDefault="00732FB2" w:rsidP="00D67A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8E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732FB2" w:rsidRPr="00E4638E" w:rsidRDefault="00732FB2" w:rsidP="00D67A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8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339" w:type="dxa"/>
            <w:tcBorders>
              <w:top w:val="nil"/>
              <w:left w:val="nil"/>
              <w:right w:val="nil"/>
            </w:tcBorders>
          </w:tcPr>
          <w:p w:rsidR="00732FB2" w:rsidRPr="00E4638E" w:rsidRDefault="00732FB2" w:rsidP="00D67A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2FB2" w:rsidRPr="00E4638E" w:rsidRDefault="00732FB2" w:rsidP="00D67A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8E">
              <w:rPr>
                <w:rFonts w:ascii="Times New Roman" w:hAnsi="Times New Roman"/>
                <w:sz w:val="24"/>
                <w:szCs w:val="24"/>
              </w:rPr>
              <w:t>13.60</w:t>
            </w:r>
          </w:p>
          <w:p w:rsidR="00732FB2" w:rsidRPr="00E4638E" w:rsidRDefault="00732FB2" w:rsidP="00D67A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8E">
              <w:rPr>
                <w:rFonts w:ascii="Times New Roman" w:hAnsi="Times New Roman"/>
                <w:sz w:val="24"/>
                <w:szCs w:val="24"/>
              </w:rPr>
              <w:t>86.40</w:t>
            </w:r>
          </w:p>
          <w:p w:rsidR="00732FB2" w:rsidRPr="00E4638E" w:rsidRDefault="00732FB2" w:rsidP="00D67A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2FB2" w:rsidRPr="00E4638E" w:rsidRDefault="00732FB2" w:rsidP="00D67A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8E">
              <w:rPr>
                <w:rFonts w:ascii="Times New Roman" w:hAnsi="Times New Roman"/>
                <w:sz w:val="24"/>
                <w:szCs w:val="24"/>
              </w:rPr>
              <w:t>53.00</w:t>
            </w:r>
          </w:p>
          <w:p w:rsidR="00732FB2" w:rsidRPr="00E4638E" w:rsidRDefault="00732FB2" w:rsidP="00D67A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8E">
              <w:rPr>
                <w:rFonts w:ascii="Times New Roman" w:hAnsi="Times New Roman"/>
                <w:sz w:val="24"/>
                <w:szCs w:val="24"/>
              </w:rPr>
              <w:t>47.00</w:t>
            </w:r>
          </w:p>
          <w:p w:rsidR="00732FB2" w:rsidRPr="00E4638E" w:rsidRDefault="00732FB2" w:rsidP="00D67A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2FB2" w:rsidRPr="00E4638E" w:rsidRDefault="00732FB2" w:rsidP="00D67A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8E">
              <w:rPr>
                <w:rFonts w:ascii="Times New Roman" w:hAnsi="Times New Roman"/>
                <w:sz w:val="24"/>
                <w:szCs w:val="24"/>
              </w:rPr>
              <w:t>42.9</w:t>
            </w:r>
          </w:p>
          <w:p w:rsidR="00732FB2" w:rsidRPr="00E4638E" w:rsidRDefault="00732FB2" w:rsidP="00D67A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8E">
              <w:rPr>
                <w:rFonts w:ascii="Times New Roman" w:hAnsi="Times New Roman"/>
                <w:sz w:val="24"/>
                <w:szCs w:val="24"/>
              </w:rPr>
              <w:t>4.0</w:t>
            </w:r>
          </w:p>
          <w:p w:rsidR="00732FB2" w:rsidRPr="00E4638E" w:rsidRDefault="00732FB2" w:rsidP="00D67A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8E">
              <w:rPr>
                <w:rFonts w:ascii="Times New Roman" w:hAnsi="Times New Roman"/>
                <w:sz w:val="24"/>
                <w:szCs w:val="24"/>
              </w:rPr>
              <w:t>8.6</w:t>
            </w:r>
          </w:p>
          <w:p w:rsidR="00732FB2" w:rsidRPr="00E4638E" w:rsidRDefault="00732FB2" w:rsidP="00D67A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8E">
              <w:rPr>
                <w:rFonts w:ascii="Times New Roman" w:hAnsi="Times New Roman"/>
                <w:sz w:val="24"/>
                <w:szCs w:val="24"/>
              </w:rPr>
              <w:t>30.3</w:t>
            </w:r>
          </w:p>
          <w:p w:rsidR="00732FB2" w:rsidRPr="00E4638E" w:rsidRDefault="00732FB2" w:rsidP="00D67A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8E">
              <w:rPr>
                <w:rFonts w:ascii="Times New Roman" w:hAnsi="Times New Roman"/>
                <w:sz w:val="24"/>
                <w:szCs w:val="24"/>
              </w:rPr>
              <w:t>13.6</w:t>
            </w:r>
          </w:p>
        </w:tc>
      </w:tr>
    </w:tbl>
    <w:p w:rsidR="00B91A3F" w:rsidRDefault="00B91A3F">
      <w:bookmarkStart w:id="1" w:name="_GoBack"/>
      <w:bookmarkEnd w:id="1"/>
    </w:p>
    <w:sectPr w:rsidR="00B91A3F" w:rsidSect="00EC352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FB2"/>
    <w:rsid w:val="001A511F"/>
    <w:rsid w:val="00732FB2"/>
    <w:rsid w:val="00B91A3F"/>
    <w:rsid w:val="00EC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FB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FB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732FB2"/>
    <w:pPr>
      <w:spacing w:line="240" w:lineRule="auto"/>
    </w:pPr>
    <w:rPr>
      <w:rFonts w:ascii="Times New Roman" w:eastAsia="Times New Roman" w:hAnsi="Times New Roman"/>
      <w:b/>
      <w:bCs/>
      <w:color w:val="4F81BD" w:themeColor="accent1"/>
      <w:sz w:val="18"/>
      <w:szCs w:val="1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FB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FB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732FB2"/>
    <w:pPr>
      <w:spacing w:line="240" w:lineRule="auto"/>
    </w:pPr>
    <w:rPr>
      <w:rFonts w:ascii="Times New Roman" w:eastAsia="Times New Roman" w:hAnsi="Times New Roman"/>
      <w:b/>
      <w:bCs/>
      <w:color w:val="4F81BD" w:themeColor="accent1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Louise Finlay-Jones</dc:creator>
  <cp:lastModifiedBy>Amy Louise Finlay-Jones</cp:lastModifiedBy>
  <cp:revision>1</cp:revision>
  <dcterms:created xsi:type="dcterms:W3CDTF">2015-05-01T07:06:00Z</dcterms:created>
  <dcterms:modified xsi:type="dcterms:W3CDTF">2015-05-01T07:07:00Z</dcterms:modified>
</cp:coreProperties>
</file>