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B4" w:rsidRPr="00F93AB4" w:rsidRDefault="00BF77BC" w:rsidP="0050234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S2</w:t>
      </w:r>
      <w:r w:rsidR="00C8111E">
        <w:rPr>
          <w:b/>
          <w:sz w:val="24"/>
          <w:szCs w:val="24"/>
        </w:rPr>
        <w:t xml:space="preserve"> Appendix</w:t>
      </w:r>
      <w:r>
        <w:rPr>
          <w:b/>
          <w:sz w:val="24"/>
          <w:szCs w:val="24"/>
        </w:rPr>
        <w:t xml:space="preserve">: </w:t>
      </w:r>
      <w:r w:rsidR="00155C43">
        <w:rPr>
          <w:b/>
          <w:sz w:val="24"/>
          <w:szCs w:val="24"/>
        </w:rPr>
        <w:t>Additional Explanation of Population Modelling P</w:t>
      </w:r>
      <w:bookmarkStart w:id="0" w:name="_GoBack"/>
      <w:bookmarkEnd w:id="0"/>
      <w:r w:rsidR="00F93AB4">
        <w:rPr>
          <w:b/>
          <w:sz w:val="24"/>
          <w:szCs w:val="24"/>
        </w:rPr>
        <w:t>rocedure</w:t>
      </w:r>
      <w:r>
        <w:rPr>
          <w:b/>
          <w:sz w:val="24"/>
          <w:szCs w:val="24"/>
        </w:rPr>
        <w:t>s</w:t>
      </w:r>
    </w:p>
    <w:p w:rsidR="00F93AB4" w:rsidRDefault="00F93AB4" w:rsidP="00502340">
      <w:pPr>
        <w:spacing w:after="0"/>
        <w:jc w:val="both"/>
        <w:rPr>
          <w:sz w:val="24"/>
          <w:szCs w:val="24"/>
        </w:rPr>
      </w:pPr>
    </w:p>
    <w:p w:rsidR="00C477E5" w:rsidRPr="004C1EBE" w:rsidRDefault="00C477E5" w:rsidP="0050234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For our analyses, p</w:t>
      </w:r>
      <w:r w:rsidRPr="004C1EBE">
        <w:rPr>
          <w:sz w:val="24"/>
          <w:szCs w:val="24"/>
        </w:rPr>
        <w:t xml:space="preserve">opulation size </w:t>
      </w:r>
      <w:r w:rsidRPr="004C1EBE">
        <w:rPr>
          <w:i/>
          <w:sz w:val="24"/>
          <w:szCs w:val="24"/>
        </w:rPr>
        <w:t>n</w:t>
      </w:r>
      <w:r w:rsidRPr="004C1EBE">
        <w:rPr>
          <w:sz w:val="24"/>
          <w:szCs w:val="24"/>
        </w:rPr>
        <w:t xml:space="preserve"> </w:t>
      </w:r>
      <w:r>
        <w:rPr>
          <w:sz w:val="24"/>
          <w:szCs w:val="24"/>
        </w:rPr>
        <w:t>wa</w:t>
      </w:r>
      <w:r w:rsidRPr="004C1EBE">
        <w:rPr>
          <w:sz w:val="24"/>
          <w:szCs w:val="24"/>
        </w:rPr>
        <w:t xml:space="preserve">s defined as the number of females in a population and </w:t>
      </w:r>
      <w:r w:rsidR="00C56BAB">
        <w:rPr>
          <w:sz w:val="24"/>
          <w:szCs w:val="24"/>
        </w:rPr>
        <w:t>wa</w:t>
      </w:r>
      <w:r w:rsidRPr="004C1EBE">
        <w:rPr>
          <w:sz w:val="24"/>
          <w:szCs w:val="24"/>
        </w:rPr>
        <w:t>s the sum of the numbers in each age class</w:t>
      </w:r>
    </w:p>
    <w:p w:rsidR="00C477E5" w:rsidRPr="004C1EBE" w:rsidRDefault="00C477E5" w:rsidP="0050234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C477E5" w:rsidRPr="0057474B" w:rsidRDefault="00C477E5" w:rsidP="0057474B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4C1EBE">
        <w:rPr>
          <w:i/>
          <w:sz w:val="24"/>
          <w:szCs w:val="24"/>
        </w:rPr>
        <w:t>n = n</w:t>
      </w:r>
      <w:r w:rsidRPr="004C1EBE">
        <w:rPr>
          <w:i/>
          <w:sz w:val="24"/>
          <w:szCs w:val="24"/>
          <w:vertAlign w:val="subscript"/>
        </w:rPr>
        <w:t>1</w:t>
      </w:r>
      <w:r w:rsidRPr="004C1EBE">
        <w:rPr>
          <w:i/>
          <w:sz w:val="24"/>
          <w:szCs w:val="24"/>
        </w:rPr>
        <w:t xml:space="preserve"> + n</w:t>
      </w:r>
      <w:r w:rsidRPr="004C1EBE">
        <w:rPr>
          <w:i/>
          <w:sz w:val="24"/>
          <w:szCs w:val="24"/>
          <w:vertAlign w:val="subscript"/>
        </w:rPr>
        <w:t>2</w:t>
      </w:r>
      <w:r w:rsidRPr="004C1EBE">
        <w:rPr>
          <w:i/>
          <w:sz w:val="24"/>
          <w:szCs w:val="24"/>
        </w:rPr>
        <w:t xml:space="preserve"> + n</w:t>
      </w:r>
      <w:r w:rsidRPr="004C1EBE">
        <w:rPr>
          <w:i/>
          <w:sz w:val="24"/>
          <w:szCs w:val="24"/>
          <w:vertAlign w:val="subscript"/>
        </w:rPr>
        <w:t>3</w:t>
      </w:r>
      <w:r w:rsidRPr="004C1EBE">
        <w:rPr>
          <w:i/>
          <w:sz w:val="24"/>
          <w:szCs w:val="24"/>
        </w:rPr>
        <w:t xml:space="preserve"> …. </w:t>
      </w:r>
      <w:proofErr w:type="spellStart"/>
      <w:proofErr w:type="gramStart"/>
      <w:r w:rsidRPr="004C1EBE">
        <w:rPr>
          <w:i/>
          <w:sz w:val="24"/>
          <w:szCs w:val="24"/>
        </w:rPr>
        <w:t>n</w:t>
      </w:r>
      <w:r w:rsidRPr="004C1EBE">
        <w:rPr>
          <w:i/>
          <w:sz w:val="24"/>
          <w:szCs w:val="24"/>
          <w:vertAlign w:val="subscript"/>
        </w:rPr>
        <w:t>i</w:t>
      </w:r>
      <w:proofErr w:type="spellEnd"/>
      <w:proofErr w:type="gramEnd"/>
      <w:r w:rsidRPr="004C1EBE">
        <w:rPr>
          <w:sz w:val="24"/>
          <w:szCs w:val="24"/>
          <w:vertAlign w:val="subscript"/>
        </w:rPr>
        <w:t xml:space="preserve"> </w:t>
      </w:r>
      <w:r w:rsidR="0057474B">
        <w:rPr>
          <w:sz w:val="24"/>
          <w:szCs w:val="24"/>
          <w:vertAlign w:val="subscript"/>
        </w:rPr>
        <w:tab/>
      </w:r>
      <w:r w:rsidR="0057474B">
        <w:rPr>
          <w:sz w:val="24"/>
          <w:szCs w:val="24"/>
          <w:vertAlign w:val="subscript"/>
        </w:rPr>
        <w:tab/>
      </w:r>
      <w:r w:rsidR="0057474B">
        <w:rPr>
          <w:sz w:val="24"/>
          <w:szCs w:val="24"/>
          <w:vertAlign w:val="subscript"/>
        </w:rPr>
        <w:tab/>
      </w:r>
      <w:r w:rsidR="0057474B">
        <w:rPr>
          <w:sz w:val="24"/>
          <w:szCs w:val="24"/>
          <w:vertAlign w:val="subscript"/>
        </w:rPr>
        <w:tab/>
      </w:r>
      <w:r w:rsidR="0057474B">
        <w:rPr>
          <w:sz w:val="24"/>
          <w:szCs w:val="24"/>
          <w:vertAlign w:val="subscript"/>
        </w:rPr>
        <w:tab/>
      </w:r>
      <w:r w:rsidR="0057474B">
        <w:rPr>
          <w:sz w:val="24"/>
          <w:szCs w:val="24"/>
          <w:vertAlign w:val="subscript"/>
        </w:rPr>
        <w:tab/>
      </w:r>
      <w:r w:rsidR="0057474B">
        <w:rPr>
          <w:sz w:val="24"/>
          <w:szCs w:val="24"/>
          <w:vertAlign w:val="subscript"/>
        </w:rPr>
        <w:tab/>
      </w:r>
      <w:r w:rsidR="0057474B">
        <w:rPr>
          <w:sz w:val="24"/>
          <w:szCs w:val="24"/>
          <w:vertAlign w:val="subscript"/>
        </w:rPr>
        <w:tab/>
      </w:r>
      <w:r w:rsidR="0057474B">
        <w:rPr>
          <w:sz w:val="24"/>
          <w:szCs w:val="24"/>
          <w:vertAlign w:val="subscript"/>
        </w:rPr>
        <w:tab/>
      </w:r>
      <w:r w:rsidR="0057474B">
        <w:rPr>
          <w:sz w:val="24"/>
          <w:szCs w:val="24"/>
        </w:rPr>
        <w:t>(1)</w:t>
      </w:r>
    </w:p>
    <w:p w:rsidR="00C477E5" w:rsidRPr="004C1EBE" w:rsidRDefault="00C477E5" w:rsidP="0050234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C477E5" w:rsidRPr="004C1EBE" w:rsidRDefault="00C477E5" w:rsidP="0050234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proofErr w:type="gramStart"/>
      <w:r w:rsidRPr="004C1EBE">
        <w:rPr>
          <w:sz w:val="24"/>
          <w:szCs w:val="24"/>
        </w:rPr>
        <w:t>where</w:t>
      </w:r>
      <w:proofErr w:type="gramEnd"/>
      <w:r w:rsidRPr="004C1EBE">
        <w:rPr>
          <w:sz w:val="24"/>
          <w:szCs w:val="24"/>
        </w:rPr>
        <w:t xml:space="preserve"> </w:t>
      </w:r>
      <w:proofErr w:type="spellStart"/>
      <w:r w:rsidRPr="004C1EBE">
        <w:rPr>
          <w:sz w:val="24"/>
          <w:szCs w:val="24"/>
        </w:rPr>
        <w:t>n</w:t>
      </w:r>
      <w:r w:rsidRPr="004C1EBE">
        <w:rPr>
          <w:i/>
          <w:sz w:val="24"/>
          <w:szCs w:val="24"/>
          <w:vertAlign w:val="subscript"/>
        </w:rPr>
        <w:t>i</w:t>
      </w:r>
      <w:proofErr w:type="spellEnd"/>
      <w:r w:rsidRPr="004C1EBE">
        <w:rPr>
          <w:sz w:val="24"/>
          <w:szCs w:val="24"/>
        </w:rPr>
        <w:t xml:space="preserve"> is the number of females in age class </w:t>
      </w:r>
      <w:proofErr w:type="spellStart"/>
      <w:r w:rsidRPr="004C1EBE">
        <w:rPr>
          <w:i/>
          <w:sz w:val="24"/>
          <w:szCs w:val="24"/>
        </w:rPr>
        <w:t>i</w:t>
      </w:r>
      <w:proofErr w:type="spellEnd"/>
      <w:r w:rsidRPr="004C1EBE">
        <w:rPr>
          <w:sz w:val="24"/>
          <w:szCs w:val="24"/>
        </w:rPr>
        <w:t xml:space="preserve">. A population with three age classes can be described by a set of difference equations, where </w:t>
      </w:r>
      <w:r w:rsidRPr="004C1EBE">
        <w:rPr>
          <w:i/>
          <w:sz w:val="24"/>
          <w:szCs w:val="24"/>
        </w:rPr>
        <w:t>P</w:t>
      </w:r>
      <w:r w:rsidRPr="004C1EBE">
        <w:rPr>
          <w:i/>
          <w:sz w:val="24"/>
          <w:szCs w:val="24"/>
          <w:vertAlign w:val="subscript"/>
        </w:rPr>
        <w:t>i</w:t>
      </w:r>
      <w:r w:rsidRPr="004C1EBE">
        <w:rPr>
          <w:sz w:val="24"/>
          <w:szCs w:val="24"/>
        </w:rPr>
        <w:t xml:space="preserve"> are age-specific productivities i.e. the number of female young produced at each age class </w:t>
      </w:r>
      <w:proofErr w:type="spellStart"/>
      <w:r w:rsidRPr="004C1EBE">
        <w:rPr>
          <w:i/>
          <w:sz w:val="24"/>
          <w:szCs w:val="24"/>
        </w:rPr>
        <w:t>i</w:t>
      </w:r>
      <w:proofErr w:type="spellEnd"/>
      <w:r w:rsidRPr="004C1EBE">
        <w:rPr>
          <w:sz w:val="24"/>
          <w:szCs w:val="24"/>
        </w:rPr>
        <w:t xml:space="preserve"> and </w:t>
      </w:r>
      <w:r w:rsidRPr="004C1EBE">
        <w:rPr>
          <w:i/>
          <w:sz w:val="24"/>
          <w:szCs w:val="24"/>
        </w:rPr>
        <w:t xml:space="preserve">Si </w:t>
      </w:r>
      <w:r w:rsidRPr="004C1EBE">
        <w:rPr>
          <w:sz w:val="24"/>
          <w:szCs w:val="24"/>
        </w:rPr>
        <w:t xml:space="preserve">are age-specific survival probabilities of age class </w:t>
      </w:r>
      <w:proofErr w:type="spellStart"/>
      <w:r w:rsidRPr="004C1EBE">
        <w:rPr>
          <w:i/>
          <w:sz w:val="24"/>
          <w:szCs w:val="24"/>
        </w:rPr>
        <w:t>i</w:t>
      </w:r>
      <w:proofErr w:type="spellEnd"/>
      <w:r w:rsidRPr="004C1EBE">
        <w:rPr>
          <w:sz w:val="24"/>
          <w:szCs w:val="24"/>
        </w:rPr>
        <w:t>, such that</w:t>
      </w:r>
    </w:p>
    <w:p w:rsidR="00C477E5" w:rsidRPr="004C1EBE" w:rsidRDefault="00C477E5" w:rsidP="0050234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C477E5" w:rsidRPr="004C1EBE" w:rsidRDefault="00C477E5" w:rsidP="00502340">
      <w:pPr>
        <w:spacing w:after="0"/>
        <w:jc w:val="both"/>
        <w:rPr>
          <w:sz w:val="24"/>
          <w:szCs w:val="24"/>
        </w:rPr>
      </w:pPr>
      <w:proofErr w:type="gramStart"/>
      <w:r w:rsidRPr="004C1EBE">
        <w:rPr>
          <w:i/>
          <w:sz w:val="24"/>
          <w:szCs w:val="24"/>
        </w:rPr>
        <w:t>n</w:t>
      </w:r>
      <w:r w:rsidRPr="004C1EBE">
        <w:rPr>
          <w:sz w:val="24"/>
          <w:szCs w:val="24"/>
          <w:vertAlign w:val="subscript"/>
        </w:rPr>
        <w:t>1</w:t>
      </w:r>
      <w:r w:rsidRPr="004C1EBE">
        <w:rPr>
          <w:sz w:val="24"/>
          <w:szCs w:val="24"/>
        </w:rPr>
        <w:t>(</w:t>
      </w:r>
      <w:proofErr w:type="gramEnd"/>
      <w:r w:rsidRPr="004C1EBE">
        <w:rPr>
          <w:i/>
          <w:sz w:val="24"/>
          <w:szCs w:val="24"/>
        </w:rPr>
        <w:t>t</w:t>
      </w:r>
      <w:r w:rsidRPr="004C1EBE">
        <w:rPr>
          <w:sz w:val="24"/>
          <w:szCs w:val="24"/>
        </w:rPr>
        <w:t xml:space="preserve">+1) = </w:t>
      </w:r>
      <w:r w:rsidRPr="004C1EBE">
        <w:rPr>
          <w:i/>
          <w:sz w:val="24"/>
          <w:szCs w:val="24"/>
        </w:rPr>
        <w:t>P</w:t>
      </w:r>
      <w:r w:rsidRPr="004C1EBE">
        <w:rPr>
          <w:sz w:val="24"/>
          <w:szCs w:val="24"/>
          <w:vertAlign w:val="subscript"/>
        </w:rPr>
        <w:t>2</w:t>
      </w:r>
      <w:r w:rsidRPr="004C1EBE">
        <w:rPr>
          <w:i/>
          <w:sz w:val="24"/>
          <w:szCs w:val="24"/>
        </w:rPr>
        <w:t>n</w:t>
      </w:r>
      <w:r w:rsidRPr="004C1EBE">
        <w:rPr>
          <w:sz w:val="24"/>
          <w:szCs w:val="24"/>
          <w:vertAlign w:val="subscript"/>
        </w:rPr>
        <w:t>2</w:t>
      </w:r>
      <w:r w:rsidRPr="004C1EBE">
        <w:rPr>
          <w:sz w:val="24"/>
          <w:szCs w:val="24"/>
        </w:rPr>
        <w:t>(</w:t>
      </w:r>
      <w:r w:rsidRPr="004C1EBE">
        <w:rPr>
          <w:i/>
          <w:sz w:val="24"/>
          <w:szCs w:val="24"/>
        </w:rPr>
        <w:t>t</w:t>
      </w:r>
      <w:r w:rsidRPr="004C1EBE">
        <w:rPr>
          <w:sz w:val="24"/>
          <w:szCs w:val="24"/>
        </w:rPr>
        <w:t xml:space="preserve">) + </w:t>
      </w:r>
      <w:r w:rsidRPr="004C1EBE">
        <w:rPr>
          <w:i/>
          <w:sz w:val="24"/>
          <w:szCs w:val="24"/>
        </w:rPr>
        <w:t>P</w:t>
      </w:r>
      <w:r w:rsidRPr="004C1EBE">
        <w:rPr>
          <w:sz w:val="24"/>
          <w:szCs w:val="24"/>
          <w:vertAlign w:val="subscript"/>
        </w:rPr>
        <w:t>3</w:t>
      </w:r>
      <w:r w:rsidRPr="004C1EBE">
        <w:rPr>
          <w:i/>
          <w:sz w:val="24"/>
          <w:szCs w:val="24"/>
        </w:rPr>
        <w:t>n</w:t>
      </w:r>
      <w:r w:rsidRPr="004C1EBE">
        <w:rPr>
          <w:sz w:val="24"/>
          <w:szCs w:val="24"/>
          <w:vertAlign w:val="subscript"/>
        </w:rPr>
        <w:t>3</w:t>
      </w:r>
      <w:r w:rsidRPr="004C1EBE">
        <w:rPr>
          <w:sz w:val="24"/>
          <w:szCs w:val="24"/>
        </w:rPr>
        <w:t>(</w:t>
      </w:r>
      <w:r w:rsidRPr="004C1EBE">
        <w:rPr>
          <w:i/>
          <w:sz w:val="24"/>
          <w:szCs w:val="24"/>
        </w:rPr>
        <w:t>t</w:t>
      </w:r>
      <w:r w:rsidRPr="004C1EBE">
        <w:rPr>
          <w:sz w:val="24"/>
          <w:szCs w:val="24"/>
        </w:rPr>
        <w:t xml:space="preserve">) </w:t>
      </w:r>
    </w:p>
    <w:p w:rsidR="00C477E5" w:rsidRPr="004C1EBE" w:rsidRDefault="00C477E5" w:rsidP="00502340">
      <w:pPr>
        <w:spacing w:after="0"/>
        <w:jc w:val="both"/>
        <w:rPr>
          <w:sz w:val="24"/>
          <w:szCs w:val="24"/>
        </w:rPr>
      </w:pPr>
      <w:proofErr w:type="gramStart"/>
      <w:r w:rsidRPr="004C1EBE">
        <w:rPr>
          <w:i/>
          <w:sz w:val="24"/>
          <w:szCs w:val="24"/>
        </w:rPr>
        <w:t>n</w:t>
      </w:r>
      <w:r w:rsidRPr="004C1EBE">
        <w:rPr>
          <w:sz w:val="24"/>
          <w:szCs w:val="24"/>
          <w:vertAlign w:val="subscript"/>
        </w:rPr>
        <w:t>2</w:t>
      </w:r>
      <w:r w:rsidRPr="004C1EBE">
        <w:rPr>
          <w:sz w:val="24"/>
          <w:szCs w:val="24"/>
        </w:rPr>
        <w:t>(</w:t>
      </w:r>
      <w:proofErr w:type="gramEnd"/>
      <w:r w:rsidRPr="004C1EBE">
        <w:rPr>
          <w:i/>
          <w:sz w:val="24"/>
          <w:szCs w:val="24"/>
        </w:rPr>
        <w:t>t</w:t>
      </w:r>
      <w:r w:rsidRPr="004C1EBE">
        <w:rPr>
          <w:sz w:val="24"/>
          <w:szCs w:val="24"/>
        </w:rPr>
        <w:t xml:space="preserve">+1) = </w:t>
      </w:r>
      <w:r w:rsidRPr="004C1EBE">
        <w:rPr>
          <w:i/>
          <w:sz w:val="24"/>
          <w:szCs w:val="24"/>
        </w:rPr>
        <w:t>S</w:t>
      </w:r>
      <w:r w:rsidRPr="004C1EBE">
        <w:rPr>
          <w:sz w:val="24"/>
          <w:szCs w:val="24"/>
          <w:vertAlign w:val="subscript"/>
        </w:rPr>
        <w:t>1</w:t>
      </w:r>
      <w:r w:rsidRPr="004C1EBE">
        <w:rPr>
          <w:i/>
          <w:sz w:val="24"/>
          <w:szCs w:val="24"/>
        </w:rPr>
        <w:t>n</w:t>
      </w:r>
      <w:r w:rsidRPr="004C1EBE">
        <w:rPr>
          <w:sz w:val="24"/>
          <w:szCs w:val="24"/>
          <w:vertAlign w:val="subscript"/>
        </w:rPr>
        <w:t>1</w:t>
      </w:r>
      <w:r w:rsidRPr="004C1EBE">
        <w:rPr>
          <w:sz w:val="24"/>
          <w:szCs w:val="24"/>
        </w:rPr>
        <w:t>(</w:t>
      </w:r>
      <w:r w:rsidRPr="004C1EBE">
        <w:rPr>
          <w:i/>
          <w:sz w:val="24"/>
          <w:szCs w:val="24"/>
        </w:rPr>
        <w:t>t</w:t>
      </w:r>
      <w:r w:rsidRPr="004C1EBE">
        <w:rPr>
          <w:sz w:val="24"/>
          <w:szCs w:val="24"/>
        </w:rPr>
        <w:t>)</w:t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  <w:t>(2)</w:t>
      </w:r>
    </w:p>
    <w:p w:rsidR="00C477E5" w:rsidRPr="004C1EBE" w:rsidRDefault="00C477E5" w:rsidP="00502340">
      <w:pPr>
        <w:spacing w:after="0"/>
        <w:jc w:val="both"/>
        <w:rPr>
          <w:sz w:val="24"/>
          <w:szCs w:val="24"/>
        </w:rPr>
      </w:pPr>
      <w:proofErr w:type="gramStart"/>
      <w:r w:rsidRPr="004C1EBE">
        <w:rPr>
          <w:i/>
          <w:sz w:val="24"/>
          <w:szCs w:val="24"/>
        </w:rPr>
        <w:t>n</w:t>
      </w:r>
      <w:r w:rsidRPr="004C1EBE">
        <w:rPr>
          <w:sz w:val="24"/>
          <w:szCs w:val="24"/>
          <w:vertAlign w:val="subscript"/>
        </w:rPr>
        <w:t>3</w:t>
      </w:r>
      <w:r w:rsidRPr="004C1EBE">
        <w:rPr>
          <w:sz w:val="24"/>
          <w:szCs w:val="24"/>
        </w:rPr>
        <w:t>(</w:t>
      </w:r>
      <w:proofErr w:type="gramEnd"/>
      <w:r w:rsidRPr="004C1EBE">
        <w:rPr>
          <w:i/>
          <w:sz w:val="24"/>
          <w:szCs w:val="24"/>
        </w:rPr>
        <w:t>t</w:t>
      </w:r>
      <w:r w:rsidRPr="004C1EBE">
        <w:rPr>
          <w:sz w:val="24"/>
          <w:szCs w:val="24"/>
        </w:rPr>
        <w:t xml:space="preserve">+1) = </w:t>
      </w:r>
      <w:r w:rsidRPr="004C1EBE">
        <w:rPr>
          <w:i/>
          <w:sz w:val="24"/>
          <w:szCs w:val="24"/>
        </w:rPr>
        <w:t>S</w:t>
      </w:r>
      <w:r w:rsidRPr="004C1EBE">
        <w:rPr>
          <w:sz w:val="24"/>
          <w:szCs w:val="24"/>
          <w:vertAlign w:val="subscript"/>
        </w:rPr>
        <w:t>2</w:t>
      </w:r>
      <w:r w:rsidRPr="004C1EBE">
        <w:rPr>
          <w:i/>
          <w:sz w:val="24"/>
          <w:szCs w:val="24"/>
        </w:rPr>
        <w:t>n</w:t>
      </w:r>
      <w:r w:rsidRPr="004C1EBE">
        <w:rPr>
          <w:sz w:val="24"/>
          <w:szCs w:val="24"/>
          <w:vertAlign w:val="subscript"/>
        </w:rPr>
        <w:t>2</w:t>
      </w:r>
      <w:r w:rsidRPr="004C1EBE">
        <w:rPr>
          <w:sz w:val="24"/>
          <w:szCs w:val="24"/>
        </w:rPr>
        <w:t>(</w:t>
      </w:r>
      <w:r w:rsidRPr="004C1EBE">
        <w:rPr>
          <w:i/>
          <w:sz w:val="24"/>
          <w:szCs w:val="24"/>
        </w:rPr>
        <w:t>t</w:t>
      </w:r>
      <w:r w:rsidRPr="004C1EBE">
        <w:rPr>
          <w:sz w:val="24"/>
          <w:szCs w:val="24"/>
        </w:rPr>
        <w:t xml:space="preserve">) + </w:t>
      </w:r>
      <w:r w:rsidRPr="004C1EBE">
        <w:rPr>
          <w:i/>
          <w:sz w:val="24"/>
          <w:szCs w:val="24"/>
        </w:rPr>
        <w:t>S</w:t>
      </w:r>
      <w:r w:rsidRPr="004C1EBE">
        <w:rPr>
          <w:sz w:val="24"/>
          <w:szCs w:val="24"/>
          <w:vertAlign w:val="subscript"/>
        </w:rPr>
        <w:t>3</w:t>
      </w:r>
      <w:r w:rsidRPr="004C1EBE">
        <w:rPr>
          <w:i/>
          <w:sz w:val="24"/>
          <w:szCs w:val="24"/>
        </w:rPr>
        <w:t>n</w:t>
      </w:r>
      <w:r w:rsidRPr="004C1EBE">
        <w:rPr>
          <w:sz w:val="24"/>
          <w:szCs w:val="24"/>
          <w:vertAlign w:val="subscript"/>
        </w:rPr>
        <w:t>3</w:t>
      </w:r>
      <w:r w:rsidRPr="004C1EBE">
        <w:rPr>
          <w:sz w:val="24"/>
          <w:szCs w:val="24"/>
        </w:rPr>
        <w:t>(</w:t>
      </w:r>
      <w:r w:rsidRPr="004C1EBE">
        <w:rPr>
          <w:i/>
          <w:sz w:val="24"/>
          <w:szCs w:val="24"/>
        </w:rPr>
        <w:t>t</w:t>
      </w:r>
      <w:r w:rsidRPr="004C1EBE">
        <w:rPr>
          <w:sz w:val="24"/>
          <w:szCs w:val="24"/>
        </w:rPr>
        <w:t>)</w:t>
      </w:r>
    </w:p>
    <w:p w:rsidR="00C477E5" w:rsidRPr="004C1EBE" w:rsidRDefault="00C477E5" w:rsidP="0050234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C477E5" w:rsidRPr="004C1EBE" w:rsidRDefault="00C477E5" w:rsidP="0050234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 </w:t>
      </w:r>
      <w:r w:rsidRPr="004C1EBE">
        <w:rPr>
          <w:sz w:val="24"/>
          <w:szCs w:val="24"/>
        </w:rPr>
        <w:t>a generic age structured bat population can be represented as a life-cycle graph</w:t>
      </w:r>
      <w:r w:rsidR="00BF7588">
        <w:rPr>
          <w:sz w:val="24"/>
          <w:szCs w:val="24"/>
        </w:rPr>
        <w:t xml:space="preserve"> thus</w:t>
      </w:r>
    </w:p>
    <w:p w:rsidR="00C477E5" w:rsidRPr="004C1EBE" w:rsidRDefault="00C477E5" w:rsidP="00502340">
      <w:pPr>
        <w:widowControl w:val="0"/>
        <w:spacing w:after="0"/>
        <w:jc w:val="both"/>
        <w:rPr>
          <w:snapToGrid w:val="0"/>
          <w:sz w:val="24"/>
          <w:szCs w:val="24"/>
          <w:lang w:val="en-US"/>
        </w:rPr>
      </w:pPr>
      <w:bookmarkStart w:id="1" w:name="_MON_1035819826"/>
      <w:bookmarkEnd w:id="1"/>
      <w:r w:rsidRPr="004C1EBE">
        <w:rPr>
          <w:noProof/>
          <w:sz w:val="24"/>
          <w:szCs w:val="24"/>
          <w:lang w:eastAsia="en-GB"/>
        </w:rPr>
        <w:drawing>
          <wp:inline distT="0" distB="0" distL="0" distR="0" wp14:anchorId="68727B1D" wp14:editId="0AEA0006">
            <wp:extent cx="2038350" cy="1313180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2" t="37892" r="45687"/>
                    <a:stretch/>
                  </pic:blipFill>
                  <pic:spPr bwMode="auto">
                    <a:xfrm>
                      <a:off x="0" y="0"/>
                      <a:ext cx="2079383" cy="133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6BAB" w:rsidRDefault="00C56BAB" w:rsidP="00502340">
      <w:pPr>
        <w:spacing w:after="0"/>
        <w:ind w:firstLine="567"/>
        <w:jc w:val="both"/>
        <w:rPr>
          <w:sz w:val="24"/>
          <w:szCs w:val="24"/>
        </w:rPr>
      </w:pP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r w:rsidRPr="00223DBB">
        <w:rPr>
          <w:sz w:val="24"/>
          <w:szCs w:val="24"/>
        </w:rPr>
        <w:t xml:space="preserve">The difference equations describing the bat population can be written more simply in matrix form                             </w:t>
      </w:r>
    </w:p>
    <w:p w:rsidR="00F434E2" w:rsidRPr="00223DBB" w:rsidRDefault="00F434E2" w:rsidP="00502340">
      <w:pPr>
        <w:spacing w:after="0"/>
        <w:jc w:val="both"/>
        <w:rPr>
          <w:b/>
          <w:sz w:val="24"/>
          <w:szCs w:val="24"/>
        </w:rPr>
      </w:pP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proofErr w:type="gramStart"/>
      <w:r w:rsidRPr="00223DBB">
        <w:rPr>
          <w:b/>
          <w:sz w:val="24"/>
          <w:szCs w:val="24"/>
        </w:rPr>
        <w:t>n</w:t>
      </w:r>
      <w:r w:rsidRPr="00223DBB">
        <w:rPr>
          <w:sz w:val="24"/>
          <w:szCs w:val="24"/>
        </w:rPr>
        <w:t>(</w:t>
      </w:r>
      <w:proofErr w:type="gramEnd"/>
      <w:r w:rsidRPr="00223DBB">
        <w:rPr>
          <w:i/>
          <w:sz w:val="24"/>
          <w:szCs w:val="24"/>
        </w:rPr>
        <w:t>t</w:t>
      </w:r>
      <w:r w:rsidRPr="00223DBB">
        <w:rPr>
          <w:sz w:val="24"/>
          <w:szCs w:val="24"/>
        </w:rPr>
        <w:t xml:space="preserve">+1) = </w:t>
      </w:r>
      <w:r w:rsidRPr="00223DBB">
        <w:rPr>
          <w:b/>
          <w:sz w:val="24"/>
          <w:szCs w:val="24"/>
        </w:rPr>
        <w:t>An</w:t>
      </w:r>
      <w:r w:rsidRPr="00223DBB">
        <w:rPr>
          <w:sz w:val="24"/>
          <w:szCs w:val="24"/>
        </w:rPr>
        <w:t>(</w:t>
      </w:r>
      <w:r w:rsidRPr="00223DBB">
        <w:rPr>
          <w:i/>
          <w:sz w:val="24"/>
          <w:szCs w:val="24"/>
        </w:rPr>
        <w:t>t</w:t>
      </w:r>
      <w:r w:rsidR="00F93AB4">
        <w:rPr>
          <w:sz w:val="24"/>
          <w:szCs w:val="24"/>
        </w:rPr>
        <w:t>),</w:t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  <w:t>(3)</w:t>
      </w: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proofErr w:type="gramStart"/>
      <w:r w:rsidRPr="00223DBB">
        <w:rPr>
          <w:sz w:val="24"/>
          <w:szCs w:val="24"/>
        </w:rPr>
        <w:t>where</w:t>
      </w:r>
      <w:proofErr w:type="gramEnd"/>
      <w:r w:rsidRPr="00223DBB">
        <w:rPr>
          <w:sz w:val="24"/>
          <w:szCs w:val="24"/>
        </w:rPr>
        <w:t xml:space="preserve"> </w:t>
      </w:r>
      <w:r w:rsidRPr="00223DBB">
        <w:rPr>
          <w:b/>
          <w:sz w:val="24"/>
          <w:szCs w:val="24"/>
        </w:rPr>
        <w:t xml:space="preserve">n </w:t>
      </w:r>
      <w:r w:rsidRPr="00223DBB">
        <w:rPr>
          <w:sz w:val="24"/>
          <w:szCs w:val="24"/>
        </w:rPr>
        <w:t>is an age distribution vector</w:t>
      </w: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:rsidR="00F434E2" w:rsidRDefault="00F434E2" w:rsidP="00502340">
      <w:pPr>
        <w:spacing w:after="0"/>
        <w:jc w:val="both"/>
        <w:rPr>
          <w:sz w:val="24"/>
          <w:szCs w:val="24"/>
        </w:rPr>
      </w:pPr>
      <w:proofErr w:type="gramStart"/>
      <w:r w:rsidRPr="00223DBB">
        <w:rPr>
          <w:b/>
          <w:sz w:val="24"/>
          <w:szCs w:val="24"/>
        </w:rPr>
        <w:t>n</w:t>
      </w:r>
      <w:r w:rsidRPr="00223DBB">
        <w:rPr>
          <w:sz w:val="24"/>
          <w:szCs w:val="24"/>
        </w:rPr>
        <w:t>(</w:t>
      </w:r>
      <w:proofErr w:type="gramEnd"/>
      <w:r w:rsidRPr="00223DBB">
        <w:rPr>
          <w:i/>
          <w:sz w:val="24"/>
          <w:szCs w:val="24"/>
        </w:rPr>
        <w:t>t</w:t>
      </w:r>
      <w:r w:rsidRPr="00223DBB">
        <w:rPr>
          <w:sz w:val="24"/>
          <w:szCs w:val="24"/>
        </w:rPr>
        <w:t>) =</w:t>
      </w:r>
      <w:r w:rsidRPr="00223DBB">
        <w:rPr>
          <w:rFonts w:eastAsia="Times New Roman" w:cs="Times New Roman"/>
          <w:position w:val="-50"/>
          <w:sz w:val="24"/>
          <w:szCs w:val="24"/>
        </w:rPr>
        <w:object w:dxaOrig="84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6pt" o:ole="" fillcolor="window">
            <v:imagedata r:id="rId5" o:title=""/>
          </v:shape>
          <o:OLEObject Type="Embed" ProgID="Equation.3" ShapeID="_x0000_i1025" DrawAspect="Content" ObjectID="_1488274336" r:id="rId6"/>
        </w:object>
      </w:r>
      <w:r w:rsidR="00F93AB4">
        <w:rPr>
          <w:sz w:val="24"/>
          <w:szCs w:val="24"/>
        </w:rPr>
        <w:t>,</w:t>
      </w:r>
      <w:r w:rsidR="00F93AB4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  <w:t>(4)</w:t>
      </w:r>
    </w:p>
    <w:p w:rsidR="00F93AB4" w:rsidRPr="00223DBB" w:rsidRDefault="00F93AB4" w:rsidP="00502340">
      <w:pPr>
        <w:spacing w:after="0"/>
        <w:jc w:val="both"/>
        <w:rPr>
          <w:sz w:val="24"/>
          <w:szCs w:val="24"/>
        </w:rPr>
      </w:pP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proofErr w:type="gramStart"/>
      <w:r w:rsidRPr="00223DBB">
        <w:rPr>
          <w:sz w:val="24"/>
          <w:szCs w:val="24"/>
        </w:rPr>
        <w:t>and</w:t>
      </w:r>
      <w:proofErr w:type="gramEnd"/>
      <w:r w:rsidRPr="00223DBB">
        <w:rPr>
          <w:sz w:val="24"/>
          <w:szCs w:val="24"/>
        </w:rPr>
        <w:t xml:space="preserve"> </w:t>
      </w:r>
      <w:r w:rsidRPr="00223DBB">
        <w:rPr>
          <w:b/>
          <w:sz w:val="24"/>
          <w:szCs w:val="24"/>
        </w:rPr>
        <w:t>A</w:t>
      </w:r>
      <w:r w:rsidRPr="00223DBB">
        <w:rPr>
          <w:sz w:val="24"/>
          <w:szCs w:val="24"/>
        </w:rPr>
        <w:t xml:space="preserve"> is a population projection matrix as described by </w:t>
      </w:r>
      <w:r w:rsidR="007D05CF">
        <w:rPr>
          <w:sz w:val="24"/>
          <w:szCs w:val="24"/>
        </w:rPr>
        <w:t>[</w:t>
      </w:r>
      <w:r w:rsidR="004E0EE1">
        <w:rPr>
          <w:sz w:val="24"/>
          <w:szCs w:val="24"/>
        </w:rPr>
        <w:t>1,2</w:t>
      </w:r>
      <w:r w:rsidR="007D05CF">
        <w:rPr>
          <w:sz w:val="24"/>
          <w:szCs w:val="24"/>
        </w:rPr>
        <w:t>]</w:t>
      </w:r>
      <w:r w:rsidRPr="00223DBB">
        <w:rPr>
          <w:sz w:val="24"/>
          <w:szCs w:val="24"/>
        </w:rPr>
        <w:t>. The elements of the matrix can be obtained from the difference equations or from the life-cycle graph, so that</w:t>
      </w: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r w:rsidRPr="00223DBB">
        <w:rPr>
          <w:sz w:val="24"/>
          <w:szCs w:val="24"/>
        </w:rPr>
        <w:lastRenderedPageBreak/>
        <w:t>=</w:t>
      </w:r>
      <w:r w:rsidRPr="00223DBB">
        <w:rPr>
          <w:b/>
          <w:sz w:val="24"/>
          <w:szCs w:val="24"/>
        </w:rPr>
        <w:t xml:space="preserve"> </w:t>
      </w:r>
      <w:r w:rsidRPr="00223DBB">
        <w:rPr>
          <w:rFonts w:eastAsia="Times New Roman" w:cs="Times New Roman"/>
          <w:b/>
          <w:position w:val="-50"/>
          <w:sz w:val="24"/>
          <w:szCs w:val="24"/>
        </w:rPr>
        <w:object w:dxaOrig="1395" w:dyaOrig="1125">
          <v:shape id="_x0000_i1026" type="#_x0000_t75" style="width:70pt;height:56pt" o:ole="" fillcolor="window">
            <v:imagedata r:id="rId7" o:title=""/>
          </v:shape>
          <o:OLEObject Type="Embed" ProgID="Equation.3" ShapeID="_x0000_i1026" DrawAspect="Content" ObjectID="_1488274337" r:id="rId8"/>
        </w:object>
      </w:r>
      <w:r w:rsidR="0057474B">
        <w:rPr>
          <w:rFonts w:eastAsia="Times New Roman" w:cs="Times New Roman"/>
          <w:b/>
          <w:sz w:val="24"/>
          <w:szCs w:val="24"/>
        </w:rPr>
        <w:tab/>
      </w:r>
      <w:r w:rsidR="0057474B">
        <w:rPr>
          <w:rFonts w:eastAsia="Times New Roman" w:cs="Times New Roman"/>
          <w:b/>
          <w:sz w:val="24"/>
          <w:szCs w:val="24"/>
        </w:rPr>
        <w:tab/>
      </w:r>
      <w:r w:rsidR="0057474B">
        <w:rPr>
          <w:rFonts w:eastAsia="Times New Roman" w:cs="Times New Roman"/>
          <w:b/>
          <w:sz w:val="24"/>
          <w:szCs w:val="24"/>
        </w:rPr>
        <w:tab/>
      </w:r>
      <w:r w:rsidR="0057474B">
        <w:rPr>
          <w:rFonts w:eastAsia="Times New Roman" w:cs="Times New Roman"/>
          <w:b/>
          <w:sz w:val="24"/>
          <w:szCs w:val="24"/>
        </w:rPr>
        <w:tab/>
      </w:r>
      <w:r w:rsidR="0057474B">
        <w:rPr>
          <w:rFonts w:eastAsia="Times New Roman" w:cs="Times New Roman"/>
          <w:b/>
          <w:sz w:val="24"/>
          <w:szCs w:val="24"/>
        </w:rPr>
        <w:tab/>
      </w:r>
      <w:r w:rsidR="0057474B">
        <w:rPr>
          <w:rFonts w:eastAsia="Times New Roman" w:cs="Times New Roman"/>
          <w:b/>
          <w:sz w:val="24"/>
          <w:szCs w:val="24"/>
        </w:rPr>
        <w:tab/>
      </w:r>
      <w:r w:rsidR="0057474B">
        <w:rPr>
          <w:rFonts w:eastAsia="Times New Roman" w:cs="Times New Roman"/>
          <w:b/>
          <w:sz w:val="24"/>
          <w:szCs w:val="24"/>
        </w:rPr>
        <w:tab/>
      </w:r>
      <w:r w:rsidR="0057474B">
        <w:rPr>
          <w:rFonts w:eastAsia="Times New Roman" w:cs="Times New Roman"/>
          <w:b/>
          <w:sz w:val="24"/>
          <w:szCs w:val="24"/>
        </w:rPr>
        <w:tab/>
      </w:r>
      <w:r w:rsidR="0057474B">
        <w:rPr>
          <w:rFonts w:eastAsia="Times New Roman" w:cs="Times New Roman"/>
          <w:b/>
          <w:sz w:val="24"/>
          <w:szCs w:val="24"/>
        </w:rPr>
        <w:tab/>
      </w:r>
      <w:r w:rsidR="0057474B" w:rsidRPr="0057474B">
        <w:rPr>
          <w:rFonts w:eastAsia="Times New Roman" w:cs="Times New Roman"/>
          <w:sz w:val="24"/>
          <w:szCs w:val="24"/>
        </w:rPr>
        <w:t>(5)</w:t>
      </w: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r w:rsidRPr="00223DBB">
        <w:rPr>
          <w:sz w:val="24"/>
          <w:szCs w:val="24"/>
        </w:rPr>
        <w:t>This is known as an extended Leslie matrix; it assumes the vital rates in the matrix are equal after age class two.</w:t>
      </w: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r w:rsidRPr="00223DBB">
        <w:rPr>
          <w:sz w:val="24"/>
          <w:szCs w:val="24"/>
        </w:rPr>
        <w:t xml:space="preserve">By repeatedly multiplying the matrix </w:t>
      </w:r>
      <w:r w:rsidRPr="00223DBB">
        <w:rPr>
          <w:b/>
          <w:sz w:val="24"/>
          <w:szCs w:val="24"/>
        </w:rPr>
        <w:t xml:space="preserve">A </w:t>
      </w:r>
      <w:r w:rsidRPr="00223DBB">
        <w:rPr>
          <w:sz w:val="24"/>
          <w:szCs w:val="24"/>
        </w:rPr>
        <w:t xml:space="preserve">by the vector </w:t>
      </w:r>
      <w:r w:rsidRPr="00223DBB">
        <w:rPr>
          <w:b/>
          <w:sz w:val="24"/>
          <w:szCs w:val="24"/>
        </w:rPr>
        <w:t>n</w:t>
      </w:r>
      <w:r w:rsidRPr="00223DBB">
        <w:rPr>
          <w:sz w:val="24"/>
          <w:szCs w:val="24"/>
        </w:rPr>
        <w:t xml:space="preserve"> a series of vectors are obtained that stabilise out after a few generations, so they differ from each other by a scalar factor. This </w:t>
      </w:r>
      <w:proofErr w:type="gramStart"/>
      <w:r w:rsidRPr="00223DBB">
        <w:rPr>
          <w:sz w:val="24"/>
          <w:szCs w:val="24"/>
        </w:rPr>
        <w:t xml:space="preserve">factor </w:t>
      </w:r>
      <w:proofErr w:type="gramEnd"/>
      <w:r w:rsidRPr="00223DBB">
        <w:rPr>
          <w:sz w:val="24"/>
          <w:szCs w:val="24"/>
        </w:rPr>
        <w:sym w:font="Symbol" w:char="F06C"/>
      </w:r>
      <w:r w:rsidRPr="00223DBB">
        <w:rPr>
          <w:sz w:val="24"/>
          <w:szCs w:val="24"/>
        </w:rPr>
        <w:t xml:space="preserve">, is the dominant eigenvector of the population projection matrix </w:t>
      </w:r>
      <w:r w:rsidRPr="00223DBB">
        <w:rPr>
          <w:b/>
          <w:sz w:val="24"/>
          <w:szCs w:val="24"/>
        </w:rPr>
        <w:t>A</w:t>
      </w:r>
      <w:r w:rsidRPr="00223DBB">
        <w:rPr>
          <w:sz w:val="24"/>
          <w:szCs w:val="24"/>
        </w:rPr>
        <w:t>, and is equal to the population growth rate, so that</w:t>
      </w: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proofErr w:type="gramStart"/>
      <w:r w:rsidRPr="00223DBB">
        <w:rPr>
          <w:b/>
          <w:sz w:val="24"/>
          <w:szCs w:val="24"/>
        </w:rPr>
        <w:t>n</w:t>
      </w:r>
      <w:r w:rsidRPr="00223DBB">
        <w:rPr>
          <w:sz w:val="24"/>
          <w:szCs w:val="24"/>
        </w:rPr>
        <w:t>(</w:t>
      </w:r>
      <w:proofErr w:type="gramEnd"/>
      <w:r w:rsidRPr="00223DBB">
        <w:rPr>
          <w:i/>
          <w:sz w:val="24"/>
          <w:szCs w:val="24"/>
        </w:rPr>
        <w:t>t</w:t>
      </w:r>
      <w:r w:rsidRPr="00223DBB">
        <w:rPr>
          <w:sz w:val="24"/>
          <w:szCs w:val="24"/>
        </w:rPr>
        <w:t xml:space="preserve">+1) = </w:t>
      </w:r>
      <w:r w:rsidRPr="00223DBB">
        <w:rPr>
          <w:sz w:val="24"/>
          <w:szCs w:val="24"/>
        </w:rPr>
        <w:sym w:font="Symbol" w:char="F06C"/>
      </w:r>
      <w:r w:rsidRPr="00223DBB">
        <w:rPr>
          <w:b/>
          <w:sz w:val="24"/>
          <w:szCs w:val="24"/>
        </w:rPr>
        <w:t>n</w:t>
      </w:r>
      <w:r w:rsidRPr="00223DBB">
        <w:rPr>
          <w:sz w:val="24"/>
          <w:szCs w:val="24"/>
        </w:rPr>
        <w:t>(</w:t>
      </w:r>
      <w:r w:rsidRPr="00223DBB">
        <w:rPr>
          <w:i/>
          <w:sz w:val="24"/>
          <w:szCs w:val="24"/>
        </w:rPr>
        <w:t>t</w:t>
      </w:r>
      <w:r w:rsidRPr="00223DBB">
        <w:rPr>
          <w:sz w:val="24"/>
          <w:szCs w:val="24"/>
        </w:rPr>
        <w:t>),</w:t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  <w:t>(6)</w:t>
      </w: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proofErr w:type="gramStart"/>
      <w:r w:rsidRPr="00223DBB">
        <w:rPr>
          <w:sz w:val="24"/>
          <w:szCs w:val="24"/>
        </w:rPr>
        <w:t>where</w:t>
      </w:r>
      <w:proofErr w:type="gramEnd"/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r w:rsidRPr="00223DBB">
        <w:rPr>
          <w:sz w:val="24"/>
          <w:szCs w:val="24"/>
        </w:rPr>
        <w:sym w:font="Symbol" w:char="F06C"/>
      </w:r>
      <w:r w:rsidRPr="00223DBB">
        <w:rPr>
          <w:sz w:val="24"/>
          <w:szCs w:val="24"/>
        </w:rPr>
        <w:t xml:space="preserve"> = </w:t>
      </w:r>
      <w:proofErr w:type="spellStart"/>
      <w:proofErr w:type="gramStart"/>
      <w:r w:rsidRPr="00223DBB">
        <w:rPr>
          <w:i/>
          <w:sz w:val="24"/>
          <w:szCs w:val="24"/>
        </w:rPr>
        <w:t>e</w:t>
      </w:r>
      <w:r w:rsidRPr="00223DBB">
        <w:rPr>
          <w:i/>
          <w:sz w:val="24"/>
          <w:szCs w:val="24"/>
          <w:vertAlign w:val="superscript"/>
        </w:rPr>
        <w:t>r</w:t>
      </w:r>
      <w:proofErr w:type="spellEnd"/>
      <w:r w:rsidRPr="00223DBB">
        <w:rPr>
          <w:i/>
          <w:sz w:val="24"/>
          <w:szCs w:val="24"/>
        </w:rPr>
        <w:t xml:space="preserve"> </w:t>
      </w:r>
      <w:r w:rsidRPr="00223DBB">
        <w:rPr>
          <w:sz w:val="24"/>
          <w:szCs w:val="24"/>
        </w:rPr>
        <w:t>,</w:t>
      </w:r>
      <w:proofErr w:type="gramEnd"/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  <w:t>(7)</w:t>
      </w: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proofErr w:type="gramStart"/>
      <w:r w:rsidRPr="00223DBB">
        <w:rPr>
          <w:i/>
          <w:sz w:val="24"/>
          <w:szCs w:val="24"/>
        </w:rPr>
        <w:t>r</w:t>
      </w:r>
      <w:proofErr w:type="gramEnd"/>
      <w:r w:rsidRPr="00223DBB">
        <w:rPr>
          <w:sz w:val="24"/>
          <w:szCs w:val="24"/>
        </w:rPr>
        <w:t xml:space="preserve"> being the per capita rate or intrinsic rate of population growth. Successively multiplying </w:t>
      </w:r>
      <w:r w:rsidRPr="00223DBB">
        <w:rPr>
          <w:b/>
          <w:sz w:val="24"/>
          <w:szCs w:val="24"/>
        </w:rPr>
        <w:t>n</w:t>
      </w:r>
      <w:r w:rsidRPr="00223DBB">
        <w:rPr>
          <w:sz w:val="24"/>
          <w:szCs w:val="24"/>
        </w:rPr>
        <w:t xml:space="preserve"> by </w:t>
      </w:r>
      <w:r w:rsidRPr="00223DBB">
        <w:rPr>
          <w:b/>
          <w:sz w:val="24"/>
          <w:szCs w:val="24"/>
        </w:rPr>
        <w:t>A</w:t>
      </w:r>
      <w:r w:rsidRPr="00223DBB">
        <w:rPr>
          <w:sz w:val="24"/>
          <w:szCs w:val="24"/>
        </w:rPr>
        <w:t xml:space="preserve"> also results in the vector </w:t>
      </w:r>
      <w:r w:rsidRPr="00223DBB">
        <w:rPr>
          <w:b/>
          <w:sz w:val="24"/>
          <w:szCs w:val="24"/>
        </w:rPr>
        <w:t>w</w:t>
      </w:r>
      <w:r w:rsidRPr="00223DBB">
        <w:rPr>
          <w:sz w:val="24"/>
          <w:szCs w:val="24"/>
        </w:rPr>
        <w:t xml:space="preserve"> that is proportional to the stable age structure of the population. </w:t>
      </w: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r w:rsidRPr="00223DBB">
        <w:rPr>
          <w:b/>
          <w:sz w:val="24"/>
          <w:szCs w:val="24"/>
        </w:rPr>
        <w:t>w</w:t>
      </w:r>
      <w:r w:rsidRPr="00223DBB">
        <w:rPr>
          <w:sz w:val="24"/>
          <w:szCs w:val="24"/>
        </w:rPr>
        <w:t xml:space="preserve"> =</w:t>
      </w:r>
      <w:r w:rsidRPr="00223DBB">
        <w:rPr>
          <w:rFonts w:eastAsia="Times New Roman" w:cs="Times New Roman"/>
          <w:position w:val="-50"/>
          <w:sz w:val="24"/>
          <w:szCs w:val="24"/>
        </w:rPr>
        <w:object w:dxaOrig="645" w:dyaOrig="1125">
          <v:shape id="_x0000_i1027" type="#_x0000_t75" style="width:32pt;height:56pt" o:ole="" fillcolor="window">
            <v:imagedata r:id="rId9" o:title=""/>
          </v:shape>
          <o:OLEObject Type="Embed" ProgID="Equation.3" ShapeID="_x0000_i1027" DrawAspect="Content" ObjectID="_1488274338" r:id="rId10"/>
        </w:object>
      </w:r>
      <w:r w:rsidRPr="00223DBB">
        <w:rPr>
          <w:sz w:val="24"/>
          <w:szCs w:val="24"/>
        </w:rPr>
        <w:t>,</w:t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  <w:t>(8)</w:t>
      </w: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r w:rsidRPr="00223DBB">
        <w:rPr>
          <w:sz w:val="24"/>
          <w:szCs w:val="24"/>
        </w:rPr>
        <w:t xml:space="preserve">The stable age structure </w:t>
      </w:r>
      <w:r w:rsidRPr="00223DBB">
        <w:rPr>
          <w:b/>
          <w:sz w:val="24"/>
          <w:szCs w:val="24"/>
        </w:rPr>
        <w:t>w</w:t>
      </w:r>
      <w:r w:rsidRPr="00223DBB">
        <w:rPr>
          <w:sz w:val="24"/>
          <w:szCs w:val="24"/>
        </w:rPr>
        <w:t xml:space="preserve"> and </w:t>
      </w:r>
      <w:r w:rsidRPr="00223DBB">
        <w:rPr>
          <w:sz w:val="24"/>
          <w:szCs w:val="24"/>
        </w:rPr>
        <w:sym w:font="Symbol" w:char="F06C"/>
      </w:r>
      <w:r w:rsidRPr="00223DBB">
        <w:rPr>
          <w:sz w:val="24"/>
          <w:szCs w:val="24"/>
        </w:rPr>
        <w:t xml:space="preserve"> can be used to determine the population size </w:t>
      </w:r>
      <w:r w:rsidRPr="00223DBB">
        <w:rPr>
          <w:b/>
          <w:sz w:val="24"/>
          <w:szCs w:val="24"/>
        </w:rPr>
        <w:t>n</w:t>
      </w:r>
      <w:r w:rsidRPr="00223DBB">
        <w:rPr>
          <w:sz w:val="24"/>
          <w:szCs w:val="24"/>
        </w:rPr>
        <w:t xml:space="preserve"> at any time </w:t>
      </w:r>
      <w:r w:rsidRPr="00223DBB">
        <w:rPr>
          <w:i/>
          <w:sz w:val="24"/>
          <w:szCs w:val="24"/>
        </w:rPr>
        <w:t>t</w:t>
      </w:r>
      <w:r w:rsidRPr="00223DBB">
        <w:rPr>
          <w:sz w:val="24"/>
          <w:szCs w:val="24"/>
        </w:rPr>
        <w:t>, thus</w:t>
      </w: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proofErr w:type="gramStart"/>
      <w:r w:rsidRPr="00223DBB">
        <w:rPr>
          <w:b/>
          <w:sz w:val="24"/>
          <w:szCs w:val="24"/>
        </w:rPr>
        <w:t>n</w:t>
      </w:r>
      <w:r w:rsidRPr="00223DBB">
        <w:rPr>
          <w:sz w:val="24"/>
          <w:szCs w:val="24"/>
        </w:rPr>
        <w:t>(</w:t>
      </w:r>
      <w:proofErr w:type="gramEnd"/>
      <w:r w:rsidRPr="00223DBB">
        <w:rPr>
          <w:i/>
          <w:sz w:val="24"/>
          <w:szCs w:val="24"/>
        </w:rPr>
        <w:t>t</w:t>
      </w:r>
      <w:r w:rsidRPr="00223DBB">
        <w:rPr>
          <w:sz w:val="24"/>
          <w:szCs w:val="24"/>
        </w:rPr>
        <w:t xml:space="preserve">) = </w:t>
      </w:r>
      <w:r w:rsidRPr="00223DBB">
        <w:rPr>
          <w:sz w:val="24"/>
          <w:szCs w:val="24"/>
        </w:rPr>
        <w:sym w:font="Symbol" w:char="F06C"/>
      </w:r>
      <w:proofErr w:type="spellStart"/>
      <w:r w:rsidRPr="00223DBB">
        <w:rPr>
          <w:i/>
          <w:sz w:val="24"/>
          <w:szCs w:val="24"/>
          <w:vertAlign w:val="superscript"/>
        </w:rPr>
        <w:t>t</w:t>
      </w:r>
      <w:r w:rsidRPr="00223DBB">
        <w:rPr>
          <w:b/>
          <w:sz w:val="24"/>
          <w:szCs w:val="24"/>
        </w:rPr>
        <w:t>w</w:t>
      </w:r>
      <w:proofErr w:type="spellEnd"/>
      <w:r w:rsidRPr="00223DBB">
        <w:rPr>
          <w:sz w:val="24"/>
          <w:szCs w:val="24"/>
        </w:rPr>
        <w:t>.</w:t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  <w:t>(9)</w:t>
      </w: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r w:rsidRPr="00223DBB">
        <w:rPr>
          <w:sz w:val="24"/>
          <w:szCs w:val="24"/>
        </w:rPr>
        <w:t>Substituting this into (3) gives</w:t>
      </w: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r w:rsidRPr="00223DBB">
        <w:rPr>
          <w:sz w:val="24"/>
          <w:szCs w:val="24"/>
        </w:rPr>
        <w:sym w:font="Symbol" w:char="F06C"/>
      </w:r>
      <w:r w:rsidRPr="00223DBB">
        <w:rPr>
          <w:sz w:val="24"/>
          <w:szCs w:val="24"/>
          <w:vertAlign w:val="superscript"/>
        </w:rPr>
        <w:t>t+1</w:t>
      </w:r>
      <w:r w:rsidRPr="00223DBB">
        <w:rPr>
          <w:b/>
          <w:sz w:val="24"/>
          <w:szCs w:val="24"/>
        </w:rPr>
        <w:t>w</w:t>
      </w:r>
      <w:r w:rsidRPr="00223DBB">
        <w:rPr>
          <w:sz w:val="24"/>
          <w:szCs w:val="24"/>
        </w:rPr>
        <w:t xml:space="preserve"> = </w:t>
      </w:r>
      <w:r w:rsidRPr="00223DBB">
        <w:rPr>
          <w:sz w:val="24"/>
          <w:szCs w:val="24"/>
        </w:rPr>
        <w:sym w:font="Symbol" w:char="F06C"/>
      </w:r>
      <w:proofErr w:type="spellStart"/>
      <w:r w:rsidRPr="00223DBB">
        <w:rPr>
          <w:i/>
          <w:sz w:val="24"/>
          <w:szCs w:val="24"/>
          <w:vertAlign w:val="superscript"/>
        </w:rPr>
        <w:t>t</w:t>
      </w:r>
      <w:r w:rsidRPr="00223DBB">
        <w:rPr>
          <w:b/>
          <w:sz w:val="24"/>
          <w:szCs w:val="24"/>
        </w:rPr>
        <w:t>Aw</w:t>
      </w:r>
      <w:proofErr w:type="spellEnd"/>
      <w:r w:rsidRPr="00223DBB">
        <w:rPr>
          <w:sz w:val="24"/>
          <w:szCs w:val="24"/>
        </w:rPr>
        <w:t>.</w:t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  <w:t>(10)</w:t>
      </w: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r w:rsidRPr="00223DBB">
        <w:rPr>
          <w:sz w:val="24"/>
          <w:szCs w:val="24"/>
        </w:rPr>
        <w:t xml:space="preserve">A scalar </w:t>
      </w:r>
      <w:r w:rsidRPr="00223DBB">
        <w:rPr>
          <w:sz w:val="24"/>
          <w:szCs w:val="24"/>
        </w:rPr>
        <w:sym w:font="Symbol" w:char="F06C"/>
      </w:r>
      <w:r w:rsidRPr="00223DBB">
        <w:rPr>
          <w:sz w:val="24"/>
          <w:szCs w:val="24"/>
        </w:rPr>
        <w:t xml:space="preserve"> and vector </w:t>
      </w:r>
      <w:r w:rsidRPr="00223DBB">
        <w:rPr>
          <w:b/>
          <w:sz w:val="24"/>
          <w:szCs w:val="24"/>
        </w:rPr>
        <w:t>w</w:t>
      </w:r>
      <w:r w:rsidRPr="00223DBB">
        <w:rPr>
          <w:sz w:val="24"/>
          <w:szCs w:val="24"/>
        </w:rPr>
        <w:t xml:space="preserve"> that satisfy this equation are the dominant eigenvalue and right eigenvector of the matrix </w:t>
      </w:r>
      <w:r w:rsidRPr="00223DBB">
        <w:rPr>
          <w:b/>
          <w:sz w:val="24"/>
          <w:szCs w:val="24"/>
        </w:rPr>
        <w:t>A</w:t>
      </w:r>
      <w:r w:rsidRPr="00223DBB">
        <w:rPr>
          <w:sz w:val="24"/>
          <w:szCs w:val="24"/>
        </w:rPr>
        <w:t>, respectively. These must satisfy</w:t>
      </w: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r w:rsidRPr="00223DBB">
        <w:rPr>
          <w:sz w:val="24"/>
          <w:szCs w:val="24"/>
        </w:rPr>
        <w:t>(</w:t>
      </w:r>
      <w:r w:rsidRPr="00223DBB">
        <w:rPr>
          <w:b/>
          <w:sz w:val="24"/>
          <w:szCs w:val="24"/>
        </w:rPr>
        <w:t>A</w:t>
      </w:r>
      <w:r w:rsidRPr="00223DBB">
        <w:rPr>
          <w:sz w:val="24"/>
          <w:szCs w:val="24"/>
        </w:rPr>
        <w:t xml:space="preserve"> - </w:t>
      </w:r>
      <w:r w:rsidRPr="00223DBB">
        <w:rPr>
          <w:sz w:val="24"/>
          <w:szCs w:val="24"/>
        </w:rPr>
        <w:sym w:font="Symbol" w:char="F06C"/>
      </w:r>
      <w:r w:rsidRPr="00223DBB">
        <w:rPr>
          <w:b/>
          <w:sz w:val="24"/>
          <w:szCs w:val="24"/>
        </w:rPr>
        <w:t>I</w:t>
      </w:r>
      <w:r w:rsidRPr="00223DBB">
        <w:rPr>
          <w:sz w:val="24"/>
          <w:szCs w:val="24"/>
        </w:rPr>
        <w:t xml:space="preserve">) </w:t>
      </w:r>
      <w:r w:rsidRPr="00223DBB">
        <w:rPr>
          <w:b/>
          <w:sz w:val="24"/>
          <w:szCs w:val="24"/>
        </w:rPr>
        <w:t>w</w:t>
      </w:r>
      <w:r w:rsidRPr="00223DBB">
        <w:rPr>
          <w:sz w:val="24"/>
          <w:szCs w:val="24"/>
        </w:rPr>
        <w:t xml:space="preserve"> = 0,</w:t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  <w:t>(11)</w:t>
      </w: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:rsidR="00F434E2" w:rsidRPr="00223DBB" w:rsidRDefault="00F434E2" w:rsidP="00502340">
      <w:pPr>
        <w:spacing w:after="0"/>
        <w:ind w:right="57"/>
        <w:jc w:val="both"/>
        <w:rPr>
          <w:sz w:val="24"/>
          <w:szCs w:val="24"/>
        </w:rPr>
      </w:pPr>
      <w:proofErr w:type="gramStart"/>
      <w:r w:rsidRPr="00223DBB">
        <w:rPr>
          <w:sz w:val="24"/>
          <w:szCs w:val="24"/>
        </w:rPr>
        <w:lastRenderedPageBreak/>
        <w:t>where</w:t>
      </w:r>
      <w:proofErr w:type="gramEnd"/>
      <w:r w:rsidRPr="00223DBB">
        <w:rPr>
          <w:sz w:val="24"/>
          <w:szCs w:val="24"/>
        </w:rPr>
        <w:t xml:space="preserve"> </w:t>
      </w:r>
      <w:r w:rsidRPr="00223DBB">
        <w:rPr>
          <w:b/>
          <w:sz w:val="24"/>
          <w:szCs w:val="24"/>
        </w:rPr>
        <w:t>I</w:t>
      </w:r>
      <w:r w:rsidRPr="00223DBB">
        <w:rPr>
          <w:sz w:val="24"/>
          <w:szCs w:val="24"/>
        </w:rPr>
        <w:t xml:space="preserve"> is the identity matrix. </w:t>
      </w:r>
      <w:proofErr w:type="gramStart"/>
      <w:r w:rsidRPr="00223DBB">
        <w:rPr>
          <w:b/>
          <w:sz w:val="24"/>
          <w:szCs w:val="24"/>
        </w:rPr>
        <w:t>w</w:t>
      </w:r>
      <w:proofErr w:type="gramEnd"/>
      <w:r w:rsidRPr="00223DBB">
        <w:rPr>
          <w:sz w:val="24"/>
          <w:szCs w:val="24"/>
        </w:rPr>
        <w:t xml:space="preserve"> has a  nonzero solution only if the determinant of the matrix. </w:t>
      </w:r>
    </w:p>
    <w:p w:rsidR="00F434E2" w:rsidRPr="00223DBB" w:rsidRDefault="00F434E2" w:rsidP="00502340">
      <w:pPr>
        <w:spacing w:after="0"/>
        <w:ind w:right="57"/>
        <w:jc w:val="both"/>
        <w:rPr>
          <w:b/>
          <w:sz w:val="24"/>
          <w:szCs w:val="24"/>
        </w:rPr>
      </w:pPr>
    </w:p>
    <w:p w:rsidR="00F434E2" w:rsidRPr="00223DBB" w:rsidRDefault="00F434E2" w:rsidP="00502340">
      <w:pPr>
        <w:spacing w:after="0"/>
        <w:ind w:right="57"/>
        <w:jc w:val="both"/>
        <w:rPr>
          <w:sz w:val="24"/>
          <w:szCs w:val="24"/>
        </w:rPr>
      </w:pPr>
      <w:r w:rsidRPr="00223DBB">
        <w:rPr>
          <w:b/>
          <w:sz w:val="24"/>
          <w:szCs w:val="24"/>
        </w:rPr>
        <w:t>A</w:t>
      </w:r>
      <w:r w:rsidRPr="00223DBB">
        <w:rPr>
          <w:sz w:val="24"/>
          <w:szCs w:val="24"/>
        </w:rPr>
        <w:t xml:space="preserve"> - </w:t>
      </w:r>
      <w:r w:rsidRPr="00223DBB">
        <w:rPr>
          <w:sz w:val="24"/>
          <w:szCs w:val="24"/>
        </w:rPr>
        <w:sym w:font="Symbol" w:char="F06C"/>
      </w:r>
      <w:r w:rsidRPr="00223DBB">
        <w:rPr>
          <w:b/>
          <w:sz w:val="24"/>
          <w:szCs w:val="24"/>
        </w:rPr>
        <w:t xml:space="preserve">I </w:t>
      </w:r>
      <w:r w:rsidRPr="00223DBB">
        <w:rPr>
          <w:sz w:val="24"/>
          <w:szCs w:val="24"/>
        </w:rPr>
        <w:t xml:space="preserve">equals zero, hence the value of </w:t>
      </w:r>
      <w:r w:rsidRPr="00223DBB">
        <w:rPr>
          <w:sz w:val="24"/>
          <w:szCs w:val="24"/>
        </w:rPr>
        <w:sym w:font="Symbol" w:char="F06C"/>
      </w:r>
      <w:r w:rsidRPr="00223DBB">
        <w:rPr>
          <w:sz w:val="24"/>
          <w:szCs w:val="24"/>
        </w:rPr>
        <w:t xml:space="preserve"> and </w:t>
      </w:r>
      <w:proofErr w:type="spellStart"/>
      <w:r w:rsidRPr="00223DBB">
        <w:rPr>
          <w:b/>
          <w:sz w:val="24"/>
          <w:szCs w:val="24"/>
        </w:rPr>
        <w:t>w</w:t>
      </w:r>
      <w:proofErr w:type="spellEnd"/>
      <w:r w:rsidRPr="00223DBB">
        <w:rPr>
          <w:sz w:val="24"/>
          <w:szCs w:val="24"/>
        </w:rPr>
        <w:t xml:space="preserve"> can be solved using the characteristic equation</w:t>
      </w:r>
    </w:p>
    <w:p w:rsidR="00F434E2" w:rsidRPr="00223DBB" w:rsidRDefault="00F434E2" w:rsidP="00502340">
      <w:pPr>
        <w:spacing w:after="0"/>
        <w:ind w:right="57"/>
        <w:jc w:val="both"/>
        <w:rPr>
          <w:sz w:val="24"/>
          <w:szCs w:val="24"/>
        </w:rPr>
      </w:pP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proofErr w:type="spellStart"/>
      <w:proofErr w:type="gramStart"/>
      <w:r w:rsidRPr="00223DBB">
        <w:rPr>
          <w:sz w:val="24"/>
          <w:szCs w:val="24"/>
        </w:rPr>
        <w:t>det</w:t>
      </w:r>
      <w:proofErr w:type="spellEnd"/>
      <w:proofErr w:type="gramEnd"/>
      <w:r w:rsidRPr="00223DBB">
        <w:rPr>
          <w:sz w:val="24"/>
          <w:szCs w:val="24"/>
        </w:rPr>
        <w:t xml:space="preserve"> (</w:t>
      </w:r>
      <w:r w:rsidRPr="00223DBB">
        <w:rPr>
          <w:b/>
          <w:sz w:val="24"/>
          <w:szCs w:val="24"/>
        </w:rPr>
        <w:t>A</w:t>
      </w:r>
      <w:r w:rsidRPr="00223DBB">
        <w:rPr>
          <w:sz w:val="24"/>
          <w:szCs w:val="24"/>
        </w:rPr>
        <w:t xml:space="preserve"> - </w:t>
      </w:r>
      <w:r w:rsidRPr="00223DBB">
        <w:rPr>
          <w:sz w:val="24"/>
          <w:szCs w:val="24"/>
        </w:rPr>
        <w:sym w:font="Symbol" w:char="F06C"/>
      </w:r>
      <w:r w:rsidRPr="00223DBB">
        <w:rPr>
          <w:b/>
          <w:sz w:val="24"/>
          <w:szCs w:val="24"/>
        </w:rPr>
        <w:t>I</w:t>
      </w:r>
      <w:r w:rsidR="00F93AB4">
        <w:rPr>
          <w:sz w:val="24"/>
          <w:szCs w:val="24"/>
        </w:rPr>
        <w:t>) = 0,</w:t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  <w:t>(12)</w:t>
      </w: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r w:rsidRPr="00223DBB">
        <w:rPr>
          <w:sz w:val="24"/>
          <w:szCs w:val="24"/>
        </w:rPr>
        <w:t xml:space="preserve">The characteristic equation can be solved using polynomial expansion, which for bats here with a matrix of three by three, produces seven eigenvalues and their associated eigenvectors, where </w:t>
      </w:r>
      <w:r w:rsidRPr="00223DBB">
        <w:rPr>
          <w:sz w:val="24"/>
          <w:szCs w:val="24"/>
        </w:rPr>
        <w:sym w:font="Symbol" w:char="F06C"/>
      </w:r>
      <w:r w:rsidRPr="00223DBB">
        <w:rPr>
          <w:sz w:val="24"/>
          <w:szCs w:val="24"/>
        </w:rPr>
        <w:t xml:space="preserve"> is the dominant eigenvalue. This also produces a solution for the left eigenvector </w:t>
      </w:r>
      <w:r w:rsidRPr="00223DBB">
        <w:rPr>
          <w:b/>
          <w:sz w:val="24"/>
          <w:szCs w:val="24"/>
        </w:rPr>
        <w:t xml:space="preserve">v </w:t>
      </w:r>
      <w:r w:rsidRPr="00223DBB">
        <w:rPr>
          <w:sz w:val="24"/>
          <w:szCs w:val="24"/>
        </w:rPr>
        <w:t xml:space="preserve">of the matrix </w:t>
      </w:r>
      <w:r w:rsidRPr="00223DBB">
        <w:rPr>
          <w:b/>
          <w:sz w:val="24"/>
          <w:szCs w:val="24"/>
        </w:rPr>
        <w:t>A</w:t>
      </w:r>
      <w:r w:rsidRPr="00223DBB">
        <w:rPr>
          <w:sz w:val="24"/>
          <w:szCs w:val="24"/>
        </w:rPr>
        <w:t xml:space="preserve"> which is known as the reproductive stage vector and represents the contribution of each age class to the population, so that</w:t>
      </w:r>
    </w:p>
    <w:p w:rsidR="00F434E2" w:rsidRPr="00223DBB" w:rsidRDefault="00F434E2" w:rsidP="00502340">
      <w:pPr>
        <w:spacing w:after="0"/>
        <w:jc w:val="both"/>
        <w:rPr>
          <w:b/>
          <w:sz w:val="24"/>
          <w:szCs w:val="24"/>
        </w:rPr>
      </w:pP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proofErr w:type="gramStart"/>
      <w:r w:rsidRPr="00223DBB">
        <w:rPr>
          <w:b/>
          <w:sz w:val="24"/>
          <w:szCs w:val="24"/>
        </w:rPr>
        <w:t>v</w:t>
      </w:r>
      <w:r w:rsidRPr="00223DBB">
        <w:rPr>
          <w:sz w:val="24"/>
          <w:szCs w:val="24"/>
          <w:vertAlign w:val="superscript"/>
        </w:rPr>
        <w:t>*</w:t>
      </w:r>
      <w:proofErr w:type="gramEnd"/>
      <w:r w:rsidRPr="00223DBB">
        <w:rPr>
          <w:b/>
          <w:sz w:val="24"/>
          <w:szCs w:val="24"/>
        </w:rPr>
        <w:t xml:space="preserve">A </w:t>
      </w:r>
      <w:r w:rsidRPr="00223DBB">
        <w:rPr>
          <w:sz w:val="24"/>
          <w:szCs w:val="24"/>
        </w:rPr>
        <w:t xml:space="preserve">= </w:t>
      </w:r>
      <w:r w:rsidRPr="00223DBB">
        <w:rPr>
          <w:sz w:val="24"/>
          <w:szCs w:val="24"/>
        </w:rPr>
        <w:sym w:font="Symbol" w:char="F06C"/>
      </w:r>
      <w:r w:rsidRPr="00223DBB">
        <w:rPr>
          <w:b/>
          <w:sz w:val="24"/>
          <w:szCs w:val="24"/>
        </w:rPr>
        <w:t>v</w:t>
      </w:r>
      <w:r w:rsidRPr="00223DBB">
        <w:rPr>
          <w:sz w:val="24"/>
          <w:szCs w:val="24"/>
          <w:vertAlign w:val="superscript"/>
        </w:rPr>
        <w:t>*</w:t>
      </w:r>
      <w:r w:rsidRPr="00223DBB">
        <w:rPr>
          <w:sz w:val="24"/>
          <w:szCs w:val="24"/>
        </w:rPr>
        <w:t>,</w:t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  <w:t>(13)</w:t>
      </w: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proofErr w:type="gramStart"/>
      <w:r w:rsidRPr="00223DBB">
        <w:rPr>
          <w:sz w:val="24"/>
          <w:szCs w:val="24"/>
        </w:rPr>
        <w:t>where</w:t>
      </w:r>
      <w:proofErr w:type="gramEnd"/>
      <w:r w:rsidRPr="00223DBB">
        <w:rPr>
          <w:sz w:val="24"/>
          <w:szCs w:val="24"/>
        </w:rPr>
        <w:t xml:space="preserve"> </w:t>
      </w:r>
      <w:r w:rsidRPr="00223DBB">
        <w:rPr>
          <w:b/>
          <w:sz w:val="24"/>
          <w:szCs w:val="24"/>
        </w:rPr>
        <w:t>v</w:t>
      </w:r>
      <w:r w:rsidRPr="00223DBB">
        <w:rPr>
          <w:sz w:val="24"/>
          <w:szCs w:val="24"/>
          <w:vertAlign w:val="superscript"/>
        </w:rPr>
        <w:t>*</w:t>
      </w:r>
      <w:r w:rsidRPr="00223DBB">
        <w:rPr>
          <w:sz w:val="24"/>
          <w:szCs w:val="24"/>
        </w:rPr>
        <w:t xml:space="preserve"> is the transpose of </w:t>
      </w:r>
      <w:r w:rsidRPr="00223DBB">
        <w:rPr>
          <w:b/>
          <w:sz w:val="24"/>
          <w:szCs w:val="24"/>
        </w:rPr>
        <w:t>v</w:t>
      </w:r>
      <w:r w:rsidRPr="00223DBB">
        <w:rPr>
          <w:sz w:val="24"/>
          <w:szCs w:val="24"/>
        </w:rPr>
        <w:t>.</w:t>
      </w:r>
      <w:r w:rsidRPr="00223DBB">
        <w:rPr>
          <w:b/>
          <w:sz w:val="24"/>
          <w:szCs w:val="24"/>
        </w:rPr>
        <w:t xml:space="preserve"> </w:t>
      </w:r>
      <w:r w:rsidRPr="00223DBB">
        <w:rPr>
          <w:sz w:val="24"/>
          <w:szCs w:val="24"/>
        </w:rPr>
        <w:t xml:space="preserve">The left and right eigenvectors can be scaled so that their scalar product equals one, so for the eigenvalue </w:t>
      </w:r>
      <w:r w:rsidRPr="00223DBB">
        <w:rPr>
          <w:sz w:val="24"/>
          <w:szCs w:val="24"/>
        </w:rPr>
        <w:sym w:font="Symbol" w:char="F06C"/>
      </w: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r w:rsidRPr="00223DBB">
        <w:rPr>
          <w:sz w:val="24"/>
          <w:szCs w:val="24"/>
        </w:rPr>
        <w:sym w:font="Symbol" w:char="F0E1"/>
      </w:r>
      <w:proofErr w:type="spellStart"/>
      <w:proofErr w:type="gramStart"/>
      <w:r w:rsidRPr="00223DBB">
        <w:rPr>
          <w:b/>
          <w:sz w:val="24"/>
          <w:szCs w:val="24"/>
        </w:rPr>
        <w:t>w,</w:t>
      </w:r>
      <w:proofErr w:type="gramEnd"/>
      <w:r w:rsidRPr="00223DBB">
        <w:rPr>
          <w:b/>
          <w:sz w:val="24"/>
          <w:szCs w:val="24"/>
        </w:rPr>
        <w:t>v</w:t>
      </w:r>
      <w:proofErr w:type="spellEnd"/>
      <w:r w:rsidRPr="00223DBB">
        <w:rPr>
          <w:sz w:val="24"/>
          <w:szCs w:val="24"/>
        </w:rPr>
        <w:sym w:font="Symbol" w:char="F0F1"/>
      </w:r>
      <w:r w:rsidRPr="00223DBB">
        <w:rPr>
          <w:sz w:val="24"/>
          <w:szCs w:val="24"/>
        </w:rPr>
        <w:t xml:space="preserve"> = </w:t>
      </w:r>
      <w:r w:rsidRPr="00223DBB">
        <w:rPr>
          <w:b/>
          <w:sz w:val="24"/>
          <w:szCs w:val="24"/>
        </w:rPr>
        <w:t>v</w:t>
      </w:r>
      <w:r w:rsidRPr="00223DBB">
        <w:rPr>
          <w:sz w:val="24"/>
          <w:szCs w:val="24"/>
          <w:vertAlign w:val="superscript"/>
        </w:rPr>
        <w:t>*</w:t>
      </w:r>
      <w:r w:rsidRPr="00223DBB">
        <w:rPr>
          <w:b/>
          <w:sz w:val="24"/>
          <w:szCs w:val="24"/>
        </w:rPr>
        <w:t>w</w:t>
      </w:r>
      <w:r w:rsidRPr="00223DBB">
        <w:rPr>
          <w:sz w:val="24"/>
          <w:szCs w:val="24"/>
        </w:rPr>
        <w:t xml:space="preserve"> = 1,</w:t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  <w:t>(14)</w:t>
      </w: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proofErr w:type="gramStart"/>
      <w:r w:rsidRPr="00223DBB">
        <w:rPr>
          <w:sz w:val="24"/>
          <w:szCs w:val="24"/>
        </w:rPr>
        <w:t>where</w:t>
      </w:r>
      <w:proofErr w:type="gramEnd"/>
      <w:r w:rsidRPr="00223DBB">
        <w:rPr>
          <w:sz w:val="24"/>
          <w:szCs w:val="24"/>
        </w:rPr>
        <w:t xml:space="preserve"> </w:t>
      </w:r>
      <w:r w:rsidRPr="00223DBB">
        <w:rPr>
          <w:sz w:val="24"/>
          <w:szCs w:val="24"/>
        </w:rPr>
        <w:sym w:font="Symbol" w:char="F0E1"/>
      </w:r>
      <w:proofErr w:type="spellStart"/>
      <w:r w:rsidRPr="00223DBB">
        <w:rPr>
          <w:b/>
          <w:sz w:val="24"/>
          <w:szCs w:val="24"/>
        </w:rPr>
        <w:t>w,v</w:t>
      </w:r>
      <w:proofErr w:type="spellEnd"/>
      <w:r w:rsidRPr="00223DBB">
        <w:rPr>
          <w:sz w:val="24"/>
          <w:szCs w:val="24"/>
        </w:rPr>
        <w:sym w:font="Symbol" w:char="F0F1"/>
      </w:r>
      <w:r w:rsidRPr="00223DBB">
        <w:rPr>
          <w:sz w:val="24"/>
          <w:szCs w:val="24"/>
        </w:rPr>
        <w:t xml:space="preserve"> is the scalar product of </w:t>
      </w:r>
      <w:r w:rsidRPr="00223DBB">
        <w:rPr>
          <w:b/>
          <w:sz w:val="24"/>
          <w:szCs w:val="24"/>
        </w:rPr>
        <w:t>w</w:t>
      </w:r>
      <w:r w:rsidRPr="00223DBB">
        <w:rPr>
          <w:sz w:val="24"/>
          <w:szCs w:val="24"/>
        </w:rPr>
        <w:t xml:space="preserve"> and </w:t>
      </w:r>
      <w:r w:rsidRPr="00223DBB">
        <w:rPr>
          <w:b/>
          <w:sz w:val="24"/>
          <w:szCs w:val="24"/>
        </w:rPr>
        <w:t>v</w:t>
      </w:r>
      <w:r w:rsidRPr="00223DBB">
        <w:rPr>
          <w:sz w:val="24"/>
          <w:szCs w:val="24"/>
        </w:rPr>
        <w:t xml:space="preserve">. This allows calculation of the effect that a small additive change in any of the vital rates of the population projection matrix </w:t>
      </w:r>
      <w:r w:rsidRPr="00223DBB">
        <w:rPr>
          <w:b/>
          <w:sz w:val="24"/>
          <w:szCs w:val="24"/>
        </w:rPr>
        <w:t>A</w:t>
      </w:r>
      <w:r w:rsidRPr="00223DBB">
        <w:rPr>
          <w:sz w:val="24"/>
          <w:szCs w:val="24"/>
        </w:rPr>
        <w:t xml:space="preserve"> would have </w:t>
      </w:r>
      <w:proofErr w:type="gramStart"/>
      <w:r w:rsidRPr="00223DBB">
        <w:rPr>
          <w:sz w:val="24"/>
          <w:szCs w:val="24"/>
        </w:rPr>
        <w:t xml:space="preserve">on </w:t>
      </w:r>
      <w:proofErr w:type="gramEnd"/>
      <w:r w:rsidRPr="00223DBB">
        <w:rPr>
          <w:sz w:val="24"/>
          <w:szCs w:val="24"/>
        </w:rPr>
        <w:sym w:font="Symbol" w:char="F06C"/>
      </w:r>
      <w:r w:rsidRPr="00223DBB">
        <w:rPr>
          <w:sz w:val="24"/>
          <w:szCs w:val="24"/>
        </w:rPr>
        <w:t>, so that</w:t>
      </w: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:rsidR="00F434E2" w:rsidRDefault="00F434E2" w:rsidP="00502340">
      <w:pPr>
        <w:spacing w:after="0"/>
        <w:jc w:val="both"/>
        <w:rPr>
          <w:sz w:val="24"/>
          <w:szCs w:val="24"/>
        </w:rPr>
      </w:pPr>
      <w:r w:rsidRPr="00223DBB">
        <w:rPr>
          <w:rFonts w:eastAsia="Times New Roman" w:cs="Times New Roman"/>
          <w:position w:val="-32"/>
          <w:sz w:val="24"/>
          <w:szCs w:val="24"/>
        </w:rPr>
        <w:object w:dxaOrig="1620" w:dyaOrig="705">
          <v:shape id="_x0000_i1028" type="#_x0000_t75" style="width:82pt;height:35pt" o:ole="" fillcolor="window">
            <v:imagedata r:id="rId11" o:title=""/>
          </v:shape>
          <o:OLEObject Type="Embed" ProgID="Equation.3" ShapeID="_x0000_i1028" DrawAspect="Content" ObjectID="_1488274339" r:id="rId12"/>
        </w:object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  <w:t>(15)</w:t>
      </w:r>
    </w:p>
    <w:p w:rsidR="00F93AB4" w:rsidRPr="00223DBB" w:rsidRDefault="00F93AB4" w:rsidP="00502340">
      <w:pPr>
        <w:spacing w:after="0"/>
        <w:jc w:val="both"/>
        <w:rPr>
          <w:sz w:val="24"/>
          <w:szCs w:val="24"/>
        </w:rPr>
      </w:pP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proofErr w:type="gramStart"/>
      <w:r w:rsidRPr="00223DBB">
        <w:rPr>
          <w:sz w:val="24"/>
          <w:szCs w:val="24"/>
        </w:rPr>
        <w:t>where</w:t>
      </w:r>
      <w:proofErr w:type="gramEnd"/>
      <w:r w:rsidRPr="00223DBB">
        <w:rPr>
          <w:sz w:val="24"/>
          <w:szCs w:val="24"/>
        </w:rPr>
        <w:t xml:space="preserve"> </w:t>
      </w:r>
      <w:proofErr w:type="spellStart"/>
      <w:r w:rsidRPr="00223DBB">
        <w:rPr>
          <w:sz w:val="24"/>
          <w:szCs w:val="24"/>
        </w:rPr>
        <w:t>s</w:t>
      </w:r>
      <w:r w:rsidRPr="00223DBB">
        <w:rPr>
          <w:sz w:val="24"/>
          <w:szCs w:val="24"/>
          <w:vertAlign w:val="subscript"/>
        </w:rPr>
        <w:t>ij</w:t>
      </w:r>
      <w:proofErr w:type="spellEnd"/>
      <w:r w:rsidRPr="00223DBB">
        <w:rPr>
          <w:sz w:val="24"/>
          <w:szCs w:val="24"/>
        </w:rPr>
        <w:t xml:space="preserve"> is the sensitivity of </w:t>
      </w:r>
      <w:r w:rsidRPr="00223DBB">
        <w:rPr>
          <w:sz w:val="24"/>
          <w:szCs w:val="24"/>
        </w:rPr>
        <w:sym w:font="Symbol" w:char="F06C"/>
      </w:r>
      <w:r w:rsidRPr="00223DBB">
        <w:rPr>
          <w:sz w:val="24"/>
          <w:szCs w:val="24"/>
        </w:rPr>
        <w:t xml:space="preserve"> to changes in the matrix element </w:t>
      </w:r>
      <w:proofErr w:type="spellStart"/>
      <w:r w:rsidRPr="00223DBB">
        <w:rPr>
          <w:sz w:val="24"/>
          <w:szCs w:val="24"/>
        </w:rPr>
        <w:t>a</w:t>
      </w:r>
      <w:r w:rsidRPr="00223DBB">
        <w:rPr>
          <w:i/>
          <w:sz w:val="24"/>
          <w:szCs w:val="24"/>
          <w:vertAlign w:val="subscript"/>
        </w:rPr>
        <w:t>ij</w:t>
      </w:r>
      <w:proofErr w:type="spellEnd"/>
      <w:r w:rsidRPr="00223DBB">
        <w:rPr>
          <w:sz w:val="24"/>
          <w:szCs w:val="24"/>
        </w:rPr>
        <w:t xml:space="preserve">. The sensitivity of </w:t>
      </w:r>
      <w:r w:rsidRPr="00223DBB">
        <w:rPr>
          <w:sz w:val="24"/>
          <w:szCs w:val="24"/>
        </w:rPr>
        <w:sym w:font="Symbol" w:char="F06C"/>
      </w:r>
      <w:r w:rsidRPr="00223DBB">
        <w:rPr>
          <w:sz w:val="24"/>
          <w:szCs w:val="24"/>
        </w:rPr>
        <w:t xml:space="preserve"> to changes in other parameters can then be calculated for any other vital rate (</w:t>
      </w:r>
      <w:r w:rsidRPr="00223DBB">
        <w:rPr>
          <w:i/>
          <w:sz w:val="24"/>
          <w:szCs w:val="24"/>
        </w:rPr>
        <w:t>x</w:t>
      </w:r>
      <w:r w:rsidRPr="00223DBB">
        <w:rPr>
          <w:sz w:val="24"/>
          <w:szCs w:val="24"/>
        </w:rPr>
        <w:t>).</w:t>
      </w: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r w:rsidRPr="00223DBB">
        <w:rPr>
          <w:rFonts w:eastAsia="Times New Roman" w:cs="Times New Roman"/>
          <w:position w:val="-32"/>
          <w:sz w:val="24"/>
          <w:szCs w:val="24"/>
        </w:rPr>
        <w:object w:dxaOrig="1785" w:dyaOrig="735">
          <v:shape id="_x0000_i1029" type="#_x0000_t75" style="width:89pt;height:37pt" o:ole="" fillcolor="window">
            <v:imagedata r:id="rId13" o:title=""/>
          </v:shape>
          <o:OLEObject Type="Embed" ProgID="Equation.3" ShapeID="_x0000_i1029" DrawAspect="Content" ObjectID="_1488274340" r:id="rId14"/>
        </w:object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  <w:t>(16)</w:t>
      </w: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:rsidR="00F434E2" w:rsidRPr="00223DBB" w:rsidRDefault="00F434E2" w:rsidP="00502340">
      <w:pPr>
        <w:widowControl w:val="0"/>
        <w:spacing w:after="0"/>
        <w:jc w:val="both"/>
        <w:rPr>
          <w:snapToGrid w:val="0"/>
          <w:sz w:val="24"/>
          <w:szCs w:val="24"/>
          <w:lang w:val="en-US"/>
        </w:rPr>
      </w:pPr>
      <w:r w:rsidRPr="00223DBB">
        <w:rPr>
          <w:snapToGrid w:val="0"/>
          <w:sz w:val="24"/>
          <w:szCs w:val="24"/>
          <w:lang w:val="en-US"/>
        </w:rPr>
        <w:t xml:space="preserve">Often more important in conservation and management is to determine the proportional effect that a small change in each vital rate would have </w:t>
      </w:r>
      <w:proofErr w:type="gramStart"/>
      <w:r w:rsidRPr="00223DBB">
        <w:rPr>
          <w:snapToGrid w:val="0"/>
          <w:sz w:val="24"/>
          <w:szCs w:val="24"/>
          <w:lang w:val="en-US"/>
        </w:rPr>
        <w:t xml:space="preserve">on </w:t>
      </w:r>
      <w:proofErr w:type="gramEnd"/>
      <w:r w:rsidRPr="00223DBB">
        <w:rPr>
          <w:snapToGrid w:val="0"/>
          <w:sz w:val="24"/>
          <w:szCs w:val="24"/>
          <w:lang w:val="en-US"/>
        </w:rPr>
        <w:sym w:font="Symbol" w:char="F06C"/>
      </w:r>
      <w:r w:rsidRPr="00223DBB">
        <w:rPr>
          <w:snapToGrid w:val="0"/>
          <w:sz w:val="24"/>
          <w:szCs w:val="24"/>
          <w:lang w:val="en-US"/>
        </w:rPr>
        <w:t>. This can be examined using elasticity analysis, where</w:t>
      </w: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r w:rsidRPr="00223DBB">
        <w:rPr>
          <w:rFonts w:eastAsia="Times New Roman" w:cs="Times New Roman"/>
          <w:position w:val="-32"/>
          <w:sz w:val="24"/>
          <w:szCs w:val="24"/>
        </w:rPr>
        <w:object w:dxaOrig="1215" w:dyaOrig="735">
          <v:shape id="_x0000_i1030" type="#_x0000_t75" style="width:60pt;height:37pt" o:ole="" fillcolor="window">
            <v:imagedata r:id="rId15" o:title=""/>
          </v:shape>
          <o:OLEObject Type="Embed" ProgID="Equation.3" ShapeID="_x0000_i1030" DrawAspect="Content" ObjectID="_1488274341" r:id="rId16"/>
        </w:object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  <w:t>(17)</w:t>
      </w: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proofErr w:type="gramStart"/>
      <w:r w:rsidRPr="00223DBB">
        <w:rPr>
          <w:sz w:val="24"/>
          <w:szCs w:val="24"/>
        </w:rPr>
        <w:t>where</w:t>
      </w:r>
      <w:proofErr w:type="gramEnd"/>
      <w:r w:rsidRPr="00223DBB">
        <w:rPr>
          <w:sz w:val="24"/>
          <w:szCs w:val="24"/>
        </w:rPr>
        <w:t xml:space="preserve"> the elasticity to other parameters can be calculated by</w:t>
      </w: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</w:p>
    <w:p w:rsidR="00F434E2" w:rsidRPr="00223DBB" w:rsidRDefault="00F434E2" w:rsidP="00502340">
      <w:pPr>
        <w:spacing w:after="0"/>
        <w:jc w:val="both"/>
        <w:rPr>
          <w:sz w:val="24"/>
          <w:szCs w:val="24"/>
        </w:rPr>
      </w:pPr>
      <w:r w:rsidRPr="00223DBB">
        <w:rPr>
          <w:rFonts w:eastAsia="Times New Roman" w:cs="Times New Roman"/>
          <w:position w:val="-32"/>
          <w:sz w:val="24"/>
          <w:szCs w:val="24"/>
        </w:rPr>
        <w:object w:dxaOrig="1305" w:dyaOrig="705">
          <v:shape id="_x0000_i1031" type="#_x0000_t75" style="width:66pt;height:35pt" o:ole="" fillcolor="window">
            <v:imagedata r:id="rId17" o:title=""/>
          </v:shape>
          <o:OLEObject Type="Embed" ProgID="Equation.3" ShapeID="_x0000_i1031" DrawAspect="Content" ObjectID="_1488274342" r:id="rId18"/>
        </w:object>
      </w:r>
      <w:r w:rsidRPr="00223DBB">
        <w:rPr>
          <w:sz w:val="24"/>
          <w:szCs w:val="24"/>
        </w:rPr>
        <w:tab/>
      </w:r>
      <w:r w:rsidRPr="00223DBB">
        <w:rPr>
          <w:sz w:val="24"/>
          <w:szCs w:val="24"/>
        </w:rPr>
        <w:tab/>
      </w:r>
      <w:r w:rsidRPr="00223DB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  <w:t>(18)</w:t>
      </w:r>
    </w:p>
    <w:p w:rsidR="00F434E2" w:rsidRPr="00223DBB" w:rsidRDefault="00F434E2" w:rsidP="00502340">
      <w:pPr>
        <w:autoSpaceDE w:val="0"/>
        <w:autoSpaceDN w:val="0"/>
        <w:adjustRightInd w:val="0"/>
        <w:spacing w:after="0"/>
        <w:ind w:hanging="426"/>
        <w:jc w:val="both"/>
        <w:rPr>
          <w:rFonts w:eastAsia="Times New Roman" w:cs="Times New Roman"/>
          <w:sz w:val="24"/>
          <w:szCs w:val="24"/>
        </w:rPr>
      </w:pPr>
    </w:p>
    <w:p w:rsidR="00F434E2" w:rsidRPr="00223DBB" w:rsidRDefault="00F434E2" w:rsidP="00502340">
      <w:pPr>
        <w:autoSpaceDE w:val="0"/>
        <w:autoSpaceDN w:val="0"/>
        <w:adjustRightInd w:val="0"/>
        <w:spacing w:after="0"/>
        <w:ind w:hanging="426"/>
        <w:jc w:val="both"/>
        <w:rPr>
          <w:sz w:val="24"/>
          <w:szCs w:val="24"/>
        </w:rPr>
      </w:pPr>
      <w:r w:rsidRPr="00223DBB">
        <w:rPr>
          <w:rFonts w:eastAsia="Times New Roman" w:cs="Times New Roman"/>
          <w:position w:val="-32"/>
          <w:sz w:val="24"/>
          <w:szCs w:val="24"/>
        </w:rPr>
        <w:object w:dxaOrig="2115" w:dyaOrig="735">
          <v:shape id="_x0000_i1032" type="#_x0000_t75" style="width:106pt;height:37pt" o:ole="" fillcolor="window">
            <v:imagedata r:id="rId19" o:title=""/>
          </v:shape>
          <o:OLEObject Type="Embed" ProgID="Equation.3" ShapeID="_x0000_i1032" DrawAspect="Content" ObjectID="_1488274343" r:id="rId20"/>
        </w:object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</w:r>
      <w:r w:rsidR="0057474B">
        <w:rPr>
          <w:rFonts w:eastAsia="Times New Roman" w:cs="Times New Roman"/>
          <w:sz w:val="24"/>
          <w:szCs w:val="24"/>
        </w:rPr>
        <w:tab/>
        <w:t>(19)</w:t>
      </w:r>
    </w:p>
    <w:p w:rsidR="004462D1" w:rsidRDefault="004462D1" w:rsidP="00502340">
      <w:pPr>
        <w:spacing w:after="0"/>
      </w:pPr>
    </w:p>
    <w:p w:rsidR="006F3124" w:rsidRPr="006F3124" w:rsidRDefault="006F3124" w:rsidP="00502340">
      <w:pPr>
        <w:spacing w:after="0"/>
        <w:rPr>
          <w:b/>
          <w:sz w:val="24"/>
          <w:szCs w:val="24"/>
        </w:rPr>
      </w:pPr>
    </w:p>
    <w:p w:rsidR="006F3124" w:rsidRPr="00C56BAB" w:rsidRDefault="006F3124" w:rsidP="00502340">
      <w:pPr>
        <w:spacing w:after="0"/>
        <w:rPr>
          <w:b/>
          <w:sz w:val="24"/>
          <w:szCs w:val="24"/>
        </w:rPr>
      </w:pPr>
      <w:r w:rsidRPr="00C56BAB">
        <w:rPr>
          <w:b/>
          <w:sz w:val="24"/>
          <w:szCs w:val="24"/>
        </w:rPr>
        <w:t xml:space="preserve">Estimating </w:t>
      </w:r>
      <w:r w:rsidR="00C56BAB">
        <w:rPr>
          <w:b/>
          <w:sz w:val="24"/>
          <w:szCs w:val="24"/>
        </w:rPr>
        <w:t>vital rates for soprano pipistrelles</w:t>
      </w:r>
    </w:p>
    <w:p w:rsidR="006F3124" w:rsidRDefault="006F3124" w:rsidP="00502340">
      <w:pPr>
        <w:spacing w:after="0"/>
        <w:rPr>
          <w:b/>
          <w:sz w:val="24"/>
          <w:szCs w:val="24"/>
        </w:rPr>
      </w:pPr>
    </w:p>
    <w:p w:rsidR="00C56BAB" w:rsidRPr="004C1EBE" w:rsidRDefault="00C56BAB" w:rsidP="0050234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4C1EBE">
        <w:rPr>
          <w:sz w:val="24"/>
          <w:szCs w:val="24"/>
        </w:rPr>
        <w:t xml:space="preserve">everal studies provide some information on litter size for </w:t>
      </w:r>
      <w:r w:rsidRPr="004C1EBE">
        <w:rPr>
          <w:i/>
          <w:sz w:val="24"/>
          <w:szCs w:val="24"/>
        </w:rPr>
        <w:t>P. pygmaeus</w:t>
      </w:r>
      <w:r w:rsidRPr="004C1EBE">
        <w:rPr>
          <w:sz w:val="24"/>
          <w:szCs w:val="24"/>
        </w:rPr>
        <w:t xml:space="preserve"> </w:t>
      </w:r>
      <w:r>
        <w:rPr>
          <w:sz w:val="24"/>
          <w:szCs w:val="24"/>
        </w:rPr>
        <w:t>in the United Kingdom</w:t>
      </w:r>
      <w:r w:rsidRPr="004C1EBE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="004E0EE1">
        <w:rPr>
          <w:sz w:val="24"/>
          <w:szCs w:val="24"/>
        </w:rPr>
        <w:t>3-6</w:t>
      </w:r>
      <w:r>
        <w:rPr>
          <w:sz w:val="24"/>
          <w:szCs w:val="24"/>
        </w:rPr>
        <w:t>]</w:t>
      </w:r>
      <w:r w:rsidRPr="004C1EB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Collectively, they </w:t>
      </w:r>
      <w:r w:rsidRPr="004C1EBE">
        <w:rPr>
          <w:sz w:val="24"/>
          <w:szCs w:val="24"/>
        </w:rPr>
        <w:t>recorded three sets of twins from 78 females i.e. a 3.8% rate of twinning, which we use</w:t>
      </w:r>
      <w:r>
        <w:rPr>
          <w:sz w:val="24"/>
          <w:szCs w:val="24"/>
        </w:rPr>
        <w:t>d</w:t>
      </w:r>
      <w:r w:rsidRPr="004C1EBE">
        <w:rPr>
          <w:sz w:val="24"/>
          <w:szCs w:val="24"/>
        </w:rPr>
        <w:t xml:space="preserve"> here. We assume</w:t>
      </w:r>
      <w:r>
        <w:rPr>
          <w:sz w:val="24"/>
          <w:szCs w:val="24"/>
        </w:rPr>
        <w:t>d</w:t>
      </w:r>
      <w:r w:rsidRPr="004C1EBE">
        <w:rPr>
          <w:sz w:val="24"/>
          <w:szCs w:val="24"/>
        </w:rPr>
        <w:t xml:space="preserve"> an equal sex ratio at birth and that female bats can start breeding at one year of age, such that</w:t>
      </w:r>
    </w:p>
    <w:p w:rsidR="00C56BAB" w:rsidRPr="004C1EBE" w:rsidRDefault="00C56BAB" w:rsidP="00502340">
      <w:pPr>
        <w:spacing w:after="0"/>
        <w:jc w:val="both"/>
        <w:rPr>
          <w:sz w:val="24"/>
          <w:szCs w:val="24"/>
        </w:rPr>
      </w:pPr>
    </w:p>
    <w:p w:rsidR="009E1A21" w:rsidRDefault="009E1A21" w:rsidP="00502340">
      <w:pPr>
        <w:spacing w:after="0"/>
        <w:jc w:val="both"/>
        <w:rPr>
          <w:sz w:val="24"/>
          <w:szCs w:val="24"/>
        </w:rPr>
      </w:pPr>
      <w:r w:rsidRPr="0057474B">
        <w:rPr>
          <w:position w:val="-12"/>
          <w:sz w:val="24"/>
          <w:szCs w:val="24"/>
        </w:rPr>
        <w:object w:dxaOrig="1540" w:dyaOrig="360">
          <v:shape id="_x0000_i1033" type="#_x0000_t75" style="width:79pt;height:17pt" o:ole="" fillcolor="window">
            <v:imagedata r:id="rId21" o:title=""/>
          </v:shape>
          <o:OLEObject Type="Embed" ProgID="Equation.3" ShapeID="_x0000_i1033" DrawAspect="Content" ObjectID="_1488274344" r:id="rId22"/>
        </w:object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  <w:t>(20)</w:t>
      </w:r>
    </w:p>
    <w:p w:rsidR="009E1A21" w:rsidRDefault="009E1A21" w:rsidP="00502340">
      <w:pPr>
        <w:spacing w:after="0"/>
        <w:jc w:val="both"/>
        <w:rPr>
          <w:sz w:val="24"/>
          <w:szCs w:val="24"/>
        </w:rPr>
      </w:pPr>
    </w:p>
    <w:p w:rsidR="00C56BAB" w:rsidRPr="004C1EBE" w:rsidRDefault="00C56BAB" w:rsidP="00502340">
      <w:pPr>
        <w:spacing w:after="0"/>
        <w:jc w:val="both"/>
        <w:rPr>
          <w:sz w:val="24"/>
          <w:szCs w:val="24"/>
        </w:rPr>
      </w:pPr>
      <w:proofErr w:type="gramStart"/>
      <w:r w:rsidRPr="004C1EBE">
        <w:rPr>
          <w:sz w:val="24"/>
          <w:szCs w:val="24"/>
        </w:rPr>
        <w:t>where</w:t>
      </w:r>
      <w:proofErr w:type="gramEnd"/>
      <w:r w:rsidRPr="004C1EBE">
        <w:rPr>
          <w:sz w:val="24"/>
          <w:szCs w:val="24"/>
        </w:rPr>
        <w:t xml:space="preserve"> </w:t>
      </w:r>
      <w:r w:rsidRPr="004C1EBE">
        <w:rPr>
          <w:i/>
          <w:sz w:val="24"/>
          <w:szCs w:val="24"/>
        </w:rPr>
        <w:t>P</w:t>
      </w:r>
      <w:r w:rsidRPr="003D77AE">
        <w:rPr>
          <w:i/>
          <w:sz w:val="24"/>
          <w:szCs w:val="24"/>
          <w:vertAlign w:val="subscript"/>
        </w:rPr>
        <w:t>i</w:t>
      </w:r>
      <w:r w:rsidRPr="004C1EBE">
        <w:rPr>
          <w:sz w:val="24"/>
          <w:szCs w:val="24"/>
        </w:rPr>
        <w:t xml:space="preserve"> is the productivity of age class </w:t>
      </w:r>
      <w:proofErr w:type="spellStart"/>
      <w:r w:rsidRPr="004C1EBE">
        <w:rPr>
          <w:i/>
          <w:sz w:val="24"/>
          <w:szCs w:val="24"/>
        </w:rPr>
        <w:t>i</w:t>
      </w:r>
      <w:proofErr w:type="spellEnd"/>
      <w:r w:rsidRPr="004C1EBE">
        <w:rPr>
          <w:i/>
          <w:sz w:val="24"/>
          <w:szCs w:val="24"/>
        </w:rPr>
        <w:t xml:space="preserve"> </w:t>
      </w:r>
      <w:r w:rsidRPr="004C1EBE">
        <w:rPr>
          <w:sz w:val="24"/>
          <w:szCs w:val="24"/>
        </w:rPr>
        <w:t xml:space="preserve">(where </w:t>
      </w:r>
      <w:proofErr w:type="spellStart"/>
      <w:r w:rsidRPr="00CA6B5C">
        <w:rPr>
          <w:i/>
          <w:sz w:val="24"/>
          <w:szCs w:val="24"/>
        </w:rPr>
        <w:t>i</w:t>
      </w:r>
      <w:proofErr w:type="spellEnd"/>
      <w:r w:rsidRPr="004C1EBE">
        <w:rPr>
          <w:sz w:val="24"/>
          <w:szCs w:val="24"/>
        </w:rPr>
        <w:t xml:space="preserve"> = {1, 2}), </w:t>
      </w:r>
      <w:r w:rsidRPr="004C1EBE">
        <w:rPr>
          <w:i/>
          <w:sz w:val="24"/>
          <w:szCs w:val="24"/>
        </w:rPr>
        <w:t>L</w:t>
      </w:r>
      <w:r w:rsidRPr="004C1EBE">
        <w:rPr>
          <w:i/>
          <w:sz w:val="24"/>
          <w:szCs w:val="24"/>
          <w:vertAlign w:val="subscript"/>
        </w:rPr>
        <w:t>i</w:t>
      </w:r>
      <w:r w:rsidRPr="004C1EBE">
        <w:rPr>
          <w:sz w:val="24"/>
          <w:szCs w:val="24"/>
        </w:rPr>
        <w:t xml:space="preserve"> is the mean litter size and </w:t>
      </w:r>
      <w:proofErr w:type="spellStart"/>
      <w:r w:rsidRPr="004C1EBE">
        <w:rPr>
          <w:i/>
          <w:sz w:val="24"/>
          <w:szCs w:val="24"/>
        </w:rPr>
        <w:t>alpha</w:t>
      </w:r>
      <w:r w:rsidRPr="004C1EBE">
        <w:rPr>
          <w:i/>
          <w:sz w:val="24"/>
          <w:szCs w:val="24"/>
          <w:vertAlign w:val="subscript"/>
        </w:rPr>
        <w:t>i</w:t>
      </w:r>
      <w:proofErr w:type="spellEnd"/>
      <w:r w:rsidRPr="004C1EBE">
        <w:rPr>
          <w:sz w:val="24"/>
          <w:szCs w:val="24"/>
        </w:rPr>
        <w:t xml:space="preserve"> is the proportion of age class </w:t>
      </w:r>
      <w:proofErr w:type="spellStart"/>
      <w:r w:rsidRPr="004C1EBE"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breeding</w:t>
      </w:r>
      <w:r w:rsidRPr="004C1EBE">
        <w:rPr>
          <w:i/>
          <w:sz w:val="24"/>
          <w:szCs w:val="24"/>
        </w:rPr>
        <w:t>.</w:t>
      </w:r>
      <w:r w:rsidRPr="004C1EBE">
        <w:rPr>
          <w:sz w:val="24"/>
          <w:szCs w:val="24"/>
        </w:rPr>
        <w:t xml:space="preserve"> The productivity of </w:t>
      </w:r>
      <w:r w:rsidR="00BD3A04">
        <w:rPr>
          <w:sz w:val="24"/>
          <w:szCs w:val="24"/>
        </w:rPr>
        <w:t xml:space="preserve">bats in their first year </w:t>
      </w:r>
      <w:r w:rsidRPr="004C1EBE">
        <w:rPr>
          <w:sz w:val="24"/>
          <w:szCs w:val="24"/>
        </w:rPr>
        <w:t xml:space="preserve">(i.e. </w:t>
      </w:r>
      <w:r w:rsidRPr="004E0EE1">
        <w:rPr>
          <w:sz w:val="24"/>
          <w:szCs w:val="24"/>
        </w:rPr>
        <w:t xml:space="preserve">infants) will be 0. In one study 110 of 118 (93%) female </w:t>
      </w:r>
      <w:r w:rsidRPr="004E0EE1">
        <w:rPr>
          <w:i/>
          <w:sz w:val="24"/>
          <w:szCs w:val="24"/>
        </w:rPr>
        <w:t>P. pygmaeus</w:t>
      </w:r>
      <w:r w:rsidRPr="004E0EE1">
        <w:rPr>
          <w:sz w:val="24"/>
          <w:szCs w:val="24"/>
        </w:rPr>
        <w:t xml:space="preserve"> examined at several</w:t>
      </w:r>
      <w:r w:rsidRPr="004C1EBE">
        <w:rPr>
          <w:sz w:val="24"/>
          <w:szCs w:val="24"/>
        </w:rPr>
        <w:t xml:space="preserve"> points overwinter had been inseminated</w:t>
      </w:r>
      <w:r>
        <w:rPr>
          <w:sz w:val="24"/>
          <w:szCs w:val="24"/>
        </w:rPr>
        <w:t xml:space="preserve"> [</w:t>
      </w:r>
      <w:r w:rsidR="004E0EE1">
        <w:rPr>
          <w:sz w:val="24"/>
          <w:szCs w:val="24"/>
        </w:rPr>
        <w:t>7</w:t>
      </w:r>
      <w:r>
        <w:rPr>
          <w:sz w:val="24"/>
          <w:szCs w:val="24"/>
        </w:rPr>
        <w:t>]</w:t>
      </w:r>
      <w:r w:rsidRPr="004C1EBE">
        <w:rPr>
          <w:sz w:val="24"/>
          <w:szCs w:val="24"/>
        </w:rPr>
        <w:t>. While we d</w:t>
      </w:r>
      <w:r>
        <w:rPr>
          <w:sz w:val="24"/>
          <w:szCs w:val="24"/>
        </w:rPr>
        <w:t>id</w:t>
      </w:r>
      <w:r w:rsidRPr="004C1EBE">
        <w:rPr>
          <w:sz w:val="24"/>
          <w:szCs w:val="24"/>
        </w:rPr>
        <w:t xml:space="preserve"> not know the proportion of </w:t>
      </w:r>
      <w:r w:rsidR="00BD3A04">
        <w:rPr>
          <w:sz w:val="24"/>
          <w:szCs w:val="24"/>
        </w:rPr>
        <w:t xml:space="preserve">second year </w:t>
      </w:r>
      <w:r w:rsidRPr="004C1EBE">
        <w:rPr>
          <w:sz w:val="24"/>
          <w:szCs w:val="24"/>
        </w:rPr>
        <w:t>versus older individuals breeding in a given year, we assume</w:t>
      </w:r>
      <w:r>
        <w:rPr>
          <w:sz w:val="24"/>
          <w:szCs w:val="24"/>
        </w:rPr>
        <w:t xml:space="preserve">d </w:t>
      </w:r>
      <w:r w:rsidRPr="004C1EBE">
        <w:rPr>
          <w:sz w:val="24"/>
          <w:szCs w:val="24"/>
        </w:rPr>
        <w:t xml:space="preserve">this </w:t>
      </w:r>
      <w:r>
        <w:rPr>
          <w:sz w:val="24"/>
          <w:szCs w:val="24"/>
        </w:rPr>
        <w:t>wa</w:t>
      </w:r>
      <w:r w:rsidRPr="004C1EBE">
        <w:rPr>
          <w:sz w:val="24"/>
          <w:szCs w:val="24"/>
        </w:rPr>
        <w:t>s 93% for both age-classes</w:t>
      </w:r>
      <w:r>
        <w:rPr>
          <w:sz w:val="24"/>
          <w:szCs w:val="24"/>
        </w:rPr>
        <w:t>, and</w:t>
      </w:r>
      <w:r w:rsidRPr="004C1EBE">
        <w:rPr>
          <w:sz w:val="24"/>
          <w:szCs w:val="24"/>
        </w:rPr>
        <w:t xml:space="preserve"> productivity </w:t>
      </w:r>
      <w:r>
        <w:rPr>
          <w:sz w:val="24"/>
          <w:szCs w:val="24"/>
        </w:rPr>
        <w:t>was</w:t>
      </w:r>
      <w:r w:rsidRPr="004C1EBE">
        <w:rPr>
          <w:sz w:val="24"/>
          <w:szCs w:val="24"/>
        </w:rPr>
        <w:t xml:space="preserve"> expressed as</w:t>
      </w:r>
    </w:p>
    <w:p w:rsidR="00C56BAB" w:rsidRPr="004C1EBE" w:rsidRDefault="00C56BAB" w:rsidP="00502340">
      <w:pPr>
        <w:spacing w:after="0"/>
        <w:jc w:val="both"/>
        <w:rPr>
          <w:sz w:val="24"/>
          <w:szCs w:val="24"/>
        </w:rPr>
      </w:pPr>
    </w:p>
    <w:p w:rsidR="00C56BAB" w:rsidRPr="004C1EBE" w:rsidRDefault="00BD3A04" w:rsidP="00502340">
      <w:pPr>
        <w:spacing w:after="0"/>
        <w:jc w:val="both"/>
        <w:rPr>
          <w:sz w:val="24"/>
          <w:szCs w:val="24"/>
        </w:rPr>
      </w:pPr>
      <w:r w:rsidRPr="004C1EBE">
        <w:rPr>
          <w:position w:val="-84"/>
          <w:sz w:val="24"/>
          <w:szCs w:val="24"/>
        </w:rPr>
        <w:object w:dxaOrig="1660" w:dyaOrig="1800">
          <v:shape id="_x0000_i1034" type="#_x0000_t75" style="width:85pt;height:86pt" o:ole="" fillcolor="window">
            <v:imagedata r:id="rId23" o:title=""/>
          </v:shape>
          <o:OLEObject Type="Embed" ProgID="Equation.3" ShapeID="_x0000_i1034" DrawAspect="Content" ObjectID="_1488274345" r:id="rId24"/>
        </w:object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</w:r>
      <w:r w:rsidR="0057474B">
        <w:rPr>
          <w:sz w:val="24"/>
          <w:szCs w:val="24"/>
        </w:rPr>
        <w:tab/>
        <w:t>(21)</w:t>
      </w:r>
    </w:p>
    <w:p w:rsidR="00BD3A04" w:rsidRPr="004C1EBE" w:rsidRDefault="00BD3A04" w:rsidP="00502340">
      <w:pPr>
        <w:keepNext/>
        <w:widowControl w:val="0"/>
        <w:spacing w:after="0"/>
        <w:jc w:val="both"/>
        <w:outlineLvl w:val="0"/>
        <w:rPr>
          <w:b/>
          <w:snapToGrid w:val="0"/>
          <w:sz w:val="24"/>
          <w:szCs w:val="24"/>
          <w:lang w:val="en-US"/>
        </w:rPr>
      </w:pPr>
    </w:p>
    <w:p w:rsidR="006F3124" w:rsidRDefault="006F3124" w:rsidP="00BF75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There were</w:t>
      </w:r>
      <w:r w:rsidRPr="004C1EBE">
        <w:rPr>
          <w:sz w:val="24"/>
          <w:szCs w:val="24"/>
        </w:rPr>
        <w:t xml:space="preserve"> no robust survival estimates for </w:t>
      </w:r>
      <w:r w:rsidRPr="004C1EBE">
        <w:rPr>
          <w:i/>
          <w:sz w:val="24"/>
          <w:szCs w:val="24"/>
        </w:rPr>
        <w:t>P. pygmaeus</w:t>
      </w:r>
      <w:r>
        <w:rPr>
          <w:sz w:val="24"/>
          <w:szCs w:val="24"/>
        </w:rPr>
        <w:t>; the data available [</w:t>
      </w:r>
      <w:r w:rsidRPr="004C1EBE">
        <w:rPr>
          <w:sz w:val="24"/>
          <w:szCs w:val="24"/>
        </w:rPr>
        <w:t xml:space="preserve">e.g. </w:t>
      </w:r>
      <w:r w:rsidR="004E0EE1">
        <w:rPr>
          <w:sz w:val="24"/>
          <w:szCs w:val="24"/>
        </w:rPr>
        <w:t>8</w:t>
      </w:r>
      <w:r>
        <w:rPr>
          <w:sz w:val="24"/>
          <w:szCs w:val="24"/>
        </w:rPr>
        <w:t>]</w:t>
      </w:r>
      <w:r w:rsidRPr="004C1EBE">
        <w:rPr>
          <w:sz w:val="24"/>
          <w:szCs w:val="24"/>
        </w:rPr>
        <w:t xml:space="preserve"> are now believed to be underestimates of true survival</w:t>
      </w:r>
      <w:r>
        <w:rPr>
          <w:sz w:val="24"/>
          <w:szCs w:val="24"/>
        </w:rPr>
        <w:t xml:space="preserve"> due to </w:t>
      </w:r>
      <w:r w:rsidRPr="004C1EBE">
        <w:rPr>
          <w:sz w:val="24"/>
          <w:szCs w:val="24"/>
        </w:rPr>
        <w:t>methodological drawbacks of the approaches used at the time</w:t>
      </w:r>
      <w:r>
        <w:rPr>
          <w:sz w:val="24"/>
          <w:szCs w:val="24"/>
        </w:rPr>
        <w:t xml:space="preserve">. Limitations of these data include </w:t>
      </w:r>
      <w:r w:rsidRPr="004C1EBE">
        <w:rPr>
          <w:sz w:val="24"/>
          <w:szCs w:val="24"/>
        </w:rPr>
        <w:t xml:space="preserve">unreliable assumptions about age-distribution and population stability, and a failure to account for variable recapture probabilities </w:t>
      </w:r>
      <w:r>
        <w:rPr>
          <w:sz w:val="24"/>
          <w:szCs w:val="24"/>
        </w:rPr>
        <w:t>[</w:t>
      </w:r>
      <w:r w:rsidR="004E0EE1">
        <w:rPr>
          <w:sz w:val="24"/>
          <w:szCs w:val="24"/>
        </w:rPr>
        <w:t>9</w:t>
      </w:r>
      <w:r>
        <w:rPr>
          <w:sz w:val="24"/>
          <w:szCs w:val="24"/>
        </w:rPr>
        <w:t>]</w:t>
      </w:r>
      <w:r w:rsidRPr="004C1EB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So we </w:t>
      </w:r>
      <w:r w:rsidRPr="004C1EBE">
        <w:rPr>
          <w:sz w:val="24"/>
          <w:szCs w:val="24"/>
        </w:rPr>
        <w:t>use</w:t>
      </w:r>
      <w:r>
        <w:rPr>
          <w:sz w:val="24"/>
          <w:szCs w:val="24"/>
        </w:rPr>
        <w:t>d</w:t>
      </w:r>
      <w:r w:rsidRPr="004C1EBE">
        <w:rPr>
          <w:sz w:val="24"/>
          <w:szCs w:val="24"/>
        </w:rPr>
        <w:t xml:space="preserve"> survival estimates for the closely related </w:t>
      </w:r>
      <w:r w:rsidRPr="004C1EBE">
        <w:rPr>
          <w:i/>
          <w:sz w:val="24"/>
          <w:szCs w:val="24"/>
        </w:rPr>
        <w:t xml:space="preserve">P. pipistrellus </w:t>
      </w:r>
      <w:r>
        <w:rPr>
          <w:sz w:val="24"/>
          <w:szCs w:val="24"/>
        </w:rPr>
        <w:t>[</w:t>
      </w:r>
      <w:r w:rsidR="004E0EE1">
        <w:rPr>
          <w:sz w:val="24"/>
          <w:szCs w:val="24"/>
        </w:rPr>
        <w:t>9</w:t>
      </w:r>
      <w:r>
        <w:rPr>
          <w:sz w:val="24"/>
          <w:szCs w:val="24"/>
        </w:rPr>
        <w:t xml:space="preserve">]; </w:t>
      </w:r>
      <w:r w:rsidRPr="004C1EBE">
        <w:rPr>
          <w:sz w:val="24"/>
          <w:szCs w:val="24"/>
        </w:rPr>
        <w:t>standard errors</w:t>
      </w:r>
      <w:r>
        <w:rPr>
          <w:sz w:val="24"/>
          <w:szCs w:val="24"/>
        </w:rPr>
        <w:t xml:space="preserve"> of these data </w:t>
      </w:r>
      <w:r w:rsidRPr="004C1EBE">
        <w:rPr>
          <w:sz w:val="24"/>
          <w:szCs w:val="24"/>
        </w:rPr>
        <w:t xml:space="preserve">suggest that annual survival varied by about 5-10%. </w:t>
      </w:r>
      <w:r>
        <w:rPr>
          <w:sz w:val="24"/>
          <w:szCs w:val="24"/>
        </w:rPr>
        <w:t>Looking at studies on other species of bats, first year survival varied by about 5% between year f</w:t>
      </w:r>
      <w:r w:rsidRPr="004C1EBE">
        <w:rPr>
          <w:sz w:val="24"/>
          <w:szCs w:val="24"/>
        </w:rPr>
        <w:t xml:space="preserve">or Leisler’s bat </w:t>
      </w:r>
      <w:r w:rsidRPr="004C1EBE">
        <w:rPr>
          <w:i/>
          <w:sz w:val="24"/>
          <w:szCs w:val="24"/>
        </w:rPr>
        <w:t xml:space="preserve">Nyctalus leisleri </w:t>
      </w:r>
      <w:r w:rsidRPr="004C1EBE">
        <w:rPr>
          <w:sz w:val="24"/>
          <w:szCs w:val="24"/>
        </w:rPr>
        <w:t>in Switzerland, and adult survival by 12%</w:t>
      </w:r>
      <w:r>
        <w:rPr>
          <w:sz w:val="24"/>
          <w:szCs w:val="24"/>
        </w:rPr>
        <w:t xml:space="preserve"> [</w:t>
      </w:r>
      <w:r w:rsidR="004E0EE1">
        <w:rPr>
          <w:sz w:val="24"/>
          <w:szCs w:val="24"/>
        </w:rPr>
        <w:t>10</w:t>
      </w:r>
      <w:r>
        <w:rPr>
          <w:sz w:val="24"/>
          <w:szCs w:val="24"/>
        </w:rPr>
        <w:t>]</w:t>
      </w:r>
      <w:r w:rsidRPr="004C1EBE">
        <w:rPr>
          <w:sz w:val="24"/>
          <w:szCs w:val="24"/>
        </w:rPr>
        <w:t xml:space="preserve">. </w:t>
      </w:r>
      <w:r>
        <w:rPr>
          <w:sz w:val="24"/>
          <w:szCs w:val="24"/>
        </w:rPr>
        <w:lastRenderedPageBreak/>
        <w:t>A</w:t>
      </w:r>
      <w:r w:rsidRPr="004C1EBE">
        <w:rPr>
          <w:sz w:val="24"/>
          <w:szCs w:val="24"/>
        </w:rPr>
        <w:t xml:space="preserve">dult survival varied by about 10% between years </w:t>
      </w:r>
      <w:r>
        <w:rPr>
          <w:sz w:val="24"/>
          <w:szCs w:val="24"/>
        </w:rPr>
        <w:t>f</w:t>
      </w:r>
      <w:r w:rsidRPr="004C1EBE">
        <w:rPr>
          <w:sz w:val="24"/>
          <w:szCs w:val="24"/>
        </w:rPr>
        <w:t xml:space="preserve">or the long-fingered bat </w:t>
      </w:r>
      <w:r w:rsidRPr="004C1EBE">
        <w:rPr>
          <w:i/>
          <w:sz w:val="24"/>
          <w:szCs w:val="24"/>
        </w:rPr>
        <w:t xml:space="preserve">Myotis </w:t>
      </w:r>
      <w:proofErr w:type="spellStart"/>
      <w:r w:rsidRPr="004C1EBE">
        <w:rPr>
          <w:i/>
          <w:sz w:val="24"/>
          <w:szCs w:val="24"/>
        </w:rPr>
        <w:t>capaccinii</w:t>
      </w:r>
      <w:proofErr w:type="spellEnd"/>
      <w:r w:rsidRPr="004C1EBE">
        <w:rPr>
          <w:sz w:val="24"/>
          <w:szCs w:val="24"/>
        </w:rPr>
        <w:t xml:space="preserve"> in Greece </w:t>
      </w:r>
      <w:r>
        <w:rPr>
          <w:sz w:val="24"/>
          <w:szCs w:val="24"/>
        </w:rPr>
        <w:t>[</w:t>
      </w:r>
      <w:r w:rsidR="004E0EE1">
        <w:rPr>
          <w:sz w:val="24"/>
          <w:szCs w:val="24"/>
        </w:rPr>
        <w:t>11</w:t>
      </w:r>
      <w:r>
        <w:rPr>
          <w:sz w:val="24"/>
          <w:szCs w:val="24"/>
        </w:rPr>
        <w:t>]</w:t>
      </w:r>
      <w:r w:rsidRPr="004C1EBE">
        <w:rPr>
          <w:sz w:val="24"/>
          <w:szCs w:val="24"/>
        </w:rPr>
        <w:t>, whil</w:t>
      </w:r>
      <w:r>
        <w:rPr>
          <w:sz w:val="24"/>
          <w:szCs w:val="24"/>
        </w:rPr>
        <w:t>e</w:t>
      </w:r>
      <w:r w:rsidRPr="004C1EBE">
        <w:rPr>
          <w:sz w:val="24"/>
          <w:szCs w:val="24"/>
        </w:rPr>
        <w:t xml:space="preserve"> adult survival varied by about 16%</w:t>
      </w:r>
      <w:r>
        <w:rPr>
          <w:sz w:val="24"/>
          <w:szCs w:val="24"/>
        </w:rPr>
        <w:t xml:space="preserve"> in</w:t>
      </w:r>
      <w:r w:rsidRPr="004C1EBE">
        <w:rPr>
          <w:sz w:val="24"/>
          <w:szCs w:val="24"/>
        </w:rPr>
        <w:t xml:space="preserve"> the </w:t>
      </w:r>
      <w:proofErr w:type="spellStart"/>
      <w:r w:rsidRPr="004C1EBE">
        <w:rPr>
          <w:sz w:val="24"/>
          <w:szCs w:val="24"/>
        </w:rPr>
        <w:t>Isabelline</w:t>
      </w:r>
      <w:proofErr w:type="spellEnd"/>
      <w:r w:rsidRPr="004C1EBE">
        <w:rPr>
          <w:sz w:val="24"/>
          <w:szCs w:val="24"/>
        </w:rPr>
        <w:t xml:space="preserve"> serotine </w:t>
      </w:r>
      <w:r w:rsidRPr="004C1EBE">
        <w:rPr>
          <w:i/>
          <w:sz w:val="24"/>
          <w:szCs w:val="24"/>
        </w:rPr>
        <w:t xml:space="preserve">Eptesicus </w:t>
      </w:r>
      <w:proofErr w:type="spellStart"/>
      <w:r w:rsidRPr="004C1EBE">
        <w:rPr>
          <w:i/>
          <w:sz w:val="24"/>
          <w:szCs w:val="24"/>
        </w:rPr>
        <w:t>isabellinus</w:t>
      </w:r>
      <w:proofErr w:type="spellEnd"/>
      <w:r w:rsidRPr="004C1EBE">
        <w:rPr>
          <w:sz w:val="24"/>
          <w:szCs w:val="24"/>
        </w:rPr>
        <w:t xml:space="preserve"> in Spain </w:t>
      </w:r>
      <w:r>
        <w:rPr>
          <w:sz w:val="24"/>
          <w:szCs w:val="24"/>
        </w:rPr>
        <w:t>[</w:t>
      </w:r>
      <w:r w:rsidR="004E0EE1">
        <w:rPr>
          <w:sz w:val="24"/>
          <w:szCs w:val="24"/>
        </w:rPr>
        <w:t>12</w:t>
      </w:r>
      <w:r>
        <w:rPr>
          <w:sz w:val="24"/>
          <w:szCs w:val="24"/>
        </w:rPr>
        <w:t>]</w:t>
      </w:r>
      <w:r w:rsidRPr="004C1EB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Since </w:t>
      </w:r>
      <w:r w:rsidRPr="004C1EBE">
        <w:rPr>
          <w:sz w:val="24"/>
          <w:szCs w:val="24"/>
        </w:rPr>
        <w:t xml:space="preserve">the annual variation in survival </w:t>
      </w:r>
      <w:r>
        <w:rPr>
          <w:sz w:val="24"/>
          <w:szCs w:val="24"/>
        </w:rPr>
        <w:t>was</w:t>
      </w:r>
      <w:r w:rsidRPr="004C1EBE">
        <w:rPr>
          <w:sz w:val="24"/>
          <w:szCs w:val="24"/>
        </w:rPr>
        <w:t xml:space="preserve"> broadly similar across studies, we assume</w:t>
      </w:r>
      <w:r>
        <w:rPr>
          <w:sz w:val="24"/>
          <w:szCs w:val="24"/>
        </w:rPr>
        <w:t>d</w:t>
      </w:r>
      <w:r w:rsidRPr="004C1EBE">
        <w:rPr>
          <w:sz w:val="24"/>
          <w:szCs w:val="24"/>
        </w:rPr>
        <w:t xml:space="preserve"> a mean of 11%.</w:t>
      </w:r>
    </w:p>
    <w:p w:rsidR="006F3124" w:rsidRDefault="006F3124" w:rsidP="00502340">
      <w:pPr>
        <w:spacing w:after="0"/>
        <w:jc w:val="both"/>
        <w:rPr>
          <w:sz w:val="24"/>
          <w:szCs w:val="24"/>
        </w:rPr>
      </w:pPr>
    </w:p>
    <w:p w:rsidR="00502340" w:rsidRPr="004C1EBE" w:rsidRDefault="00502340" w:rsidP="00502340">
      <w:pPr>
        <w:spacing w:after="0"/>
        <w:jc w:val="both"/>
        <w:rPr>
          <w:sz w:val="24"/>
          <w:szCs w:val="24"/>
        </w:rPr>
      </w:pPr>
    </w:p>
    <w:p w:rsidR="007A3E06" w:rsidRPr="00C56BAB" w:rsidRDefault="007A3E06" w:rsidP="00502340">
      <w:pPr>
        <w:spacing w:after="0"/>
        <w:rPr>
          <w:b/>
          <w:sz w:val="24"/>
          <w:szCs w:val="24"/>
        </w:rPr>
      </w:pPr>
      <w:r w:rsidRPr="00C56BAB">
        <w:rPr>
          <w:b/>
          <w:sz w:val="24"/>
          <w:szCs w:val="24"/>
        </w:rPr>
        <w:t>References</w:t>
      </w:r>
    </w:p>
    <w:p w:rsidR="007A3E06" w:rsidRDefault="007A3E06" w:rsidP="00502340">
      <w:pPr>
        <w:spacing w:after="0"/>
      </w:pPr>
    </w:p>
    <w:p w:rsidR="007D05CF" w:rsidRDefault="007D05CF" w:rsidP="00502340">
      <w:pPr>
        <w:spacing w:after="0"/>
        <w:ind w:left="426" w:hanging="426"/>
        <w:jc w:val="both"/>
        <w:rPr>
          <w:rFonts w:eastAsia="Times New Roman" w:cs="Arial"/>
          <w:sz w:val="24"/>
          <w:szCs w:val="21"/>
          <w:lang w:eastAsia="en-GB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 w:cs="Arial"/>
          <w:color w:val="252525"/>
          <w:sz w:val="24"/>
          <w:szCs w:val="21"/>
          <w:lang w:eastAsia="en-GB"/>
        </w:rPr>
        <w:t xml:space="preserve">Leslie PH (1945) </w:t>
      </w:r>
      <w:proofErr w:type="gramStart"/>
      <w:r>
        <w:rPr>
          <w:rFonts w:eastAsia="Times New Roman" w:cs="Arial"/>
          <w:color w:val="252525"/>
          <w:sz w:val="24"/>
          <w:szCs w:val="21"/>
          <w:lang w:eastAsia="en-GB"/>
        </w:rPr>
        <w:t>On</w:t>
      </w:r>
      <w:proofErr w:type="gramEnd"/>
      <w:r>
        <w:rPr>
          <w:rFonts w:eastAsia="Times New Roman" w:cs="Arial"/>
          <w:color w:val="252525"/>
          <w:sz w:val="24"/>
          <w:szCs w:val="21"/>
          <w:lang w:eastAsia="en-GB"/>
        </w:rPr>
        <w:t xml:space="preserve"> the use of matrices in certain population </w:t>
      </w:r>
      <w:r>
        <w:rPr>
          <w:rFonts w:eastAsia="Times New Roman" w:cs="Arial"/>
          <w:sz w:val="24"/>
          <w:szCs w:val="21"/>
          <w:lang w:eastAsia="en-GB"/>
        </w:rPr>
        <w:t>mathematics. </w:t>
      </w:r>
      <w:proofErr w:type="spellStart"/>
      <w:r w:rsidRPr="006F3124">
        <w:rPr>
          <w:rFonts w:eastAsia="Times New Roman" w:cs="Arial"/>
          <w:iCs/>
          <w:sz w:val="24"/>
          <w:szCs w:val="21"/>
          <w:lang w:eastAsia="en-GB"/>
        </w:rPr>
        <w:t>Biometrika</w:t>
      </w:r>
      <w:proofErr w:type="spellEnd"/>
      <w:r w:rsidRPr="006F3124">
        <w:rPr>
          <w:rFonts w:eastAsia="Times New Roman" w:cs="Arial"/>
          <w:sz w:val="24"/>
          <w:szCs w:val="21"/>
          <w:lang w:eastAsia="en-GB"/>
        </w:rPr>
        <w:t xml:space="preserve"> 33</w:t>
      </w:r>
      <w:r>
        <w:rPr>
          <w:rFonts w:eastAsia="Times New Roman" w:cs="Arial"/>
          <w:sz w:val="24"/>
          <w:szCs w:val="21"/>
          <w:lang w:eastAsia="en-GB"/>
        </w:rPr>
        <w:t>: 183-212.</w:t>
      </w:r>
    </w:p>
    <w:p w:rsidR="007D05CF" w:rsidRDefault="007D05CF" w:rsidP="00502340">
      <w:pPr>
        <w:spacing w:after="0"/>
        <w:ind w:left="426" w:hanging="426"/>
        <w:jc w:val="both"/>
        <w:rPr>
          <w:rFonts w:eastAsia="Times New Roman" w:cs="Arial"/>
          <w:sz w:val="24"/>
          <w:szCs w:val="21"/>
          <w:lang w:eastAsia="en-GB"/>
        </w:rPr>
      </w:pPr>
      <w:r>
        <w:rPr>
          <w:rFonts w:eastAsia="Times New Roman" w:cs="Arial"/>
          <w:color w:val="252525"/>
          <w:sz w:val="24"/>
          <w:szCs w:val="21"/>
          <w:lang w:eastAsia="en-GB"/>
        </w:rPr>
        <w:t>2.</w:t>
      </w:r>
      <w:r>
        <w:rPr>
          <w:rFonts w:eastAsia="Times New Roman" w:cs="Arial"/>
          <w:color w:val="252525"/>
          <w:sz w:val="24"/>
          <w:szCs w:val="21"/>
          <w:lang w:eastAsia="en-GB"/>
        </w:rPr>
        <w:tab/>
      </w:r>
      <w:r>
        <w:rPr>
          <w:rFonts w:eastAsia="Times New Roman" w:cs="Arial"/>
          <w:sz w:val="24"/>
          <w:szCs w:val="21"/>
          <w:lang w:eastAsia="en-GB"/>
        </w:rPr>
        <w:t xml:space="preserve">Leslie PH (1948) </w:t>
      </w:r>
      <w:proofErr w:type="gramStart"/>
      <w:r>
        <w:rPr>
          <w:rFonts w:eastAsia="Times New Roman" w:cs="Arial"/>
          <w:sz w:val="24"/>
          <w:szCs w:val="21"/>
          <w:lang w:eastAsia="en-GB"/>
        </w:rPr>
        <w:t>Some</w:t>
      </w:r>
      <w:proofErr w:type="gramEnd"/>
      <w:r>
        <w:rPr>
          <w:rFonts w:eastAsia="Times New Roman" w:cs="Arial"/>
          <w:sz w:val="24"/>
          <w:szCs w:val="21"/>
          <w:lang w:eastAsia="en-GB"/>
        </w:rPr>
        <w:t xml:space="preserve"> further notes on the use of matrices in population mathematics</w:t>
      </w:r>
      <w:r w:rsidRPr="006F3124">
        <w:rPr>
          <w:rFonts w:eastAsia="Times New Roman" w:cs="Arial"/>
          <w:sz w:val="24"/>
          <w:szCs w:val="21"/>
          <w:lang w:eastAsia="en-GB"/>
        </w:rPr>
        <w:t>. </w:t>
      </w:r>
      <w:proofErr w:type="spellStart"/>
      <w:r w:rsidRPr="006F3124">
        <w:rPr>
          <w:rFonts w:eastAsia="Times New Roman" w:cs="Arial"/>
          <w:iCs/>
          <w:sz w:val="24"/>
          <w:szCs w:val="21"/>
          <w:lang w:eastAsia="en-GB"/>
        </w:rPr>
        <w:t>Biometrika</w:t>
      </w:r>
      <w:proofErr w:type="spellEnd"/>
      <w:r>
        <w:rPr>
          <w:rFonts w:eastAsia="Times New Roman" w:cs="Arial"/>
          <w:sz w:val="24"/>
          <w:szCs w:val="21"/>
          <w:lang w:eastAsia="en-GB"/>
        </w:rPr>
        <w:t xml:space="preserve"> </w:t>
      </w:r>
      <w:r w:rsidRPr="006F3124">
        <w:rPr>
          <w:rFonts w:eastAsia="Times New Roman" w:cs="Arial"/>
          <w:sz w:val="24"/>
          <w:szCs w:val="21"/>
          <w:lang w:eastAsia="en-GB"/>
        </w:rPr>
        <w:t>35:</w:t>
      </w:r>
      <w:r>
        <w:rPr>
          <w:rFonts w:eastAsia="Times New Roman" w:cs="Arial"/>
          <w:sz w:val="24"/>
          <w:szCs w:val="21"/>
          <w:lang w:eastAsia="en-GB"/>
        </w:rPr>
        <w:t xml:space="preserve"> 213-245.</w:t>
      </w:r>
    </w:p>
    <w:p w:rsidR="007A3E06" w:rsidRPr="00075A92" w:rsidRDefault="00502340" w:rsidP="00502340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A3E06">
        <w:rPr>
          <w:sz w:val="24"/>
          <w:szCs w:val="24"/>
        </w:rPr>
        <w:t>.</w:t>
      </w:r>
      <w:r w:rsidR="007A3E06">
        <w:rPr>
          <w:sz w:val="24"/>
          <w:szCs w:val="24"/>
        </w:rPr>
        <w:tab/>
      </w:r>
      <w:r w:rsidR="007A3E06" w:rsidRPr="004C1EBE">
        <w:rPr>
          <w:sz w:val="24"/>
          <w:szCs w:val="24"/>
        </w:rPr>
        <w:t>Hughes PM, Speakman JR, Jones G</w:t>
      </w:r>
      <w:r w:rsidR="007A3E06">
        <w:rPr>
          <w:sz w:val="24"/>
          <w:szCs w:val="24"/>
        </w:rPr>
        <w:t xml:space="preserve">, </w:t>
      </w:r>
      <w:r w:rsidR="007A3E06" w:rsidRPr="004C1EBE">
        <w:rPr>
          <w:sz w:val="24"/>
          <w:szCs w:val="24"/>
        </w:rPr>
        <w:t xml:space="preserve">Racey PA (1989) </w:t>
      </w:r>
      <w:r w:rsidR="007A3E06" w:rsidRPr="00075A92">
        <w:rPr>
          <w:sz w:val="24"/>
          <w:szCs w:val="24"/>
        </w:rPr>
        <w:t>Suckling behaviour in the pipistrelle bat (</w:t>
      </w:r>
      <w:r w:rsidR="007A3E06" w:rsidRPr="00075A92">
        <w:rPr>
          <w:i/>
          <w:sz w:val="24"/>
          <w:szCs w:val="24"/>
        </w:rPr>
        <w:t>Pipistrellus</w:t>
      </w:r>
      <w:r w:rsidR="007A3E06" w:rsidRPr="00075A92">
        <w:rPr>
          <w:sz w:val="24"/>
          <w:szCs w:val="24"/>
        </w:rPr>
        <w:t xml:space="preserve"> </w:t>
      </w:r>
      <w:r w:rsidR="007A3E06" w:rsidRPr="00075A92">
        <w:rPr>
          <w:i/>
          <w:sz w:val="24"/>
          <w:szCs w:val="24"/>
        </w:rPr>
        <w:t>pipistrellus</w:t>
      </w:r>
      <w:r w:rsidR="007A3E06" w:rsidRPr="00075A92">
        <w:rPr>
          <w:sz w:val="24"/>
          <w:szCs w:val="24"/>
        </w:rPr>
        <w:t xml:space="preserve">). J </w:t>
      </w:r>
      <w:proofErr w:type="spellStart"/>
      <w:r w:rsidR="007A3E06" w:rsidRPr="00075A92">
        <w:rPr>
          <w:sz w:val="24"/>
          <w:szCs w:val="24"/>
        </w:rPr>
        <w:t>Zool</w:t>
      </w:r>
      <w:proofErr w:type="spellEnd"/>
      <w:r w:rsidR="007A3E06" w:rsidRPr="00075A92">
        <w:rPr>
          <w:sz w:val="24"/>
          <w:szCs w:val="24"/>
        </w:rPr>
        <w:t xml:space="preserve"> 219: 665-670. </w:t>
      </w:r>
      <w:proofErr w:type="spellStart"/>
      <w:proofErr w:type="gramStart"/>
      <w:r w:rsidR="007A3E06" w:rsidRPr="00075A92">
        <w:rPr>
          <w:sz w:val="24"/>
          <w:szCs w:val="24"/>
        </w:rPr>
        <w:t>doi</w:t>
      </w:r>
      <w:proofErr w:type="spellEnd"/>
      <w:proofErr w:type="gramEnd"/>
      <w:r w:rsidR="007A3E06" w:rsidRPr="00075A92">
        <w:rPr>
          <w:sz w:val="24"/>
          <w:szCs w:val="24"/>
        </w:rPr>
        <w:t>: 10.1111/j.1469-7998.1989.tb02607.x.</w:t>
      </w:r>
    </w:p>
    <w:p w:rsidR="007A3E06" w:rsidRPr="00075A92" w:rsidRDefault="00502340" w:rsidP="00502340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A3E06" w:rsidRPr="00075A92">
        <w:rPr>
          <w:sz w:val="24"/>
          <w:szCs w:val="24"/>
        </w:rPr>
        <w:t>.</w:t>
      </w:r>
      <w:r w:rsidR="007A3E06" w:rsidRPr="00075A92">
        <w:rPr>
          <w:sz w:val="24"/>
          <w:szCs w:val="24"/>
        </w:rPr>
        <w:tab/>
        <w:t xml:space="preserve">Bishop CM, Jones G, Lazarus CM, Racey PA (1992) Discriminate suckling in pipistrelle bats is supported by DNA fingerprinting. </w:t>
      </w:r>
      <w:proofErr w:type="spellStart"/>
      <w:r w:rsidR="007A3E06" w:rsidRPr="00075A92">
        <w:rPr>
          <w:sz w:val="24"/>
          <w:szCs w:val="24"/>
        </w:rPr>
        <w:t>Mol</w:t>
      </w:r>
      <w:proofErr w:type="spellEnd"/>
      <w:r w:rsidR="007A3E06" w:rsidRPr="00075A92">
        <w:rPr>
          <w:sz w:val="24"/>
          <w:szCs w:val="24"/>
        </w:rPr>
        <w:t xml:space="preserve"> </w:t>
      </w:r>
      <w:proofErr w:type="spellStart"/>
      <w:r w:rsidR="007A3E06" w:rsidRPr="00075A92">
        <w:rPr>
          <w:sz w:val="24"/>
          <w:szCs w:val="24"/>
        </w:rPr>
        <w:t>Ecol</w:t>
      </w:r>
      <w:proofErr w:type="spellEnd"/>
      <w:r w:rsidR="007A3E06" w:rsidRPr="00075A92">
        <w:rPr>
          <w:sz w:val="24"/>
          <w:szCs w:val="24"/>
        </w:rPr>
        <w:t xml:space="preserve"> 1: 255-258. </w:t>
      </w:r>
      <w:proofErr w:type="spellStart"/>
      <w:proofErr w:type="gramStart"/>
      <w:r w:rsidR="007A3E06" w:rsidRPr="00075A92">
        <w:rPr>
          <w:sz w:val="24"/>
          <w:szCs w:val="24"/>
        </w:rPr>
        <w:t>doi</w:t>
      </w:r>
      <w:proofErr w:type="spellEnd"/>
      <w:proofErr w:type="gramEnd"/>
      <w:r w:rsidR="007A3E06" w:rsidRPr="00075A92">
        <w:rPr>
          <w:sz w:val="24"/>
          <w:szCs w:val="24"/>
        </w:rPr>
        <w:t>: 10.1111/j.1365-294X.1992.tb00185.x.</w:t>
      </w:r>
    </w:p>
    <w:p w:rsidR="007A3E06" w:rsidRDefault="00502340" w:rsidP="00502340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A3E06" w:rsidRPr="00075A92">
        <w:rPr>
          <w:sz w:val="24"/>
          <w:szCs w:val="24"/>
        </w:rPr>
        <w:t>.</w:t>
      </w:r>
      <w:r w:rsidR="007A3E06" w:rsidRPr="00075A92">
        <w:rPr>
          <w:sz w:val="24"/>
          <w:szCs w:val="24"/>
        </w:rPr>
        <w:tab/>
        <w:t xml:space="preserve">de </w:t>
      </w:r>
      <w:proofErr w:type="spellStart"/>
      <w:r w:rsidR="007A3E06" w:rsidRPr="00075A92">
        <w:rPr>
          <w:sz w:val="24"/>
          <w:szCs w:val="24"/>
        </w:rPr>
        <w:t>Fanis</w:t>
      </w:r>
      <w:proofErr w:type="spellEnd"/>
      <w:r w:rsidR="007A3E06" w:rsidRPr="00075A92">
        <w:rPr>
          <w:sz w:val="24"/>
          <w:szCs w:val="24"/>
        </w:rPr>
        <w:t xml:space="preserve"> E (1994) Cues used in communication by </w:t>
      </w:r>
      <w:proofErr w:type="spellStart"/>
      <w:r w:rsidR="007A3E06" w:rsidRPr="00075A92">
        <w:rPr>
          <w:sz w:val="24"/>
          <w:szCs w:val="24"/>
        </w:rPr>
        <w:t>Microchiropteran</w:t>
      </w:r>
      <w:proofErr w:type="spellEnd"/>
      <w:r w:rsidR="007A3E06" w:rsidRPr="00075A92">
        <w:rPr>
          <w:sz w:val="24"/>
          <w:szCs w:val="24"/>
        </w:rPr>
        <w:t xml:space="preserve"> bats</w:t>
      </w:r>
      <w:r w:rsidR="007A3E06" w:rsidRPr="00822BEA">
        <w:rPr>
          <w:sz w:val="24"/>
          <w:szCs w:val="24"/>
        </w:rPr>
        <w:t xml:space="preserve">. </w:t>
      </w:r>
      <w:r w:rsidR="007A3E06">
        <w:rPr>
          <w:sz w:val="24"/>
          <w:szCs w:val="24"/>
        </w:rPr>
        <w:t xml:space="preserve">University of Bristol: </w:t>
      </w:r>
      <w:r w:rsidR="007A3E06" w:rsidRPr="004C1EBE">
        <w:rPr>
          <w:sz w:val="24"/>
          <w:szCs w:val="24"/>
        </w:rPr>
        <w:t>PhD thesis.</w:t>
      </w:r>
    </w:p>
    <w:p w:rsidR="007A3E06" w:rsidRPr="00075A92" w:rsidRDefault="00502340" w:rsidP="00502340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A3E06">
        <w:rPr>
          <w:sz w:val="24"/>
          <w:szCs w:val="24"/>
        </w:rPr>
        <w:t>.</w:t>
      </w:r>
      <w:r w:rsidR="007A3E06">
        <w:rPr>
          <w:sz w:val="24"/>
          <w:szCs w:val="24"/>
        </w:rPr>
        <w:tab/>
        <w:t>d</w:t>
      </w:r>
      <w:r w:rsidR="007A3E06" w:rsidRPr="004C1EBE">
        <w:rPr>
          <w:sz w:val="24"/>
          <w:szCs w:val="24"/>
        </w:rPr>
        <w:t xml:space="preserve">e </w:t>
      </w:r>
      <w:proofErr w:type="spellStart"/>
      <w:r w:rsidR="007A3E06" w:rsidRPr="004C1EBE">
        <w:rPr>
          <w:sz w:val="24"/>
          <w:szCs w:val="24"/>
        </w:rPr>
        <w:t>Fanis</w:t>
      </w:r>
      <w:proofErr w:type="spellEnd"/>
      <w:r w:rsidR="007A3E06" w:rsidRPr="004C1EBE">
        <w:rPr>
          <w:sz w:val="24"/>
          <w:szCs w:val="24"/>
        </w:rPr>
        <w:t xml:space="preserve"> E</w:t>
      </w:r>
      <w:r w:rsidR="007A3E06">
        <w:rPr>
          <w:sz w:val="24"/>
          <w:szCs w:val="24"/>
        </w:rPr>
        <w:t>,</w:t>
      </w:r>
      <w:r w:rsidR="007A3E06" w:rsidRPr="004C1EBE">
        <w:rPr>
          <w:sz w:val="24"/>
          <w:szCs w:val="24"/>
        </w:rPr>
        <w:t xml:space="preserve"> Jones G (1996) </w:t>
      </w:r>
      <w:proofErr w:type="spellStart"/>
      <w:r w:rsidR="007A3E06" w:rsidRPr="004C1EBE">
        <w:rPr>
          <w:sz w:val="24"/>
          <w:szCs w:val="24"/>
        </w:rPr>
        <w:t>Allomaternal</w:t>
      </w:r>
      <w:proofErr w:type="spellEnd"/>
      <w:r w:rsidR="007A3E06" w:rsidRPr="004C1EBE">
        <w:rPr>
          <w:sz w:val="24"/>
          <w:szCs w:val="24"/>
        </w:rPr>
        <w:t xml:space="preserve"> care and recognition between mothers and young in pipistrelle bats (</w:t>
      </w:r>
      <w:r w:rsidR="007A3E06" w:rsidRPr="004C1EBE">
        <w:rPr>
          <w:i/>
          <w:sz w:val="24"/>
          <w:szCs w:val="24"/>
        </w:rPr>
        <w:t>Pipistrellus pipistrellus</w:t>
      </w:r>
      <w:r w:rsidR="007A3E06" w:rsidRPr="004C1EBE">
        <w:rPr>
          <w:sz w:val="24"/>
          <w:szCs w:val="24"/>
        </w:rPr>
        <w:t xml:space="preserve">). </w:t>
      </w:r>
      <w:r w:rsidR="007A3E06" w:rsidRPr="00075A92">
        <w:rPr>
          <w:sz w:val="24"/>
          <w:szCs w:val="24"/>
        </w:rPr>
        <w:t xml:space="preserve">J </w:t>
      </w:r>
      <w:proofErr w:type="spellStart"/>
      <w:r w:rsidR="007A3E06" w:rsidRPr="00075A92">
        <w:rPr>
          <w:sz w:val="24"/>
          <w:szCs w:val="24"/>
        </w:rPr>
        <w:t>Zool</w:t>
      </w:r>
      <w:proofErr w:type="spellEnd"/>
      <w:r w:rsidR="007A3E06" w:rsidRPr="00075A92">
        <w:rPr>
          <w:i/>
          <w:sz w:val="24"/>
          <w:szCs w:val="24"/>
        </w:rPr>
        <w:t xml:space="preserve"> </w:t>
      </w:r>
      <w:r w:rsidR="007A3E06" w:rsidRPr="00075A92">
        <w:rPr>
          <w:sz w:val="24"/>
          <w:szCs w:val="24"/>
        </w:rPr>
        <w:t xml:space="preserve">240: 781-787. </w:t>
      </w:r>
      <w:proofErr w:type="spellStart"/>
      <w:proofErr w:type="gramStart"/>
      <w:r w:rsidR="007A3E06" w:rsidRPr="00075A92">
        <w:rPr>
          <w:sz w:val="24"/>
          <w:szCs w:val="24"/>
        </w:rPr>
        <w:t>doi</w:t>
      </w:r>
      <w:proofErr w:type="spellEnd"/>
      <w:proofErr w:type="gramEnd"/>
      <w:r w:rsidR="007A3E06" w:rsidRPr="00075A92">
        <w:rPr>
          <w:sz w:val="24"/>
          <w:szCs w:val="24"/>
        </w:rPr>
        <w:t>: 10.1111/j.1469-7998.1996.tb05324.x.</w:t>
      </w:r>
    </w:p>
    <w:p w:rsidR="007A3E06" w:rsidRDefault="00502340" w:rsidP="00502340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A3E06">
        <w:rPr>
          <w:sz w:val="24"/>
          <w:szCs w:val="24"/>
        </w:rPr>
        <w:t>.</w:t>
      </w:r>
      <w:r w:rsidR="007A3E06">
        <w:rPr>
          <w:sz w:val="24"/>
          <w:szCs w:val="24"/>
        </w:rPr>
        <w:tab/>
      </w:r>
      <w:r w:rsidR="007A3E06" w:rsidRPr="004C1EBE">
        <w:rPr>
          <w:sz w:val="24"/>
          <w:szCs w:val="24"/>
        </w:rPr>
        <w:t xml:space="preserve">Racey PA (1974) Ageing and assessment of reproductive status of pipistrelle bats, </w:t>
      </w:r>
      <w:r w:rsidR="007A3E06" w:rsidRPr="00251A8C">
        <w:rPr>
          <w:i/>
          <w:sz w:val="24"/>
          <w:szCs w:val="24"/>
        </w:rPr>
        <w:t xml:space="preserve">Pipistrellus </w:t>
      </w:r>
      <w:proofErr w:type="spellStart"/>
      <w:r w:rsidR="007A3E06" w:rsidRPr="00251A8C">
        <w:rPr>
          <w:i/>
          <w:sz w:val="24"/>
          <w:szCs w:val="24"/>
        </w:rPr>
        <w:t>pipistrellus</w:t>
      </w:r>
      <w:proofErr w:type="spellEnd"/>
      <w:r w:rsidR="007A3E06" w:rsidRPr="004C1EBE">
        <w:rPr>
          <w:sz w:val="24"/>
          <w:szCs w:val="24"/>
        </w:rPr>
        <w:t xml:space="preserve">. </w:t>
      </w:r>
      <w:r w:rsidR="007A3E06" w:rsidRPr="002E462D">
        <w:rPr>
          <w:sz w:val="24"/>
          <w:szCs w:val="24"/>
        </w:rPr>
        <w:t xml:space="preserve">J </w:t>
      </w:r>
      <w:proofErr w:type="spellStart"/>
      <w:r w:rsidR="007A3E06" w:rsidRPr="002E462D">
        <w:rPr>
          <w:sz w:val="24"/>
          <w:szCs w:val="24"/>
        </w:rPr>
        <w:t>Zool</w:t>
      </w:r>
      <w:proofErr w:type="spellEnd"/>
      <w:r w:rsidR="007A3E06" w:rsidRPr="004C1EBE">
        <w:rPr>
          <w:i/>
          <w:sz w:val="24"/>
          <w:szCs w:val="24"/>
        </w:rPr>
        <w:t xml:space="preserve"> </w:t>
      </w:r>
      <w:r w:rsidR="007A3E06" w:rsidRPr="002E462D">
        <w:rPr>
          <w:sz w:val="24"/>
          <w:szCs w:val="24"/>
        </w:rPr>
        <w:t>173</w:t>
      </w:r>
      <w:r w:rsidR="007A3E06">
        <w:rPr>
          <w:sz w:val="24"/>
          <w:szCs w:val="24"/>
        </w:rPr>
        <w:t>:</w:t>
      </w:r>
      <w:r w:rsidR="007A3E06" w:rsidRPr="004C1EBE">
        <w:rPr>
          <w:sz w:val="24"/>
          <w:szCs w:val="24"/>
        </w:rPr>
        <w:t xml:space="preserve"> 264</w:t>
      </w:r>
      <w:r w:rsidR="007A3E06">
        <w:rPr>
          <w:sz w:val="24"/>
          <w:szCs w:val="24"/>
        </w:rPr>
        <w:t>-</w:t>
      </w:r>
      <w:r w:rsidR="007A3E06" w:rsidRPr="004C1EBE">
        <w:rPr>
          <w:sz w:val="24"/>
          <w:szCs w:val="24"/>
        </w:rPr>
        <w:t>271.</w:t>
      </w:r>
      <w:r w:rsidR="007A3E06">
        <w:rPr>
          <w:sz w:val="24"/>
          <w:szCs w:val="24"/>
        </w:rPr>
        <w:t xml:space="preserve"> </w:t>
      </w:r>
      <w:proofErr w:type="spellStart"/>
      <w:proofErr w:type="gramStart"/>
      <w:r w:rsidR="007A3E06">
        <w:rPr>
          <w:sz w:val="24"/>
          <w:szCs w:val="24"/>
        </w:rPr>
        <w:t>doi</w:t>
      </w:r>
      <w:proofErr w:type="spellEnd"/>
      <w:proofErr w:type="gramEnd"/>
      <w:r w:rsidR="007A3E06">
        <w:t>: 10.1111/j.1469-7998.1974.tb03136.x.</w:t>
      </w:r>
    </w:p>
    <w:p w:rsidR="007A3E06" w:rsidRDefault="00502340" w:rsidP="00502340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A3E06">
        <w:rPr>
          <w:sz w:val="24"/>
          <w:szCs w:val="24"/>
        </w:rPr>
        <w:t>.</w:t>
      </w:r>
      <w:r w:rsidR="007A3E06">
        <w:rPr>
          <w:sz w:val="24"/>
          <w:szCs w:val="24"/>
        </w:rPr>
        <w:tab/>
      </w:r>
      <w:r w:rsidR="007A3E06" w:rsidRPr="004C1EBE">
        <w:rPr>
          <w:sz w:val="24"/>
          <w:szCs w:val="24"/>
        </w:rPr>
        <w:t>Gerell R</w:t>
      </w:r>
      <w:r w:rsidR="007A3E06">
        <w:rPr>
          <w:sz w:val="24"/>
          <w:szCs w:val="24"/>
        </w:rPr>
        <w:t xml:space="preserve">, </w:t>
      </w:r>
      <w:r w:rsidR="007A3E06" w:rsidRPr="004C1EBE">
        <w:rPr>
          <w:sz w:val="24"/>
          <w:szCs w:val="24"/>
        </w:rPr>
        <w:t>Lundberg K (1990) Sexual differences in survival rates of adult pipistrelle bats (</w:t>
      </w:r>
      <w:r w:rsidR="007A3E06" w:rsidRPr="00251A8C">
        <w:rPr>
          <w:i/>
          <w:sz w:val="24"/>
          <w:szCs w:val="24"/>
        </w:rPr>
        <w:t>Pipistrellus pipistrellus</w:t>
      </w:r>
      <w:r w:rsidR="007A3E06" w:rsidRPr="004C1EBE">
        <w:rPr>
          <w:sz w:val="24"/>
          <w:szCs w:val="24"/>
        </w:rPr>
        <w:t xml:space="preserve">) in </w:t>
      </w:r>
      <w:r w:rsidR="007A3E06">
        <w:rPr>
          <w:sz w:val="24"/>
          <w:szCs w:val="24"/>
        </w:rPr>
        <w:t>s</w:t>
      </w:r>
      <w:r w:rsidR="007A3E06" w:rsidRPr="004C1EBE">
        <w:rPr>
          <w:sz w:val="24"/>
          <w:szCs w:val="24"/>
        </w:rPr>
        <w:t xml:space="preserve">outh Sweden. </w:t>
      </w:r>
      <w:r w:rsidR="007A3E06" w:rsidRPr="002E462D">
        <w:rPr>
          <w:sz w:val="24"/>
          <w:szCs w:val="24"/>
        </w:rPr>
        <w:t>Oecologia 83:</w:t>
      </w:r>
      <w:r w:rsidR="007A3E06" w:rsidRPr="004C1EBE">
        <w:rPr>
          <w:sz w:val="24"/>
          <w:szCs w:val="24"/>
        </w:rPr>
        <w:t xml:space="preserve"> 401-404.</w:t>
      </w:r>
    </w:p>
    <w:p w:rsidR="007A3E06" w:rsidRPr="00075A92" w:rsidRDefault="00502340" w:rsidP="00502340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A3E06">
        <w:rPr>
          <w:sz w:val="24"/>
          <w:szCs w:val="24"/>
        </w:rPr>
        <w:t>.</w:t>
      </w:r>
      <w:r w:rsidR="007A3E06">
        <w:rPr>
          <w:sz w:val="24"/>
          <w:szCs w:val="24"/>
        </w:rPr>
        <w:tab/>
      </w:r>
      <w:r w:rsidR="007A3E06" w:rsidRPr="004C1EBE">
        <w:rPr>
          <w:sz w:val="24"/>
          <w:szCs w:val="24"/>
        </w:rPr>
        <w:t>Sendor T</w:t>
      </w:r>
      <w:r w:rsidR="007A3E06">
        <w:rPr>
          <w:sz w:val="24"/>
          <w:szCs w:val="24"/>
        </w:rPr>
        <w:t>,</w:t>
      </w:r>
      <w:r w:rsidR="007A3E06" w:rsidRPr="004C1EBE">
        <w:rPr>
          <w:sz w:val="24"/>
          <w:szCs w:val="24"/>
        </w:rPr>
        <w:t xml:space="preserve"> Simon M (2003) Population dynamics of the pipistrelle bat: </w:t>
      </w:r>
      <w:r w:rsidR="007A3E06" w:rsidRPr="00075A92">
        <w:rPr>
          <w:sz w:val="24"/>
          <w:szCs w:val="24"/>
        </w:rPr>
        <w:t xml:space="preserve">effects of sex, age and winter weather on seasonal survival. J </w:t>
      </w:r>
      <w:proofErr w:type="spellStart"/>
      <w:r w:rsidR="007A3E06" w:rsidRPr="00075A92">
        <w:rPr>
          <w:sz w:val="24"/>
          <w:szCs w:val="24"/>
        </w:rPr>
        <w:t>Anim</w:t>
      </w:r>
      <w:proofErr w:type="spellEnd"/>
      <w:r w:rsidR="007A3E06" w:rsidRPr="00075A92">
        <w:rPr>
          <w:sz w:val="24"/>
          <w:szCs w:val="24"/>
        </w:rPr>
        <w:t xml:space="preserve"> </w:t>
      </w:r>
      <w:proofErr w:type="spellStart"/>
      <w:r w:rsidR="007A3E06" w:rsidRPr="00075A92">
        <w:rPr>
          <w:sz w:val="24"/>
          <w:szCs w:val="24"/>
        </w:rPr>
        <w:t>Ecol</w:t>
      </w:r>
      <w:proofErr w:type="spellEnd"/>
      <w:r w:rsidR="007A3E06" w:rsidRPr="00075A92">
        <w:rPr>
          <w:sz w:val="24"/>
          <w:szCs w:val="24"/>
        </w:rPr>
        <w:t xml:space="preserve"> 72: 308-320. </w:t>
      </w:r>
      <w:proofErr w:type="spellStart"/>
      <w:proofErr w:type="gramStart"/>
      <w:r w:rsidR="007A3E06" w:rsidRPr="00075A92">
        <w:rPr>
          <w:sz w:val="24"/>
          <w:szCs w:val="24"/>
        </w:rPr>
        <w:t>doi</w:t>
      </w:r>
      <w:proofErr w:type="spellEnd"/>
      <w:proofErr w:type="gramEnd"/>
      <w:r w:rsidR="007A3E06" w:rsidRPr="00075A92">
        <w:rPr>
          <w:sz w:val="24"/>
          <w:szCs w:val="24"/>
        </w:rPr>
        <w:t>: 10.1046/j.1365-2656.2003.00702.x</w:t>
      </w:r>
      <w:r w:rsidR="007A3E06">
        <w:rPr>
          <w:sz w:val="24"/>
          <w:szCs w:val="24"/>
        </w:rPr>
        <w:t>.</w:t>
      </w:r>
    </w:p>
    <w:p w:rsidR="007A3E06" w:rsidRDefault="00502340" w:rsidP="00502340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A3E06">
        <w:rPr>
          <w:sz w:val="24"/>
          <w:szCs w:val="24"/>
        </w:rPr>
        <w:t>.</w:t>
      </w:r>
      <w:r w:rsidR="007A3E06">
        <w:rPr>
          <w:sz w:val="24"/>
          <w:szCs w:val="24"/>
        </w:rPr>
        <w:tab/>
      </w:r>
      <w:proofErr w:type="spellStart"/>
      <w:r w:rsidR="007A3E06" w:rsidRPr="004C1EBE">
        <w:rPr>
          <w:sz w:val="24"/>
          <w:szCs w:val="24"/>
        </w:rPr>
        <w:t>Schorcht</w:t>
      </w:r>
      <w:proofErr w:type="spellEnd"/>
      <w:r w:rsidR="007A3E06">
        <w:rPr>
          <w:sz w:val="24"/>
          <w:szCs w:val="24"/>
        </w:rPr>
        <w:t xml:space="preserve"> </w:t>
      </w:r>
      <w:r w:rsidR="007A3E06" w:rsidRPr="004C1EBE">
        <w:rPr>
          <w:sz w:val="24"/>
          <w:szCs w:val="24"/>
        </w:rPr>
        <w:t xml:space="preserve">W, </w:t>
      </w:r>
      <w:proofErr w:type="spellStart"/>
      <w:r w:rsidR="007A3E06" w:rsidRPr="004C1EBE">
        <w:rPr>
          <w:sz w:val="24"/>
          <w:szCs w:val="24"/>
        </w:rPr>
        <w:t>Bontadina</w:t>
      </w:r>
      <w:proofErr w:type="spellEnd"/>
      <w:r w:rsidR="007A3E06" w:rsidRPr="004C1EBE">
        <w:rPr>
          <w:sz w:val="24"/>
          <w:szCs w:val="24"/>
        </w:rPr>
        <w:t xml:space="preserve"> F</w:t>
      </w:r>
      <w:r w:rsidR="007A3E06">
        <w:rPr>
          <w:sz w:val="24"/>
          <w:szCs w:val="24"/>
        </w:rPr>
        <w:t>,</w:t>
      </w:r>
      <w:r w:rsidR="007A3E06" w:rsidRPr="004C1EBE">
        <w:rPr>
          <w:sz w:val="24"/>
          <w:szCs w:val="24"/>
        </w:rPr>
        <w:t xml:space="preserve"> Schaub M (2009) Variation </w:t>
      </w:r>
      <w:r w:rsidR="007A3E06">
        <w:rPr>
          <w:sz w:val="24"/>
          <w:szCs w:val="24"/>
        </w:rPr>
        <w:t xml:space="preserve">of adult </w:t>
      </w:r>
      <w:r w:rsidR="007A3E06" w:rsidRPr="004C1EBE">
        <w:rPr>
          <w:sz w:val="24"/>
          <w:szCs w:val="24"/>
        </w:rPr>
        <w:t xml:space="preserve">survival drives population dynamics in a </w:t>
      </w:r>
      <w:r w:rsidR="007A3E06" w:rsidRPr="00075A92">
        <w:rPr>
          <w:sz w:val="24"/>
          <w:szCs w:val="24"/>
        </w:rPr>
        <w:t xml:space="preserve">migrating forest bat. J </w:t>
      </w:r>
      <w:proofErr w:type="spellStart"/>
      <w:r w:rsidR="007A3E06" w:rsidRPr="00075A92">
        <w:rPr>
          <w:sz w:val="24"/>
          <w:szCs w:val="24"/>
        </w:rPr>
        <w:t>Anim</w:t>
      </w:r>
      <w:proofErr w:type="spellEnd"/>
      <w:r w:rsidR="007A3E06" w:rsidRPr="00075A92">
        <w:rPr>
          <w:sz w:val="24"/>
          <w:szCs w:val="24"/>
        </w:rPr>
        <w:t xml:space="preserve"> </w:t>
      </w:r>
      <w:proofErr w:type="spellStart"/>
      <w:r w:rsidR="007A3E06" w:rsidRPr="00075A92">
        <w:rPr>
          <w:sz w:val="24"/>
          <w:szCs w:val="24"/>
        </w:rPr>
        <w:t>Ecol</w:t>
      </w:r>
      <w:proofErr w:type="spellEnd"/>
      <w:r w:rsidR="007A3E06" w:rsidRPr="00075A92">
        <w:rPr>
          <w:sz w:val="24"/>
          <w:szCs w:val="24"/>
        </w:rPr>
        <w:t xml:space="preserve"> 78: 1182-1190. </w:t>
      </w:r>
      <w:proofErr w:type="spellStart"/>
      <w:proofErr w:type="gramStart"/>
      <w:r w:rsidR="007A3E06" w:rsidRPr="00075A92">
        <w:rPr>
          <w:sz w:val="24"/>
          <w:szCs w:val="24"/>
        </w:rPr>
        <w:t>doi</w:t>
      </w:r>
      <w:proofErr w:type="spellEnd"/>
      <w:proofErr w:type="gramEnd"/>
      <w:r w:rsidR="007A3E06" w:rsidRPr="00075A92">
        <w:rPr>
          <w:sz w:val="24"/>
          <w:szCs w:val="24"/>
        </w:rPr>
        <w:t>: 10.1111/j.1365-2656.2009.01577.x.</w:t>
      </w:r>
    </w:p>
    <w:p w:rsidR="007A3E06" w:rsidRPr="00075A92" w:rsidRDefault="00502340" w:rsidP="00502340">
      <w:pPr>
        <w:spacing w:after="0"/>
        <w:ind w:left="426" w:hanging="426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11</w:t>
      </w:r>
      <w:r w:rsidR="007A3E06">
        <w:rPr>
          <w:sz w:val="24"/>
          <w:szCs w:val="24"/>
        </w:rPr>
        <w:t>.</w:t>
      </w:r>
      <w:r w:rsidR="007A3E06">
        <w:rPr>
          <w:sz w:val="24"/>
          <w:szCs w:val="24"/>
        </w:rPr>
        <w:tab/>
      </w:r>
      <w:proofErr w:type="spellStart"/>
      <w:r w:rsidR="007A3E06" w:rsidRPr="004C1EBE">
        <w:rPr>
          <w:sz w:val="24"/>
          <w:szCs w:val="24"/>
        </w:rPr>
        <w:t>Papadatou</w:t>
      </w:r>
      <w:proofErr w:type="spellEnd"/>
      <w:r w:rsidR="007A3E06" w:rsidRPr="004C1EBE">
        <w:rPr>
          <w:sz w:val="24"/>
          <w:szCs w:val="24"/>
        </w:rPr>
        <w:t xml:space="preserve"> E, </w:t>
      </w:r>
      <w:proofErr w:type="spellStart"/>
      <w:r w:rsidR="007A3E06" w:rsidRPr="004C1EBE">
        <w:rPr>
          <w:sz w:val="24"/>
          <w:szCs w:val="24"/>
        </w:rPr>
        <w:t>Butlin</w:t>
      </w:r>
      <w:proofErr w:type="spellEnd"/>
      <w:r w:rsidR="007A3E06" w:rsidRPr="004C1EBE">
        <w:rPr>
          <w:sz w:val="24"/>
          <w:szCs w:val="24"/>
        </w:rPr>
        <w:t xml:space="preserve"> RK, </w:t>
      </w:r>
      <w:proofErr w:type="spellStart"/>
      <w:r w:rsidR="007A3E06" w:rsidRPr="004C1EBE">
        <w:rPr>
          <w:sz w:val="24"/>
          <w:szCs w:val="24"/>
        </w:rPr>
        <w:t>Pradel</w:t>
      </w:r>
      <w:proofErr w:type="spellEnd"/>
      <w:r w:rsidR="007A3E06" w:rsidRPr="004C1EBE">
        <w:rPr>
          <w:sz w:val="24"/>
          <w:szCs w:val="24"/>
        </w:rPr>
        <w:t xml:space="preserve"> R</w:t>
      </w:r>
      <w:r w:rsidR="007A3E06">
        <w:rPr>
          <w:sz w:val="24"/>
          <w:szCs w:val="24"/>
        </w:rPr>
        <w:t>,</w:t>
      </w:r>
      <w:r w:rsidR="007A3E06" w:rsidRPr="004C1EBE">
        <w:rPr>
          <w:sz w:val="24"/>
          <w:szCs w:val="24"/>
        </w:rPr>
        <w:t xml:space="preserve"> Altringham JD (2009) Sex-specific roost movements and population dynamics of the vulnerable long-fingered bat, </w:t>
      </w:r>
      <w:r w:rsidR="007A3E06" w:rsidRPr="00251A8C">
        <w:rPr>
          <w:i/>
          <w:sz w:val="24"/>
          <w:szCs w:val="24"/>
        </w:rPr>
        <w:t xml:space="preserve">Myotis </w:t>
      </w:r>
      <w:proofErr w:type="spellStart"/>
      <w:r w:rsidR="007A3E06" w:rsidRPr="00251A8C">
        <w:rPr>
          <w:i/>
          <w:sz w:val="24"/>
          <w:szCs w:val="24"/>
        </w:rPr>
        <w:t>capa</w:t>
      </w:r>
      <w:r w:rsidR="007A3E06">
        <w:rPr>
          <w:i/>
          <w:sz w:val="24"/>
          <w:szCs w:val="24"/>
        </w:rPr>
        <w:t>c</w:t>
      </w:r>
      <w:r w:rsidR="007A3E06" w:rsidRPr="00251A8C">
        <w:rPr>
          <w:i/>
          <w:sz w:val="24"/>
          <w:szCs w:val="24"/>
        </w:rPr>
        <w:t>cinii</w:t>
      </w:r>
      <w:proofErr w:type="spellEnd"/>
      <w:r w:rsidR="007A3E06" w:rsidRPr="004C1EBE">
        <w:rPr>
          <w:sz w:val="24"/>
          <w:szCs w:val="24"/>
        </w:rPr>
        <w:t xml:space="preserve">. </w:t>
      </w:r>
      <w:proofErr w:type="spellStart"/>
      <w:r w:rsidR="007A3E06" w:rsidRPr="002E462D">
        <w:rPr>
          <w:sz w:val="24"/>
          <w:szCs w:val="24"/>
        </w:rPr>
        <w:t>Biol</w:t>
      </w:r>
      <w:proofErr w:type="spellEnd"/>
      <w:r w:rsidR="007A3E06" w:rsidRPr="002E462D">
        <w:rPr>
          <w:sz w:val="24"/>
          <w:szCs w:val="24"/>
        </w:rPr>
        <w:t xml:space="preserve"> </w:t>
      </w:r>
      <w:proofErr w:type="spellStart"/>
      <w:r w:rsidR="007A3E06" w:rsidRPr="002E462D">
        <w:rPr>
          <w:sz w:val="24"/>
          <w:szCs w:val="24"/>
        </w:rPr>
        <w:t>Conserv</w:t>
      </w:r>
      <w:proofErr w:type="spellEnd"/>
      <w:r w:rsidR="007A3E06" w:rsidRPr="004C1EBE">
        <w:rPr>
          <w:sz w:val="24"/>
          <w:szCs w:val="24"/>
        </w:rPr>
        <w:t xml:space="preserve"> </w:t>
      </w:r>
      <w:r w:rsidR="007A3E06" w:rsidRPr="002E462D">
        <w:rPr>
          <w:sz w:val="24"/>
          <w:szCs w:val="24"/>
        </w:rPr>
        <w:t>142:</w:t>
      </w:r>
      <w:r w:rsidR="007A3E06" w:rsidRPr="004C1EBE">
        <w:rPr>
          <w:sz w:val="24"/>
          <w:szCs w:val="24"/>
        </w:rPr>
        <w:t xml:space="preserve"> 280-289.</w:t>
      </w:r>
      <w:r w:rsidR="007A3E06">
        <w:rPr>
          <w:sz w:val="24"/>
          <w:szCs w:val="24"/>
        </w:rPr>
        <w:t xml:space="preserve"> </w:t>
      </w:r>
      <w:hyperlink r:id="rId25" w:tgtFrame="doilink" w:history="1">
        <w:proofErr w:type="spellStart"/>
        <w:proofErr w:type="gramStart"/>
        <w:r w:rsidR="007A3E06" w:rsidRPr="00075A92">
          <w:rPr>
            <w:rStyle w:val="Hyperlink"/>
            <w:color w:val="000000" w:themeColor="text1"/>
            <w:sz w:val="24"/>
            <w:szCs w:val="24"/>
            <w:u w:val="none"/>
          </w:rPr>
          <w:t>doi</w:t>
        </w:r>
        <w:proofErr w:type="spellEnd"/>
        <w:proofErr w:type="gramEnd"/>
        <w:r w:rsidR="007A3E06" w:rsidRPr="00075A92">
          <w:rPr>
            <w:rStyle w:val="Hyperlink"/>
            <w:color w:val="000000" w:themeColor="text1"/>
            <w:sz w:val="24"/>
            <w:szCs w:val="24"/>
            <w:u w:val="none"/>
          </w:rPr>
          <w:t>: 10.1016/j.biocon.2008.10.023</w:t>
        </w:r>
      </w:hyperlink>
      <w:r w:rsidR="007A3E06" w:rsidRPr="00075A92">
        <w:rPr>
          <w:color w:val="000000" w:themeColor="text1"/>
          <w:sz w:val="24"/>
          <w:szCs w:val="24"/>
        </w:rPr>
        <w:t>.</w:t>
      </w:r>
    </w:p>
    <w:p w:rsidR="006F3124" w:rsidRDefault="00502340" w:rsidP="00BD3A04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7A3E06">
        <w:rPr>
          <w:sz w:val="24"/>
          <w:szCs w:val="24"/>
        </w:rPr>
        <w:t>.</w:t>
      </w:r>
      <w:r w:rsidR="007A3E06">
        <w:rPr>
          <w:sz w:val="24"/>
          <w:szCs w:val="24"/>
        </w:rPr>
        <w:tab/>
      </w:r>
      <w:proofErr w:type="spellStart"/>
      <w:r w:rsidR="007A3E06" w:rsidRPr="004C1EBE">
        <w:rPr>
          <w:sz w:val="24"/>
          <w:szCs w:val="24"/>
        </w:rPr>
        <w:t>Papadatou</w:t>
      </w:r>
      <w:proofErr w:type="spellEnd"/>
      <w:r w:rsidR="007A3E06" w:rsidRPr="004C1EBE">
        <w:rPr>
          <w:sz w:val="24"/>
          <w:szCs w:val="24"/>
        </w:rPr>
        <w:t xml:space="preserve"> E, Ibá</w:t>
      </w:r>
      <w:r w:rsidR="007A3E06">
        <w:rPr>
          <w:sz w:val="24"/>
          <w:szCs w:val="24"/>
        </w:rPr>
        <w:t>ñ</w:t>
      </w:r>
      <w:r w:rsidR="007A3E06" w:rsidRPr="004C1EBE">
        <w:rPr>
          <w:sz w:val="24"/>
          <w:szCs w:val="24"/>
        </w:rPr>
        <w:t xml:space="preserve">ez C, </w:t>
      </w:r>
      <w:proofErr w:type="spellStart"/>
      <w:r w:rsidR="007A3E06" w:rsidRPr="004C1EBE">
        <w:rPr>
          <w:sz w:val="24"/>
          <w:szCs w:val="24"/>
        </w:rPr>
        <w:t>Pradel</w:t>
      </w:r>
      <w:proofErr w:type="spellEnd"/>
      <w:r w:rsidR="007A3E06" w:rsidRPr="004C1EBE">
        <w:rPr>
          <w:sz w:val="24"/>
          <w:szCs w:val="24"/>
        </w:rPr>
        <w:t xml:space="preserve"> R, </w:t>
      </w:r>
      <w:proofErr w:type="spellStart"/>
      <w:r w:rsidR="007A3E06" w:rsidRPr="004C1EBE">
        <w:rPr>
          <w:sz w:val="24"/>
          <w:szCs w:val="24"/>
        </w:rPr>
        <w:t>Juste</w:t>
      </w:r>
      <w:proofErr w:type="spellEnd"/>
      <w:r w:rsidR="007A3E06" w:rsidRPr="004C1EBE">
        <w:rPr>
          <w:sz w:val="24"/>
          <w:szCs w:val="24"/>
        </w:rPr>
        <w:t xml:space="preserve"> J</w:t>
      </w:r>
      <w:r w:rsidR="007A3E06">
        <w:rPr>
          <w:sz w:val="24"/>
          <w:szCs w:val="24"/>
        </w:rPr>
        <w:t>,</w:t>
      </w:r>
      <w:r w:rsidR="007A3E06" w:rsidRPr="004C1EBE">
        <w:rPr>
          <w:sz w:val="24"/>
          <w:szCs w:val="24"/>
        </w:rPr>
        <w:t xml:space="preserve"> </w:t>
      </w:r>
      <w:proofErr w:type="spellStart"/>
      <w:r w:rsidR="007A3E06" w:rsidRPr="004C1EBE">
        <w:rPr>
          <w:sz w:val="24"/>
          <w:szCs w:val="24"/>
        </w:rPr>
        <w:t>Gimenez</w:t>
      </w:r>
      <w:proofErr w:type="spellEnd"/>
      <w:r w:rsidR="007A3E06" w:rsidRPr="004C1EBE">
        <w:rPr>
          <w:sz w:val="24"/>
          <w:szCs w:val="24"/>
        </w:rPr>
        <w:t xml:space="preserve"> O (2011) Assessing survival in a multi-population system: a case study on bat populations. </w:t>
      </w:r>
      <w:r w:rsidR="007A3E06" w:rsidRPr="002E462D">
        <w:rPr>
          <w:sz w:val="24"/>
          <w:szCs w:val="24"/>
        </w:rPr>
        <w:t>Oecologia</w:t>
      </w:r>
      <w:r w:rsidR="007A3E06" w:rsidRPr="002E462D">
        <w:rPr>
          <w:b/>
          <w:sz w:val="24"/>
          <w:szCs w:val="24"/>
        </w:rPr>
        <w:t xml:space="preserve"> </w:t>
      </w:r>
      <w:r w:rsidR="007A3E06" w:rsidRPr="002E462D">
        <w:rPr>
          <w:sz w:val="24"/>
          <w:szCs w:val="24"/>
        </w:rPr>
        <w:t>165:</w:t>
      </w:r>
      <w:r w:rsidR="007A3E06" w:rsidRPr="004C1EBE">
        <w:rPr>
          <w:sz w:val="24"/>
          <w:szCs w:val="24"/>
        </w:rPr>
        <w:t xml:space="preserve"> 925-933.</w:t>
      </w:r>
      <w:r w:rsidR="007A3E06">
        <w:rPr>
          <w:sz w:val="24"/>
          <w:szCs w:val="24"/>
        </w:rPr>
        <w:t xml:space="preserve"> </w:t>
      </w:r>
      <w:proofErr w:type="spellStart"/>
      <w:proofErr w:type="gramStart"/>
      <w:r w:rsidR="007A3E06">
        <w:rPr>
          <w:sz w:val="24"/>
          <w:szCs w:val="24"/>
        </w:rPr>
        <w:t>doi</w:t>
      </w:r>
      <w:proofErr w:type="spellEnd"/>
      <w:proofErr w:type="gramEnd"/>
      <w:r w:rsidR="007A3E06">
        <w:rPr>
          <w:sz w:val="24"/>
          <w:szCs w:val="24"/>
        </w:rPr>
        <w:t>: 10.1007/s00442-010-1771-5.</w:t>
      </w:r>
    </w:p>
    <w:sectPr w:rsidR="006F3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E2"/>
    <w:rsid w:val="00155C43"/>
    <w:rsid w:val="003D77AE"/>
    <w:rsid w:val="004462D1"/>
    <w:rsid w:val="004E0EE1"/>
    <w:rsid w:val="00502340"/>
    <w:rsid w:val="005300BD"/>
    <w:rsid w:val="00563F71"/>
    <w:rsid w:val="0057474B"/>
    <w:rsid w:val="006F3124"/>
    <w:rsid w:val="007A3E06"/>
    <w:rsid w:val="007D05CF"/>
    <w:rsid w:val="009E1A21"/>
    <w:rsid w:val="00B40CD8"/>
    <w:rsid w:val="00BA683F"/>
    <w:rsid w:val="00BD3A04"/>
    <w:rsid w:val="00BF7588"/>
    <w:rsid w:val="00BF77BC"/>
    <w:rsid w:val="00C477E5"/>
    <w:rsid w:val="00C56BAB"/>
    <w:rsid w:val="00C8111E"/>
    <w:rsid w:val="00D300FA"/>
    <w:rsid w:val="00DA1D48"/>
    <w:rsid w:val="00EC666A"/>
    <w:rsid w:val="00F16B9B"/>
    <w:rsid w:val="00F434E2"/>
    <w:rsid w:val="00F9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53B159CA-F3E9-4436-9A57-C72391A2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7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E0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0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C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C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C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hyperlink" Target="http://dx.doi.org/10.1016/j.biocon.2008.10.023" TargetMode="Externa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image" Target="media/image1.e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Zeale</dc:creator>
  <cp:lastModifiedBy>M Zeale</cp:lastModifiedBy>
  <cp:revision>5</cp:revision>
  <cp:lastPrinted>2015-03-03T10:05:00Z</cp:lastPrinted>
  <dcterms:created xsi:type="dcterms:W3CDTF">2015-03-09T18:08:00Z</dcterms:created>
  <dcterms:modified xsi:type="dcterms:W3CDTF">2015-03-19T12:45:00Z</dcterms:modified>
</cp:coreProperties>
</file>