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DE" w:rsidRDefault="00DA10DE" w:rsidP="00DA10DE">
      <w:pPr>
        <w:pStyle w:val="Bijschrift"/>
        <w:keepNext/>
        <w:rPr>
          <w:rFonts w:ascii="Times New Roman" w:hAnsi="Times New Roman" w:cs="Times New Roman"/>
          <w:b w:val="0"/>
          <w:color w:val="auto"/>
          <w:sz w:val="24"/>
          <w:szCs w:val="24"/>
          <w:lang w:val="en-GB"/>
        </w:rPr>
      </w:pPr>
      <w:r w:rsidRPr="00DA10DE">
        <w:rPr>
          <w:rFonts w:ascii="Times New Roman" w:hAnsi="Times New Roman" w:cs="Times New Roman"/>
          <w:color w:val="auto"/>
          <w:sz w:val="24"/>
          <w:szCs w:val="24"/>
        </w:rPr>
        <w:t xml:space="preserve">Feedback S1. </w:t>
      </w:r>
      <w:r w:rsidRPr="00DA10DE">
        <w:rPr>
          <w:rFonts w:ascii="Times New Roman" w:hAnsi="Times New Roman" w:cs="Times New Roman"/>
          <w:b w:val="0"/>
          <w:color w:val="auto"/>
          <w:sz w:val="24"/>
          <w:szCs w:val="24"/>
          <w:lang w:val="en-GB"/>
        </w:rPr>
        <w:t>Example of the graphical feedback with verbal information (extract).</w:t>
      </w:r>
    </w:p>
    <w:p w:rsidR="004E5B3B" w:rsidRDefault="004E5B3B" w:rsidP="004E5B3B">
      <w:pPr>
        <w:rPr>
          <w:lang w:val="en-GB"/>
        </w:rPr>
      </w:pPr>
    </w:p>
    <w:p w:rsidR="00A4109C" w:rsidRDefault="00A4109C" w:rsidP="00A4109C">
      <w:pPr>
        <w:rPr>
          <w:rFonts w:ascii="Times New Roman" w:hAnsi="Times New Roman" w:cs="Times New Roman"/>
          <w:bCs/>
          <w:sz w:val="24"/>
          <w:szCs w:val="24"/>
        </w:rPr>
      </w:pPr>
      <w:r w:rsidRPr="00A4109C">
        <w:rPr>
          <w:rFonts w:ascii="Times New Roman" w:hAnsi="Times New Roman" w:cs="Times New Roman"/>
          <w:bCs/>
          <w:sz w:val="24"/>
          <w:szCs w:val="24"/>
        </w:rPr>
        <w:t xml:space="preserve">‘I will </w:t>
      </w:r>
      <w:r w:rsidR="00F72A1D" w:rsidRPr="00A4109C">
        <w:rPr>
          <w:rFonts w:ascii="Times New Roman" w:hAnsi="Times New Roman" w:cs="Times New Roman"/>
          <w:bCs/>
          <w:sz w:val="24"/>
          <w:szCs w:val="24"/>
        </w:rPr>
        <w:t xml:space="preserve">now </w:t>
      </w:r>
      <w:r w:rsidRPr="00A4109C">
        <w:rPr>
          <w:rFonts w:ascii="Times New Roman" w:hAnsi="Times New Roman" w:cs="Times New Roman"/>
          <w:bCs/>
          <w:sz w:val="24"/>
          <w:szCs w:val="24"/>
        </w:rPr>
        <w:t xml:space="preserve">give you feedback about the </w:t>
      </w:r>
      <w:r>
        <w:rPr>
          <w:rFonts w:ascii="Times New Roman" w:hAnsi="Times New Roman" w:cs="Times New Roman"/>
          <w:bCs/>
          <w:sz w:val="24"/>
          <w:szCs w:val="24"/>
        </w:rPr>
        <w:t xml:space="preserve">data from the last week. This feedback refers to the moments that you filled in the PsyMate beep questionnaire. </w:t>
      </w:r>
      <w:r w:rsidR="00A61E23">
        <w:rPr>
          <w:rFonts w:ascii="Times New Roman" w:hAnsi="Times New Roman" w:cs="Times New Roman"/>
          <w:bCs/>
          <w:sz w:val="24"/>
          <w:szCs w:val="24"/>
        </w:rPr>
        <w:t xml:space="preserve">This is mainly about how often you experienced positive feelings, and in which context that was. Positive feelings are namely important in the recovery from depression. Furthermore, the experience of positive feelings is important to prevent a relapse into a new depression. This has been shown by scientific research. The goal of this training is to give you more insight into your feelings. We also look into the circumstances in which you experience these feelings. You can use this knowledge to learn to </w:t>
      </w:r>
      <w:r w:rsidR="00082EBD">
        <w:rPr>
          <w:rFonts w:ascii="Times New Roman" w:hAnsi="Times New Roman" w:cs="Times New Roman"/>
          <w:bCs/>
          <w:sz w:val="24"/>
          <w:szCs w:val="24"/>
        </w:rPr>
        <w:t xml:space="preserve">regulate your feelings and increase your emotional resilience. I will give the feedback through charts which I will discuss with you. </w:t>
      </w:r>
      <w:r w:rsidR="00082EBD" w:rsidRPr="00082EBD">
        <w:rPr>
          <w:rFonts w:ascii="Times New Roman" w:hAnsi="Times New Roman" w:cs="Times New Roman"/>
          <w:bCs/>
          <w:sz w:val="24"/>
          <w:szCs w:val="24"/>
        </w:rPr>
        <w:t xml:space="preserve">You can take these charts home if you like. You will also </w:t>
      </w:r>
      <w:r w:rsidR="009E5143" w:rsidRPr="00082EBD">
        <w:rPr>
          <w:rFonts w:ascii="Times New Roman" w:hAnsi="Times New Roman" w:cs="Times New Roman"/>
          <w:bCs/>
          <w:sz w:val="24"/>
          <w:szCs w:val="24"/>
        </w:rPr>
        <w:t>receive</w:t>
      </w:r>
      <w:r w:rsidR="00082EBD" w:rsidRPr="00082EBD">
        <w:rPr>
          <w:rFonts w:ascii="Times New Roman" w:hAnsi="Times New Roman" w:cs="Times New Roman"/>
          <w:bCs/>
          <w:sz w:val="24"/>
          <w:szCs w:val="24"/>
        </w:rPr>
        <w:t xml:space="preserve"> a letter </w:t>
      </w:r>
      <w:r w:rsidR="00F72A1D">
        <w:rPr>
          <w:rFonts w:ascii="Times New Roman" w:hAnsi="Times New Roman" w:cs="Times New Roman"/>
          <w:bCs/>
          <w:sz w:val="24"/>
          <w:szCs w:val="24"/>
        </w:rPr>
        <w:t>at</w:t>
      </w:r>
      <w:r w:rsidR="00F72A1D" w:rsidRPr="00082EBD">
        <w:rPr>
          <w:rFonts w:ascii="Times New Roman" w:hAnsi="Times New Roman" w:cs="Times New Roman"/>
          <w:bCs/>
          <w:sz w:val="24"/>
          <w:szCs w:val="24"/>
        </w:rPr>
        <w:t xml:space="preserve"> </w:t>
      </w:r>
      <w:r w:rsidR="00082EBD" w:rsidRPr="00082EBD">
        <w:rPr>
          <w:rFonts w:ascii="Times New Roman" w:hAnsi="Times New Roman" w:cs="Times New Roman"/>
          <w:bCs/>
          <w:sz w:val="24"/>
          <w:szCs w:val="24"/>
        </w:rPr>
        <w:t xml:space="preserve">your home with a summary of the most important points </w:t>
      </w:r>
      <w:r w:rsidR="00082EBD">
        <w:rPr>
          <w:rFonts w:ascii="Times New Roman" w:hAnsi="Times New Roman" w:cs="Times New Roman"/>
          <w:bCs/>
          <w:sz w:val="24"/>
          <w:szCs w:val="24"/>
        </w:rPr>
        <w:t xml:space="preserve">of today. </w:t>
      </w:r>
    </w:p>
    <w:p w:rsidR="00082EBD" w:rsidRPr="00082EBD" w:rsidRDefault="00351506" w:rsidP="00A4109C">
      <w:pPr>
        <w:rPr>
          <w:rFonts w:ascii="Times New Roman" w:hAnsi="Times New Roman" w:cs="Times New Roman"/>
          <w:bCs/>
          <w:sz w:val="24"/>
          <w:szCs w:val="24"/>
        </w:rPr>
      </w:pPr>
      <w:r>
        <w:rPr>
          <w:rFonts w:ascii="Times New Roman" w:hAnsi="Times New Roman" w:cs="Times New Roman"/>
          <w:bCs/>
          <w:sz w:val="24"/>
          <w:szCs w:val="24"/>
        </w:rPr>
        <w:t>D</w:t>
      </w:r>
      <w:r w:rsidR="00F72A1D">
        <w:rPr>
          <w:rFonts w:ascii="Times New Roman" w:hAnsi="Times New Roman" w:cs="Times New Roman"/>
          <w:bCs/>
          <w:sz w:val="24"/>
          <w:szCs w:val="24"/>
        </w:rPr>
        <w:t xml:space="preserve">o </w:t>
      </w:r>
      <w:r w:rsidR="00082EBD">
        <w:rPr>
          <w:rFonts w:ascii="Times New Roman" w:hAnsi="Times New Roman" w:cs="Times New Roman"/>
          <w:bCs/>
          <w:sz w:val="24"/>
          <w:szCs w:val="24"/>
        </w:rPr>
        <w:t>you have any questions</w:t>
      </w:r>
      <w:bookmarkStart w:id="0" w:name="_GoBack"/>
      <w:bookmarkEnd w:id="0"/>
      <w:r w:rsidR="00082EBD">
        <w:rPr>
          <w:rFonts w:ascii="Times New Roman" w:hAnsi="Times New Roman" w:cs="Times New Roman"/>
          <w:bCs/>
          <w:sz w:val="24"/>
          <w:szCs w:val="24"/>
        </w:rPr>
        <w:t xml:space="preserve">? </w:t>
      </w:r>
    </w:p>
    <w:p w:rsidR="00082EBD" w:rsidRPr="00082EBD" w:rsidRDefault="00082EBD" w:rsidP="00A4109C">
      <w:pPr>
        <w:rPr>
          <w:rFonts w:ascii="Times New Roman" w:hAnsi="Times New Roman" w:cs="Times New Roman"/>
          <w:bCs/>
          <w:sz w:val="24"/>
          <w:szCs w:val="24"/>
          <w:lang w:val="nl-NL"/>
        </w:rPr>
      </w:pPr>
      <w:r w:rsidRPr="00082EBD">
        <w:rPr>
          <w:rFonts w:ascii="Times New Roman" w:hAnsi="Times New Roman" w:cs="Times New Roman"/>
          <w:bCs/>
          <w:sz w:val="24"/>
          <w:szCs w:val="24"/>
          <w:lang w:val="nl-NL"/>
        </w:rPr>
        <w:t>[…]</w:t>
      </w:r>
    </w:p>
    <w:p w:rsidR="00A4109C" w:rsidRPr="00A4109C" w:rsidRDefault="00A4109C" w:rsidP="004E5B3B">
      <w:pPr>
        <w:rPr>
          <w:lang w:val="nl-NL"/>
        </w:rPr>
      </w:pPr>
    </w:p>
    <w:p w:rsidR="00A4109C" w:rsidRPr="00A4109C" w:rsidRDefault="00082EBD" w:rsidP="004E5B3B">
      <w:pPr>
        <w:rPr>
          <w:lang w:val="nl-NL"/>
        </w:rPr>
      </w:pPr>
      <w:r>
        <w:rPr>
          <w:noProof/>
        </w:rPr>
        <w:drawing>
          <wp:inline distT="0" distB="0" distL="0" distR="0" wp14:anchorId="58E1F4A1" wp14:editId="6F72B999">
            <wp:extent cx="5313660" cy="3864634"/>
            <wp:effectExtent l="0" t="0" r="1905"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 of activities.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16625" cy="3866790"/>
                    </a:xfrm>
                    <a:prstGeom prst="rect">
                      <a:avLst/>
                    </a:prstGeom>
                  </pic:spPr>
                </pic:pic>
              </a:graphicData>
            </a:graphic>
          </wp:inline>
        </w:drawing>
      </w:r>
    </w:p>
    <w:p w:rsidR="00DA10DE" w:rsidRPr="00082EBD" w:rsidRDefault="00DA10DE" w:rsidP="00082EBD">
      <w:r w:rsidRPr="00082EBD">
        <w:rPr>
          <w:rFonts w:ascii="Times New Roman" w:hAnsi="Times New Roman" w:cs="Times New Roman"/>
          <w:sz w:val="24"/>
          <w:szCs w:val="24"/>
        </w:rPr>
        <w:t>Here</w:t>
      </w:r>
      <w:r w:rsidR="00351506">
        <w:rPr>
          <w:rFonts w:ascii="Times New Roman" w:hAnsi="Times New Roman" w:cs="Times New Roman"/>
          <w:sz w:val="24"/>
          <w:szCs w:val="24"/>
        </w:rPr>
        <w:t xml:space="preserve"> [participant is shown type of activities chart above]</w:t>
      </w:r>
      <w:r w:rsidRPr="00082EBD">
        <w:rPr>
          <w:rFonts w:ascii="Times New Roman" w:hAnsi="Times New Roman" w:cs="Times New Roman"/>
          <w:sz w:val="24"/>
          <w:szCs w:val="24"/>
        </w:rPr>
        <w:t>, you can see what you have done during the last week</w:t>
      </w:r>
      <w:r w:rsidR="009E5143">
        <w:rPr>
          <w:rFonts w:ascii="Times New Roman" w:hAnsi="Times New Roman" w:cs="Times New Roman"/>
          <w:sz w:val="24"/>
          <w:szCs w:val="24"/>
        </w:rPr>
        <w:t xml:space="preserve"> (during beep</w:t>
      </w:r>
      <w:r w:rsidR="00FE745B" w:rsidRPr="00082EBD">
        <w:rPr>
          <w:rFonts w:ascii="Times New Roman" w:hAnsi="Times New Roman" w:cs="Times New Roman"/>
          <w:sz w:val="24"/>
          <w:szCs w:val="24"/>
        </w:rPr>
        <w:t xml:space="preserve"> moments</w:t>
      </w:r>
      <w:r w:rsidR="009E5143">
        <w:rPr>
          <w:rFonts w:ascii="Times New Roman" w:hAnsi="Times New Roman" w:cs="Times New Roman"/>
          <w:sz w:val="24"/>
          <w:szCs w:val="24"/>
        </w:rPr>
        <w:t>)</w:t>
      </w:r>
      <w:r w:rsidR="00FE745B" w:rsidRPr="00082EBD">
        <w:rPr>
          <w:rFonts w:ascii="Times New Roman" w:hAnsi="Times New Roman" w:cs="Times New Roman"/>
          <w:sz w:val="24"/>
          <w:szCs w:val="24"/>
        </w:rPr>
        <w:t>. As you can see</w:t>
      </w:r>
      <w:r w:rsidRPr="00082EBD">
        <w:rPr>
          <w:rFonts w:ascii="Times New Roman" w:hAnsi="Times New Roman" w:cs="Times New Roman"/>
          <w:sz w:val="24"/>
          <w:szCs w:val="24"/>
        </w:rPr>
        <w:t>, you spent most of your time at work,</w:t>
      </w:r>
      <w:r w:rsidR="009E5143">
        <w:rPr>
          <w:rFonts w:ascii="Times New Roman" w:hAnsi="Times New Roman" w:cs="Times New Roman"/>
          <w:sz w:val="24"/>
          <w:szCs w:val="24"/>
        </w:rPr>
        <w:t xml:space="preserve"> </w:t>
      </w:r>
      <w:r w:rsidR="009E5143">
        <w:rPr>
          <w:rFonts w:ascii="Times New Roman" w:hAnsi="Times New Roman" w:cs="Times New Roman"/>
          <w:sz w:val="24"/>
          <w:szCs w:val="24"/>
        </w:rPr>
        <w:lastRenderedPageBreak/>
        <w:t xml:space="preserve">engaging in housekeeping, talking with others, and doing nothing or resting. </w:t>
      </w:r>
      <w:r w:rsidR="00F72A1D">
        <w:rPr>
          <w:rFonts w:ascii="Times New Roman" w:hAnsi="Times New Roman" w:cs="Times New Roman"/>
          <w:sz w:val="24"/>
          <w:szCs w:val="24"/>
        </w:rPr>
        <w:t>Y</w:t>
      </w:r>
      <w:r w:rsidR="00F72A1D" w:rsidRPr="00082EBD">
        <w:rPr>
          <w:rFonts w:ascii="Times New Roman" w:hAnsi="Times New Roman" w:cs="Times New Roman"/>
          <w:sz w:val="24"/>
          <w:szCs w:val="24"/>
        </w:rPr>
        <w:t xml:space="preserve">ou have spent </w:t>
      </w:r>
      <w:r w:rsidR="00F72A1D">
        <w:rPr>
          <w:rFonts w:ascii="Times New Roman" w:hAnsi="Times New Roman" w:cs="Times New Roman"/>
          <w:sz w:val="24"/>
          <w:szCs w:val="24"/>
        </w:rPr>
        <w:t>a</w:t>
      </w:r>
      <w:r w:rsidR="009E5143">
        <w:rPr>
          <w:rFonts w:ascii="Times New Roman" w:hAnsi="Times New Roman" w:cs="Times New Roman"/>
          <w:sz w:val="24"/>
          <w:szCs w:val="24"/>
        </w:rPr>
        <w:t xml:space="preserve"> little</w:t>
      </w:r>
      <w:r w:rsidRPr="00082EBD">
        <w:rPr>
          <w:rFonts w:ascii="Times New Roman" w:hAnsi="Times New Roman" w:cs="Times New Roman"/>
          <w:sz w:val="24"/>
          <w:szCs w:val="24"/>
        </w:rPr>
        <w:t xml:space="preserve"> time on </w:t>
      </w:r>
      <w:r w:rsidR="009E5143">
        <w:rPr>
          <w:rFonts w:ascii="Times New Roman" w:hAnsi="Times New Roman" w:cs="Times New Roman"/>
          <w:sz w:val="24"/>
          <w:szCs w:val="24"/>
        </w:rPr>
        <w:t xml:space="preserve">passive relaxation and active relaxation. </w:t>
      </w:r>
      <w:r w:rsidRPr="00082EBD">
        <w:rPr>
          <w:rFonts w:ascii="Times New Roman" w:hAnsi="Times New Roman" w:cs="Times New Roman"/>
          <w:sz w:val="24"/>
          <w:szCs w:val="24"/>
        </w:rPr>
        <w:t xml:space="preserve"> </w:t>
      </w:r>
      <w:r w:rsidR="009E5143">
        <w:rPr>
          <w:rFonts w:ascii="Times New Roman" w:hAnsi="Times New Roman" w:cs="Times New Roman"/>
          <w:sz w:val="24"/>
          <w:szCs w:val="24"/>
        </w:rPr>
        <w:t xml:space="preserve">The least frequent activities (during beep moments) were grooming and being en route. </w:t>
      </w:r>
      <w:r w:rsidR="00C21497" w:rsidRPr="00082EBD">
        <w:rPr>
          <w:rFonts w:ascii="Times New Roman" w:hAnsi="Times New Roman" w:cs="Times New Roman"/>
          <w:sz w:val="24"/>
          <w:szCs w:val="24"/>
        </w:rPr>
        <w:t xml:space="preserve">Is this clear to you? </w:t>
      </w:r>
      <w:r w:rsidR="00382BD4">
        <w:rPr>
          <w:rFonts w:ascii="Times New Roman" w:hAnsi="Times New Roman" w:cs="Times New Roman"/>
          <w:sz w:val="24"/>
          <w:szCs w:val="24"/>
        </w:rPr>
        <w:t>Do you recognize this?</w:t>
      </w:r>
      <w:r w:rsidR="00351506">
        <w:rPr>
          <w:rFonts w:ascii="Times New Roman" w:hAnsi="Times New Roman" w:cs="Times New Roman"/>
          <w:sz w:val="24"/>
          <w:szCs w:val="24"/>
        </w:rPr>
        <w:t xml:space="preserve"> Were you aware of this? </w:t>
      </w:r>
      <w:r w:rsidR="00382BD4">
        <w:rPr>
          <w:rFonts w:ascii="Times New Roman" w:hAnsi="Times New Roman" w:cs="Times New Roman"/>
          <w:sz w:val="24"/>
          <w:szCs w:val="24"/>
        </w:rPr>
        <w:t xml:space="preserve"> </w:t>
      </w:r>
    </w:p>
    <w:p w:rsidR="00FE745B" w:rsidRDefault="004E5B3B" w:rsidP="00FE745B">
      <w:pPr>
        <w:keepNext/>
      </w:pPr>
      <w:r>
        <w:rPr>
          <w:noProof/>
        </w:rPr>
        <w:drawing>
          <wp:inline distT="0" distB="0" distL="0" distR="0">
            <wp:extent cx="5972810" cy="3982085"/>
            <wp:effectExtent l="0" t="0" r="889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ree of PA per activity.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72810" cy="3982085"/>
                    </a:xfrm>
                    <a:prstGeom prst="rect">
                      <a:avLst/>
                    </a:prstGeom>
                  </pic:spPr>
                </pic:pic>
              </a:graphicData>
            </a:graphic>
          </wp:inline>
        </w:drawing>
      </w:r>
    </w:p>
    <w:p w:rsidR="00427F69" w:rsidRDefault="00382BD4" w:rsidP="00427F69">
      <w:pPr>
        <w:pStyle w:val="Bijschrif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We’ve also had a look at your activities and your feelings during these activities. </w:t>
      </w:r>
      <w:r w:rsidR="00E51423">
        <w:rPr>
          <w:rFonts w:ascii="Times New Roman" w:hAnsi="Times New Roman" w:cs="Times New Roman"/>
          <w:b w:val="0"/>
          <w:color w:val="auto"/>
          <w:sz w:val="24"/>
          <w:szCs w:val="24"/>
        </w:rPr>
        <w:t>In this graph</w:t>
      </w:r>
      <w:r w:rsidR="00351506">
        <w:rPr>
          <w:rFonts w:ascii="Times New Roman" w:hAnsi="Times New Roman" w:cs="Times New Roman"/>
          <w:b w:val="0"/>
          <w:color w:val="auto"/>
          <w:sz w:val="24"/>
          <w:szCs w:val="24"/>
        </w:rPr>
        <w:t xml:space="preserve"> [participant is shown positive feelings graph above]</w:t>
      </w:r>
      <w:r w:rsidR="00E51423">
        <w:rPr>
          <w:rFonts w:ascii="Times New Roman" w:hAnsi="Times New Roman" w:cs="Times New Roman"/>
          <w:b w:val="0"/>
          <w:color w:val="auto"/>
          <w:sz w:val="24"/>
          <w:szCs w:val="24"/>
        </w:rPr>
        <w:t xml:space="preserve">, we </w:t>
      </w:r>
      <w:r w:rsidR="00427F69">
        <w:rPr>
          <w:rFonts w:ascii="Times New Roman" w:hAnsi="Times New Roman" w:cs="Times New Roman"/>
          <w:b w:val="0"/>
          <w:color w:val="auto"/>
          <w:sz w:val="24"/>
          <w:szCs w:val="24"/>
        </w:rPr>
        <w:t xml:space="preserve">can see the link between the type of activity and the degree of positive feelings you experienced during this activity. The </w:t>
      </w:r>
      <w:r w:rsidR="00351506">
        <w:rPr>
          <w:rFonts w:ascii="Times New Roman" w:hAnsi="Times New Roman" w:cs="Times New Roman"/>
          <w:b w:val="0"/>
          <w:color w:val="auto"/>
          <w:sz w:val="24"/>
          <w:szCs w:val="24"/>
        </w:rPr>
        <w:t>further</w:t>
      </w:r>
      <w:r w:rsidR="00427F69">
        <w:rPr>
          <w:rFonts w:ascii="Times New Roman" w:hAnsi="Times New Roman" w:cs="Times New Roman"/>
          <w:b w:val="0"/>
          <w:color w:val="auto"/>
          <w:sz w:val="24"/>
          <w:szCs w:val="24"/>
        </w:rPr>
        <w:t xml:space="preserve"> a bar reaches to the right, the more positive you felt during that particular activity. Let’s have first a look into the relaxation/doing nothing activities. As you can see, you </w:t>
      </w:r>
      <w:r w:rsidR="00351506">
        <w:rPr>
          <w:rFonts w:ascii="Times New Roman" w:hAnsi="Times New Roman" w:cs="Times New Roman"/>
          <w:b w:val="0"/>
          <w:color w:val="auto"/>
          <w:sz w:val="24"/>
          <w:szCs w:val="24"/>
        </w:rPr>
        <w:t xml:space="preserve">reported </w:t>
      </w:r>
      <w:r w:rsidR="00427F69">
        <w:rPr>
          <w:rFonts w:ascii="Times New Roman" w:hAnsi="Times New Roman" w:cs="Times New Roman"/>
          <w:b w:val="0"/>
          <w:color w:val="auto"/>
          <w:sz w:val="24"/>
          <w:szCs w:val="24"/>
        </w:rPr>
        <w:t>most positive feelings during active relaxation, a bit less during passive relaxation and the least positive feelings during nothing/resting (compared to the other two activities). Considering all activities, you had most positive feelings during active relaxation, followed by passive relaxation, grooming, and talking with others. You experienced least positive feelings during work/study, and household activities. If we look back to the ‘type of activity’ graph</w:t>
      </w:r>
      <w:r w:rsidR="00351506">
        <w:rPr>
          <w:rFonts w:ascii="Times New Roman" w:hAnsi="Times New Roman" w:cs="Times New Roman"/>
          <w:b w:val="0"/>
          <w:color w:val="auto"/>
          <w:sz w:val="24"/>
          <w:szCs w:val="24"/>
        </w:rPr>
        <w:t xml:space="preserve"> [participant is shown type of activity graph again]</w:t>
      </w:r>
      <w:r w:rsidR="00427F69">
        <w:rPr>
          <w:rFonts w:ascii="Times New Roman" w:hAnsi="Times New Roman" w:cs="Times New Roman"/>
          <w:b w:val="0"/>
          <w:color w:val="auto"/>
          <w:sz w:val="24"/>
          <w:szCs w:val="24"/>
        </w:rPr>
        <w:t xml:space="preserve">, we can see that although active relaxation was the activity which was linked to most positive feelings, it is almost the least frequent activity. </w:t>
      </w:r>
    </w:p>
    <w:p w:rsidR="00427F69" w:rsidRPr="00427F69" w:rsidRDefault="00427F69" w:rsidP="00427F69">
      <w:pPr>
        <w:pStyle w:val="Bijschrif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Is this clear to you?  Do you recognize this? Were you aware of this? </w:t>
      </w:r>
    </w:p>
    <w:p w:rsidR="00DA10DE" w:rsidRDefault="00427F69">
      <w:r>
        <w:t>[…]</w:t>
      </w:r>
    </w:p>
    <w:p w:rsidR="00427F69" w:rsidRDefault="004E5B3B" w:rsidP="00427F69">
      <w:pPr>
        <w:keepNext/>
      </w:pPr>
      <w:r>
        <w:rPr>
          <w:noProof/>
        </w:rPr>
        <w:lastRenderedPageBreak/>
        <w:drawing>
          <wp:inline distT="0" distB="0" distL="0" distR="0" wp14:anchorId="01C01C18" wp14:editId="42027952">
            <wp:extent cx="5972810" cy="4344035"/>
            <wp:effectExtent l="0" t="0" r="889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 feelings per week.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2810" cy="4344035"/>
                    </a:xfrm>
                    <a:prstGeom prst="rect">
                      <a:avLst/>
                    </a:prstGeom>
                  </pic:spPr>
                </pic:pic>
              </a:graphicData>
            </a:graphic>
          </wp:inline>
        </w:drawing>
      </w:r>
    </w:p>
    <w:p w:rsidR="00427F69" w:rsidRDefault="00AD1619" w:rsidP="00427F69">
      <w:pPr>
        <w:pStyle w:val="Bijschrif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This graph shows the degree of positive feelings per week. One bar corresponds to one week. </w:t>
      </w:r>
      <w:r w:rsidR="00876ED6">
        <w:rPr>
          <w:rFonts w:ascii="Times New Roman" w:hAnsi="Times New Roman" w:cs="Times New Roman"/>
          <w:b w:val="0"/>
          <w:color w:val="auto"/>
          <w:sz w:val="24"/>
          <w:szCs w:val="24"/>
        </w:rPr>
        <w:t>As we can see here</w:t>
      </w:r>
      <w:r w:rsidR="00351506">
        <w:rPr>
          <w:rFonts w:ascii="Times New Roman" w:hAnsi="Times New Roman" w:cs="Times New Roman"/>
          <w:b w:val="0"/>
          <w:color w:val="auto"/>
          <w:sz w:val="24"/>
          <w:szCs w:val="24"/>
        </w:rPr>
        <w:t xml:space="preserve"> [participant is shown degree of positive feelings per week]</w:t>
      </w:r>
      <w:r w:rsidR="00876ED6">
        <w:rPr>
          <w:rFonts w:ascii="Times New Roman" w:hAnsi="Times New Roman" w:cs="Times New Roman"/>
          <w:b w:val="0"/>
          <w:color w:val="auto"/>
          <w:sz w:val="24"/>
          <w:szCs w:val="24"/>
        </w:rPr>
        <w:t>, your</w:t>
      </w:r>
      <w:r>
        <w:rPr>
          <w:rFonts w:ascii="Times New Roman" w:hAnsi="Times New Roman" w:cs="Times New Roman"/>
          <w:b w:val="0"/>
          <w:color w:val="auto"/>
          <w:sz w:val="24"/>
          <w:szCs w:val="24"/>
        </w:rPr>
        <w:t xml:space="preserve"> positive feelings</w:t>
      </w:r>
      <w:r w:rsidR="00876ED6">
        <w:rPr>
          <w:rFonts w:ascii="Times New Roman" w:hAnsi="Times New Roman" w:cs="Times New Roman"/>
          <w:b w:val="0"/>
          <w:color w:val="auto"/>
          <w:sz w:val="24"/>
          <w:szCs w:val="24"/>
        </w:rPr>
        <w:t xml:space="preserve"> seem to</w:t>
      </w:r>
      <w:r>
        <w:rPr>
          <w:rFonts w:ascii="Times New Roman" w:hAnsi="Times New Roman" w:cs="Times New Roman"/>
          <w:b w:val="0"/>
          <w:color w:val="auto"/>
          <w:sz w:val="24"/>
          <w:szCs w:val="24"/>
        </w:rPr>
        <w:t xml:space="preserve"> </w:t>
      </w:r>
      <w:r w:rsidR="00876ED6">
        <w:rPr>
          <w:rFonts w:ascii="Times New Roman" w:hAnsi="Times New Roman" w:cs="Times New Roman"/>
          <w:b w:val="0"/>
          <w:color w:val="auto"/>
          <w:sz w:val="24"/>
          <w:szCs w:val="24"/>
        </w:rPr>
        <w:t>increase</w:t>
      </w:r>
      <w:r>
        <w:rPr>
          <w:rFonts w:ascii="Times New Roman" w:hAnsi="Times New Roman" w:cs="Times New Roman"/>
          <w:b w:val="0"/>
          <w:color w:val="auto"/>
          <w:sz w:val="24"/>
          <w:szCs w:val="24"/>
        </w:rPr>
        <w:t>. This week</w:t>
      </w:r>
      <w:r w:rsidR="00876ED6">
        <w:rPr>
          <w:rFonts w:ascii="Times New Roman" w:hAnsi="Times New Roman" w:cs="Times New Roman"/>
          <w:b w:val="0"/>
          <w:color w:val="auto"/>
          <w:sz w:val="24"/>
          <w:szCs w:val="24"/>
        </w:rPr>
        <w:t xml:space="preserve"> (as well as in week 4 and 5) you had on average a 5. If we compare that to the baseline and week 1, you had on average a 3. </w:t>
      </w:r>
    </w:p>
    <w:p w:rsidR="00E75DA3" w:rsidRPr="00E75DA3" w:rsidRDefault="00E75DA3" w:rsidP="00E75DA3">
      <w:pPr>
        <w:pStyle w:val="Bijschrif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Is this clear to you?  Do you recognize this? Were you aware of this? </w:t>
      </w:r>
    </w:p>
    <w:p w:rsidR="00E75DA3" w:rsidRDefault="00E75DA3" w:rsidP="00E75DA3">
      <w:r>
        <w:t>[…]</w:t>
      </w:r>
    </w:p>
    <w:p w:rsidR="00DA10DE" w:rsidRDefault="00DA10DE" w:rsidP="00427F69">
      <w:pPr>
        <w:pStyle w:val="Bijschrift"/>
      </w:pPr>
    </w:p>
    <w:sectPr w:rsidR="00DA10D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DE"/>
    <w:rsid w:val="00082EBD"/>
    <w:rsid w:val="0027090B"/>
    <w:rsid w:val="00351506"/>
    <w:rsid w:val="003707B4"/>
    <w:rsid w:val="00382BD4"/>
    <w:rsid w:val="003D3A43"/>
    <w:rsid w:val="00427F69"/>
    <w:rsid w:val="004E5B3B"/>
    <w:rsid w:val="0086499E"/>
    <w:rsid w:val="00876ED6"/>
    <w:rsid w:val="009E5143"/>
    <w:rsid w:val="00A4109C"/>
    <w:rsid w:val="00A61E23"/>
    <w:rsid w:val="00AD1619"/>
    <w:rsid w:val="00B351DD"/>
    <w:rsid w:val="00B40052"/>
    <w:rsid w:val="00C21497"/>
    <w:rsid w:val="00DA10DE"/>
    <w:rsid w:val="00E51423"/>
    <w:rsid w:val="00E75DA3"/>
    <w:rsid w:val="00F72A1D"/>
    <w:rsid w:val="00FE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10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10DE"/>
    <w:rPr>
      <w:rFonts w:ascii="Tahoma" w:hAnsi="Tahoma" w:cs="Tahoma"/>
      <w:sz w:val="16"/>
      <w:szCs w:val="16"/>
    </w:rPr>
  </w:style>
  <w:style w:type="paragraph" w:styleId="Bijschrift">
    <w:name w:val="caption"/>
    <w:basedOn w:val="Standaard"/>
    <w:next w:val="Standaard"/>
    <w:uiPriority w:val="35"/>
    <w:unhideWhenUsed/>
    <w:qFormat/>
    <w:rsid w:val="00DA10DE"/>
    <w:pPr>
      <w:spacing w:line="240" w:lineRule="auto"/>
    </w:pPr>
    <w:rPr>
      <w:b/>
      <w:bCs/>
      <w:color w:val="4F81BD" w:themeColor="accent1"/>
      <w:sz w:val="18"/>
      <w:szCs w:val="18"/>
    </w:rPr>
  </w:style>
  <w:style w:type="character" w:styleId="Verwijzingopmerking">
    <w:name w:val="annotation reference"/>
    <w:basedOn w:val="Standaardalinea-lettertype"/>
    <w:uiPriority w:val="99"/>
    <w:semiHidden/>
    <w:unhideWhenUsed/>
    <w:rsid w:val="00F72A1D"/>
    <w:rPr>
      <w:sz w:val="16"/>
      <w:szCs w:val="16"/>
    </w:rPr>
  </w:style>
  <w:style w:type="paragraph" w:styleId="Tekstopmerking">
    <w:name w:val="annotation text"/>
    <w:basedOn w:val="Standaard"/>
    <w:link w:val="TekstopmerkingChar"/>
    <w:uiPriority w:val="99"/>
    <w:semiHidden/>
    <w:unhideWhenUsed/>
    <w:rsid w:val="00F72A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2A1D"/>
    <w:rPr>
      <w:sz w:val="20"/>
      <w:szCs w:val="20"/>
    </w:rPr>
  </w:style>
  <w:style w:type="paragraph" w:styleId="Onderwerpvanopmerking">
    <w:name w:val="annotation subject"/>
    <w:basedOn w:val="Tekstopmerking"/>
    <w:next w:val="Tekstopmerking"/>
    <w:link w:val="OnderwerpvanopmerkingChar"/>
    <w:uiPriority w:val="99"/>
    <w:semiHidden/>
    <w:unhideWhenUsed/>
    <w:rsid w:val="00F72A1D"/>
    <w:rPr>
      <w:b/>
      <w:bCs/>
    </w:rPr>
  </w:style>
  <w:style w:type="character" w:customStyle="1" w:styleId="OnderwerpvanopmerkingChar">
    <w:name w:val="Onderwerp van opmerking Char"/>
    <w:basedOn w:val="TekstopmerkingChar"/>
    <w:link w:val="Onderwerpvanopmerking"/>
    <w:uiPriority w:val="99"/>
    <w:semiHidden/>
    <w:rsid w:val="00F72A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10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10DE"/>
    <w:rPr>
      <w:rFonts w:ascii="Tahoma" w:hAnsi="Tahoma" w:cs="Tahoma"/>
      <w:sz w:val="16"/>
      <w:szCs w:val="16"/>
    </w:rPr>
  </w:style>
  <w:style w:type="paragraph" w:styleId="Bijschrift">
    <w:name w:val="caption"/>
    <w:basedOn w:val="Standaard"/>
    <w:next w:val="Standaard"/>
    <w:uiPriority w:val="35"/>
    <w:unhideWhenUsed/>
    <w:qFormat/>
    <w:rsid w:val="00DA10DE"/>
    <w:pPr>
      <w:spacing w:line="240" w:lineRule="auto"/>
    </w:pPr>
    <w:rPr>
      <w:b/>
      <w:bCs/>
      <w:color w:val="4F81BD" w:themeColor="accent1"/>
      <w:sz w:val="18"/>
      <w:szCs w:val="18"/>
    </w:rPr>
  </w:style>
  <w:style w:type="character" w:styleId="Verwijzingopmerking">
    <w:name w:val="annotation reference"/>
    <w:basedOn w:val="Standaardalinea-lettertype"/>
    <w:uiPriority w:val="99"/>
    <w:semiHidden/>
    <w:unhideWhenUsed/>
    <w:rsid w:val="00F72A1D"/>
    <w:rPr>
      <w:sz w:val="16"/>
      <w:szCs w:val="16"/>
    </w:rPr>
  </w:style>
  <w:style w:type="paragraph" w:styleId="Tekstopmerking">
    <w:name w:val="annotation text"/>
    <w:basedOn w:val="Standaard"/>
    <w:link w:val="TekstopmerkingChar"/>
    <w:uiPriority w:val="99"/>
    <w:semiHidden/>
    <w:unhideWhenUsed/>
    <w:rsid w:val="00F72A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2A1D"/>
    <w:rPr>
      <w:sz w:val="20"/>
      <w:szCs w:val="20"/>
    </w:rPr>
  </w:style>
  <w:style w:type="paragraph" w:styleId="Onderwerpvanopmerking">
    <w:name w:val="annotation subject"/>
    <w:basedOn w:val="Tekstopmerking"/>
    <w:next w:val="Tekstopmerking"/>
    <w:link w:val="OnderwerpvanopmerkingChar"/>
    <w:uiPriority w:val="99"/>
    <w:semiHidden/>
    <w:unhideWhenUsed/>
    <w:rsid w:val="00F72A1D"/>
    <w:rPr>
      <w:b/>
      <w:bCs/>
    </w:rPr>
  </w:style>
  <w:style w:type="character" w:customStyle="1" w:styleId="OnderwerpvanopmerkingChar">
    <w:name w:val="Onderwerp van opmerking Char"/>
    <w:basedOn w:val="TekstopmerkingChar"/>
    <w:link w:val="Onderwerpvanopmerking"/>
    <w:uiPriority w:val="99"/>
    <w:semiHidden/>
    <w:rsid w:val="00F72A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476</Words>
  <Characters>2719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JH</cp:lastModifiedBy>
  <cp:revision>4</cp:revision>
  <dcterms:created xsi:type="dcterms:W3CDTF">2015-02-19T04:33:00Z</dcterms:created>
  <dcterms:modified xsi:type="dcterms:W3CDTF">2015-02-28T05:36:00Z</dcterms:modified>
</cp:coreProperties>
</file>