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8C0" w:rsidRDefault="00CD16E9" w:rsidP="00F71F85">
      <w:pPr>
        <w:spacing w:line="480" w:lineRule="auto"/>
        <w:rPr>
          <w:rFonts w:cs="Times-Roman"/>
          <w:b/>
          <w:color w:val="1B1C20"/>
          <w:sz w:val="24"/>
          <w:szCs w:val="24"/>
        </w:rPr>
      </w:pPr>
      <w:proofErr w:type="gramStart"/>
      <w:r w:rsidRPr="00F71F85">
        <w:rPr>
          <w:rFonts w:cs="Times-Roman"/>
          <w:b/>
          <w:color w:val="1B1C20"/>
          <w:sz w:val="24"/>
          <w:szCs w:val="24"/>
        </w:rPr>
        <w:t>S1</w:t>
      </w:r>
      <w:r w:rsidR="00AF033E">
        <w:rPr>
          <w:rFonts w:cs="Times-Roman"/>
          <w:b/>
          <w:color w:val="1B1C20"/>
          <w:sz w:val="24"/>
          <w:szCs w:val="24"/>
        </w:rPr>
        <w:t xml:space="preserve"> Table</w:t>
      </w:r>
      <w:r w:rsidRPr="00F71F85">
        <w:rPr>
          <w:rFonts w:cs="Times-Roman"/>
          <w:b/>
          <w:color w:val="1B1C20"/>
          <w:sz w:val="24"/>
          <w:szCs w:val="24"/>
        </w:rPr>
        <w:t>.</w:t>
      </w:r>
      <w:proofErr w:type="gramEnd"/>
      <w:r w:rsidRPr="00F71F85">
        <w:rPr>
          <w:rFonts w:cs="Times-Roman"/>
          <w:b/>
          <w:color w:val="1B1C20"/>
          <w:sz w:val="24"/>
          <w:szCs w:val="24"/>
        </w:rPr>
        <w:t xml:space="preserve"> </w:t>
      </w:r>
      <w:r w:rsidR="00E13DAC" w:rsidRPr="00F71F85">
        <w:rPr>
          <w:rFonts w:cs="Times-Roman"/>
          <w:b/>
          <w:color w:val="1B1C20"/>
          <w:sz w:val="24"/>
          <w:szCs w:val="24"/>
        </w:rPr>
        <w:t>List of references used to collect database for this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5466"/>
        <w:gridCol w:w="3192"/>
      </w:tblGrid>
      <w:tr w:rsidR="003E5D22" w:rsidTr="003E5D22">
        <w:tc>
          <w:tcPr>
            <w:tcW w:w="918" w:type="dxa"/>
          </w:tcPr>
          <w:p w:rsidR="003E5D22" w:rsidRPr="003E5D22" w:rsidRDefault="003E5D22" w:rsidP="00BC10C7">
            <w:pPr>
              <w:rPr>
                <w:rFonts w:cs="Times-Roman"/>
                <w:b/>
                <w:color w:val="1B1C20"/>
                <w:sz w:val="24"/>
                <w:szCs w:val="24"/>
              </w:rPr>
            </w:pPr>
            <w:r w:rsidRPr="003E5D22">
              <w:rPr>
                <w:rFonts w:cs="Times-Roman"/>
                <w:b/>
                <w:color w:val="1B1C20"/>
                <w:sz w:val="24"/>
                <w:szCs w:val="24"/>
              </w:rPr>
              <w:t>No.</w:t>
            </w:r>
          </w:p>
        </w:tc>
        <w:tc>
          <w:tcPr>
            <w:tcW w:w="5466" w:type="dxa"/>
          </w:tcPr>
          <w:p w:rsidR="003E5D22" w:rsidRDefault="003E5D22" w:rsidP="002E0A85">
            <w:pPr>
              <w:spacing w:line="480" w:lineRule="auto"/>
              <w:rPr>
                <w:rFonts w:cs="Times-Roman"/>
                <w:b/>
                <w:color w:val="1B1C20"/>
                <w:sz w:val="24"/>
                <w:szCs w:val="24"/>
              </w:rPr>
            </w:pPr>
            <w:r>
              <w:rPr>
                <w:rFonts w:cs="Times-Roman"/>
                <w:b/>
                <w:color w:val="1B1C20"/>
                <w:sz w:val="24"/>
                <w:szCs w:val="24"/>
              </w:rPr>
              <w:t>Authors and article title</w:t>
            </w:r>
          </w:p>
        </w:tc>
        <w:tc>
          <w:tcPr>
            <w:tcW w:w="3192" w:type="dxa"/>
          </w:tcPr>
          <w:p w:rsidR="003E5D22" w:rsidRDefault="003E5D22" w:rsidP="002E0A85">
            <w:pPr>
              <w:spacing w:line="480" w:lineRule="auto"/>
              <w:rPr>
                <w:rFonts w:cs="Times-Roman"/>
                <w:b/>
                <w:color w:val="1B1C20"/>
                <w:sz w:val="24"/>
                <w:szCs w:val="24"/>
              </w:rPr>
            </w:pPr>
            <w:r>
              <w:rPr>
                <w:rFonts w:cs="Times-Roman"/>
                <w:b/>
                <w:color w:val="1B1C20"/>
                <w:sz w:val="24"/>
                <w:szCs w:val="24"/>
              </w:rPr>
              <w:t>Journal name and edition</w:t>
            </w:r>
          </w:p>
        </w:tc>
      </w:tr>
      <w:tr w:rsidR="003E5D22" w:rsidTr="003E5D22">
        <w:tc>
          <w:tcPr>
            <w:tcW w:w="918" w:type="dxa"/>
          </w:tcPr>
          <w:p w:rsidR="003E5D22" w:rsidRPr="003E5D22" w:rsidRDefault="003E5D22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 w:rsidRPr="003E5D22">
              <w:rPr>
                <w:rFonts w:cs="Times-Roman"/>
                <w:color w:val="1B1C20"/>
                <w:sz w:val="24"/>
                <w:szCs w:val="24"/>
              </w:rPr>
              <w:t>1.</w:t>
            </w:r>
          </w:p>
        </w:tc>
        <w:tc>
          <w:tcPr>
            <w:tcW w:w="5466" w:type="dxa"/>
          </w:tcPr>
          <w:p w:rsidR="003E5D22" w:rsidRDefault="003E5D22" w:rsidP="002E0A85">
            <w:pPr>
              <w:spacing w:line="480" w:lineRule="auto"/>
              <w:rPr>
                <w:rFonts w:cs="Times-Roman"/>
                <w:b/>
                <w:color w:val="1B1C20"/>
                <w:sz w:val="24"/>
                <w:szCs w:val="24"/>
              </w:rPr>
            </w:pPr>
            <w:r w:rsidRPr="00F71F85">
              <w:rPr>
                <w:sz w:val="24"/>
                <w:szCs w:val="24"/>
              </w:rPr>
              <w:t>Acosta-Gallegos JA, Adams MW. Plant traits and yield stability of dry bean (</w:t>
            </w:r>
            <w:proofErr w:type="spellStart"/>
            <w:r w:rsidRPr="00F71F85">
              <w:rPr>
                <w:i/>
                <w:sz w:val="24"/>
                <w:szCs w:val="24"/>
              </w:rPr>
              <w:t>Phaseolus</w:t>
            </w:r>
            <w:proofErr w:type="spellEnd"/>
            <w:r w:rsidRPr="00F71F85">
              <w:rPr>
                <w:i/>
                <w:sz w:val="24"/>
                <w:szCs w:val="24"/>
              </w:rPr>
              <w:t xml:space="preserve"> vulgaris</w:t>
            </w:r>
            <w:r w:rsidRPr="00F71F85">
              <w:rPr>
                <w:sz w:val="24"/>
                <w:szCs w:val="24"/>
              </w:rPr>
              <w:t>) cultiva</w:t>
            </w:r>
            <w:r>
              <w:rPr>
                <w:sz w:val="24"/>
                <w:szCs w:val="24"/>
              </w:rPr>
              <w:t>rs under drought stress.</w:t>
            </w:r>
          </w:p>
        </w:tc>
        <w:tc>
          <w:tcPr>
            <w:tcW w:w="3192" w:type="dxa"/>
          </w:tcPr>
          <w:p w:rsidR="003E5D22" w:rsidRPr="003E5D22" w:rsidRDefault="003E5D22" w:rsidP="002E0A85">
            <w:pPr>
              <w:spacing w:line="480" w:lineRule="auto"/>
              <w:rPr>
                <w:sz w:val="24"/>
                <w:szCs w:val="24"/>
              </w:rPr>
            </w:pPr>
            <w:r w:rsidRPr="003E5D22">
              <w:rPr>
                <w:sz w:val="24"/>
                <w:szCs w:val="24"/>
              </w:rPr>
              <w:t xml:space="preserve">J </w:t>
            </w:r>
            <w:proofErr w:type="spellStart"/>
            <w:r w:rsidRPr="003E5D22">
              <w:rPr>
                <w:sz w:val="24"/>
                <w:szCs w:val="24"/>
              </w:rPr>
              <w:t>Agr</w:t>
            </w:r>
            <w:proofErr w:type="spellEnd"/>
            <w:r w:rsidRPr="003E5D22">
              <w:rPr>
                <w:sz w:val="24"/>
                <w:szCs w:val="24"/>
              </w:rPr>
              <w:t xml:space="preserve"> Sci. 1991; 117: 213-219.</w:t>
            </w:r>
          </w:p>
          <w:p w:rsidR="003E5D22" w:rsidRDefault="003E5D22" w:rsidP="002E0A85">
            <w:pPr>
              <w:spacing w:line="480" w:lineRule="auto"/>
              <w:rPr>
                <w:rFonts w:cs="Times-Roman"/>
                <w:b/>
                <w:color w:val="1B1C20"/>
                <w:sz w:val="24"/>
                <w:szCs w:val="24"/>
              </w:rPr>
            </w:pPr>
          </w:p>
        </w:tc>
      </w:tr>
      <w:tr w:rsidR="003E5D22" w:rsidTr="003E5D22">
        <w:tc>
          <w:tcPr>
            <w:tcW w:w="918" w:type="dxa"/>
          </w:tcPr>
          <w:p w:rsidR="003E5D22" w:rsidRPr="003E5D22" w:rsidRDefault="003E5D22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 w:rsidRPr="003E5D22">
              <w:rPr>
                <w:rFonts w:cs="Times-Roman"/>
                <w:color w:val="1B1C20"/>
                <w:sz w:val="24"/>
                <w:szCs w:val="24"/>
              </w:rPr>
              <w:t>2.</w:t>
            </w:r>
          </w:p>
        </w:tc>
        <w:tc>
          <w:tcPr>
            <w:tcW w:w="5466" w:type="dxa"/>
          </w:tcPr>
          <w:p w:rsidR="003E5D22" w:rsidRPr="003E5D22" w:rsidRDefault="003E5D22" w:rsidP="002E0A85">
            <w:pPr>
              <w:spacing w:line="480" w:lineRule="auto"/>
              <w:rPr>
                <w:rFonts w:cs="Times-Roman"/>
                <w:b/>
                <w:color w:val="1B1C20"/>
                <w:sz w:val="24"/>
                <w:szCs w:val="24"/>
              </w:rPr>
            </w:pPr>
            <w:r w:rsidRPr="003E5D22">
              <w:rPr>
                <w:sz w:val="24"/>
                <w:szCs w:val="24"/>
              </w:rPr>
              <w:t>Acosta-Gallegos JA, Shibata JK. Effect of water stress on growth and yield on indeterminate dry bean (</w:t>
            </w:r>
            <w:proofErr w:type="spellStart"/>
            <w:r w:rsidRPr="003E5D22">
              <w:rPr>
                <w:i/>
                <w:sz w:val="24"/>
                <w:szCs w:val="24"/>
              </w:rPr>
              <w:t>Phaseolus</w:t>
            </w:r>
            <w:proofErr w:type="spellEnd"/>
            <w:r w:rsidRPr="003E5D22">
              <w:rPr>
                <w:i/>
                <w:sz w:val="24"/>
                <w:szCs w:val="24"/>
              </w:rPr>
              <w:t xml:space="preserve"> vulgaris</w:t>
            </w:r>
            <w:r w:rsidRPr="003E5D22">
              <w:rPr>
                <w:sz w:val="24"/>
                <w:szCs w:val="24"/>
              </w:rPr>
              <w:t>) cultivars</w:t>
            </w:r>
            <w:bookmarkStart w:id="0" w:name="_GoBack"/>
            <w:bookmarkEnd w:id="0"/>
          </w:p>
        </w:tc>
        <w:tc>
          <w:tcPr>
            <w:tcW w:w="3192" w:type="dxa"/>
          </w:tcPr>
          <w:p w:rsidR="003E5D22" w:rsidRPr="003E5D22" w:rsidRDefault="003E5D22" w:rsidP="002E0A85">
            <w:pPr>
              <w:spacing w:line="480" w:lineRule="auto"/>
              <w:rPr>
                <w:sz w:val="24"/>
                <w:szCs w:val="24"/>
              </w:rPr>
            </w:pPr>
            <w:r w:rsidRPr="003E5D22">
              <w:rPr>
                <w:sz w:val="24"/>
                <w:szCs w:val="24"/>
              </w:rPr>
              <w:t>Field Crop Res. 1989;</w:t>
            </w:r>
            <w:r>
              <w:rPr>
                <w:sz w:val="24"/>
                <w:szCs w:val="24"/>
              </w:rPr>
              <w:t xml:space="preserve"> 20: 81-</w:t>
            </w:r>
            <w:r w:rsidRPr="003E5D22">
              <w:rPr>
                <w:sz w:val="24"/>
                <w:szCs w:val="24"/>
              </w:rPr>
              <w:t>93.</w:t>
            </w:r>
          </w:p>
          <w:p w:rsidR="003E5D22" w:rsidRDefault="003E5D22" w:rsidP="002E0A85">
            <w:pPr>
              <w:spacing w:line="480" w:lineRule="auto"/>
              <w:rPr>
                <w:rFonts w:cs="Times-Roman"/>
                <w:b/>
                <w:color w:val="1B1C20"/>
                <w:sz w:val="24"/>
                <w:szCs w:val="24"/>
              </w:rPr>
            </w:pPr>
          </w:p>
        </w:tc>
      </w:tr>
      <w:tr w:rsidR="003E5D22" w:rsidTr="003E5D22">
        <w:tc>
          <w:tcPr>
            <w:tcW w:w="918" w:type="dxa"/>
          </w:tcPr>
          <w:p w:rsidR="003E5D22" w:rsidRPr="003E5D22" w:rsidRDefault="003E5D22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 w:rsidRPr="003E5D22">
              <w:rPr>
                <w:rFonts w:cs="Times-Roman"/>
                <w:color w:val="1B1C20"/>
                <w:sz w:val="24"/>
                <w:szCs w:val="24"/>
              </w:rPr>
              <w:t>3.</w:t>
            </w:r>
          </w:p>
        </w:tc>
        <w:tc>
          <w:tcPr>
            <w:tcW w:w="5466" w:type="dxa"/>
          </w:tcPr>
          <w:p w:rsidR="003E5D22" w:rsidRDefault="003E5D22" w:rsidP="002E0A85">
            <w:pPr>
              <w:spacing w:line="480" w:lineRule="auto"/>
              <w:rPr>
                <w:rFonts w:cs="Times-Roman"/>
                <w:b/>
                <w:color w:val="1B1C20"/>
                <w:sz w:val="24"/>
                <w:szCs w:val="24"/>
              </w:rPr>
            </w:pPr>
            <w:r w:rsidRPr="00F71F85">
              <w:rPr>
                <w:sz w:val="24"/>
                <w:szCs w:val="24"/>
              </w:rPr>
              <w:t xml:space="preserve">Ahmed FE, </w:t>
            </w:r>
            <w:proofErr w:type="spellStart"/>
            <w:r w:rsidRPr="00F71F85">
              <w:rPr>
                <w:sz w:val="24"/>
                <w:szCs w:val="24"/>
              </w:rPr>
              <w:t>Suliman</w:t>
            </w:r>
            <w:proofErr w:type="spellEnd"/>
            <w:r w:rsidRPr="00F71F85">
              <w:rPr>
                <w:sz w:val="24"/>
                <w:szCs w:val="24"/>
              </w:rPr>
              <w:t xml:space="preserve"> ASH. Effect of water stress applied at different stages of growth on seed yield and water-use efficiency of cowpea. </w:t>
            </w:r>
          </w:p>
        </w:tc>
        <w:tc>
          <w:tcPr>
            <w:tcW w:w="3192" w:type="dxa"/>
          </w:tcPr>
          <w:p w:rsidR="003E5D22" w:rsidRDefault="003E5D22" w:rsidP="002E0A85">
            <w:pPr>
              <w:spacing w:line="480" w:lineRule="auto"/>
              <w:rPr>
                <w:rFonts w:cs="Times-Roman"/>
                <w:b/>
                <w:color w:val="1B1C20"/>
                <w:sz w:val="24"/>
                <w:szCs w:val="24"/>
              </w:rPr>
            </w:pPr>
            <w:proofErr w:type="spellStart"/>
            <w:r w:rsidRPr="00F71F85">
              <w:rPr>
                <w:sz w:val="24"/>
                <w:szCs w:val="24"/>
              </w:rPr>
              <w:t>Agric</w:t>
            </w:r>
            <w:proofErr w:type="spellEnd"/>
            <w:r w:rsidRPr="00F71F85">
              <w:rPr>
                <w:sz w:val="24"/>
                <w:szCs w:val="24"/>
              </w:rPr>
              <w:t xml:space="preserve"> Bio J N Am. 2010; 1: 534-540.</w:t>
            </w:r>
          </w:p>
        </w:tc>
      </w:tr>
      <w:tr w:rsidR="003E5D22" w:rsidTr="003E5D22">
        <w:tc>
          <w:tcPr>
            <w:tcW w:w="918" w:type="dxa"/>
          </w:tcPr>
          <w:p w:rsidR="003E5D22" w:rsidRPr="003E5D22" w:rsidRDefault="003E5D22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t>4.</w:t>
            </w:r>
          </w:p>
        </w:tc>
        <w:tc>
          <w:tcPr>
            <w:tcW w:w="5466" w:type="dxa"/>
          </w:tcPr>
          <w:p w:rsidR="003E5D22" w:rsidRDefault="003E5D22" w:rsidP="002E0A85">
            <w:pPr>
              <w:spacing w:line="480" w:lineRule="auto"/>
              <w:rPr>
                <w:rFonts w:cs="Times-Roman"/>
                <w:b/>
                <w:color w:val="1B1C20"/>
                <w:sz w:val="24"/>
                <w:szCs w:val="24"/>
              </w:rPr>
            </w:pPr>
            <w:r w:rsidRPr="003E5D22">
              <w:rPr>
                <w:sz w:val="24"/>
                <w:szCs w:val="24"/>
              </w:rPr>
              <w:t>Al-</w:t>
            </w:r>
            <w:proofErr w:type="spellStart"/>
            <w:r w:rsidRPr="003E5D22">
              <w:rPr>
                <w:sz w:val="24"/>
                <w:szCs w:val="24"/>
              </w:rPr>
              <w:t>Kaisi</w:t>
            </w:r>
            <w:proofErr w:type="spellEnd"/>
            <w:r w:rsidRPr="003E5D22">
              <w:rPr>
                <w:sz w:val="24"/>
                <w:szCs w:val="24"/>
              </w:rPr>
              <w:t xml:space="preserve"> MM, </w:t>
            </w:r>
            <w:proofErr w:type="spellStart"/>
            <w:r w:rsidRPr="003E5D22">
              <w:rPr>
                <w:sz w:val="24"/>
                <w:szCs w:val="24"/>
              </w:rPr>
              <w:t>Berrada</w:t>
            </w:r>
            <w:proofErr w:type="spellEnd"/>
            <w:r w:rsidRPr="003E5D22">
              <w:rPr>
                <w:sz w:val="24"/>
                <w:szCs w:val="24"/>
              </w:rPr>
              <w:t xml:space="preserve"> AF, Stack MW. Dry bean yield response to different irrigation rates in southwestern Colorado. </w:t>
            </w:r>
          </w:p>
        </w:tc>
        <w:tc>
          <w:tcPr>
            <w:tcW w:w="3192" w:type="dxa"/>
          </w:tcPr>
          <w:p w:rsidR="003E5D22" w:rsidRPr="003E5D22" w:rsidRDefault="003E5D22" w:rsidP="002E0A85">
            <w:pPr>
              <w:spacing w:line="480" w:lineRule="auto"/>
              <w:rPr>
                <w:sz w:val="24"/>
                <w:szCs w:val="24"/>
              </w:rPr>
            </w:pPr>
            <w:r w:rsidRPr="003E5D22">
              <w:rPr>
                <w:sz w:val="24"/>
                <w:szCs w:val="24"/>
              </w:rPr>
              <w:t>J Prod Agric. 1999; 12: 422-427.</w:t>
            </w:r>
          </w:p>
          <w:p w:rsidR="003E5D22" w:rsidRDefault="003E5D22" w:rsidP="002E0A85">
            <w:pPr>
              <w:spacing w:line="480" w:lineRule="auto"/>
              <w:rPr>
                <w:rFonts w:cs="Times-Roman"/>
                <w:b/>
                <w:color w:val="1B1C20"/>
                <w:sz w:val="24"/>
                <w:szCs w:val="24"/>
              </w:rPr>
            </w:pPr>
          </w:p>
        </w:tc>
      </w:tr>
      <w:tr w:rsidR="003E5D22" w:rsidTr="003E5D22">
        <w:tc>
          <w:tcPr>
            <w:tcW w:w="918" w:type="dxa"/>
          </w:tcPr>
          <w:p w:rsidR="003E5D22" w:rsidRPr="003E5D22" w:rsidRDefault="003E5D22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t>5.</w:t>
            </w:r>
          </w:p>
        </w:tc>
        <w:tc>
          <w:tcPr>
            <w:tcW w:w="5466" w:type="dxa"/>
          </w:tcPr>
          <w:p w:rsidR="003E5D22" w:rsidRDefault="003E5D22" w:rsidP="002E0A85">
            <w:pPr>
              <w:spacing w:line="480" w:lineRule="auto"/>
              <w:rPr>
                <w:rFonts w:cs="Times-Roman"/>
                <w:b/>
                <w:color w:val="1B1C20"/>
                <w:sz w:val="24"/>
                <w:szCs w:val="24"/>
              </w:rPr>
            </w:pPr>
            <w:r w:rsidRPr="003E5D22">
              <w:rPr>
                <w:sz w:val="24"/>
                <w:szCs w:val="24"/>
              </w:rPr>
              <w:t>Al-</w:t>
            </w:r>
            <w:proofErr w:type="spellStart"/>
            <w:r w:rsidRPr="003E5D22">
              <w:rPr>
                <w:sz w:val="24"/>
                <w:szCs w:val="24"/>
              </w:rPr>
              <w:t>Suhaibani</w:t>
            </w:r>
            <w:proofErr w:type="spellEnd"/>
            <w:r w:rsidRPr="003E5D22">
              <w:rPr>
                <w:sz w:val="24"/>
                <w:szCs w:val="24"/>
              </w:rPr>
              <w:t xml:space="preserve"> NA. Influence of early water deficit on seed yield and quality of </w:t>
            </w:r>
            <w:proofErr w:type="spellStart"/>
            <w:r w:rsidRPr="003E5D22">
              <w:rPr>
                <w:sz w:val="24"/>
                <w:szCs w:val="24"/>
              </w:rPr>
              <w:t>faba</w:t>
            </w:r>
            <w:proofErr w:type="spellEnd"/>
            <w:r w:rsidRPr="003E5D22">
              <w:rPr>
                <w:sz w:val="24"/>
                <w:szCs w:val="24"/>
              </w:rPr>
              <w:t xml:space="preserve"> bean under arid environment of Saudi Arabia. </w:t>
            </w:r>
          </w:p>
        </w:tc>
        <w:tc>
          <w:tcPr>
            <w:tcW w:w="3192" w:type="dxa"/>
          </w:tcPr>
          <w:p w:rsidR="003E5D22" w:rsidRPr="003E5D22" w:rsidRDefault="003E5D22" w:rsidP="002E0A85">
            <w:pPr>
              <w:spacing w:line="480" w:lineRule="auto"/>
              <w:rPr>
                <w:sz w:val="24"/>
                <w:szCs w:val="24"/>
              </w:rPr>
            </w:pPr>
            <w:r w:rsidRPr="003E5D22">
              <w:rPr>
                <w:sz w:val="24"/>
                <w:szCs w:val="24"/>
              </w:rPr>
              <w:t xml:space="preserve">Am-Eurasian J </w:t>
            </w:r>
            <w:proofErr w:type="spellStart"/>
            <w:r w:rsidRPr="003E5D22">
              <w:rPr>
                <w:sz w:val="24"/>
                <w:szCs w:val="24"/>
              </w:rPr>
              <w:t>Agric</w:t>
            </w:r>
            <w:proofErr w:type="spellEnd"/>
            <w:r w:rsidRPr="003E5D22">
              <w:rPr>
                <w:sz w:val="24"/>
                <w:szCs w:val="24"/>
              </w:rPr>
              <w:t xml:space="preserve"> Environ Sci. 2009; 5: 649-654.</w:t>
            </w:r>
          </w:p>
          <w:p w:rsidR="003E5D22" w:rsidRDefault="003E5D22" w:rsidP="002E0A85">
            <w:pPr>
              <w:spacing w:line="480" w:lineRule="auto"/>
              <w:rPr>
                <w:rFonts w:cs="Times-Roman"/>
                <w:b/>
                <w:color w:val="1B1C20"/>
                <w:sz w:val="24"/>
                <w:szCs w:val="24"/>
              </w:rPr>
            </w:pPr>
          </w:p>
        </w:tc>
      </w:tr>
      <w:tr w:rsidR="003E5D22" w:rsidTr="003E5D22">
        <w:tc>
          <w:tcPr>
            <w:tcW w:w="918" w:type="dxa"/>
          </w:tcPr>
          <w:p w:rsidR="003E5D22" w:rsidRPr="003E5D22" w:rsidRDefault="003E5D22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t>6.</w:t>
            </w:r>
          </w:p>
        </w:tc>
        <w:tc>
          <w:tcPr>
            <w:tcW w:w="5466" w:type="dxa"/>
          </w:tcPr>
          <w:p w:rsidR="003E5D22" w:rsidRDefault="003E5D22" w:rsidP="002E0A85">
            <w:pPr>
              <w:spacing w:line="480" w:lineRule="auto"/>
              <w:rPr>
                <w:rFonts w:cs="Times-Roman"/>
                <w:b/>
                <w:color w:val="1B1C20"/>
                <w:sz w:val="24"/>
                <w:szCs w:val="24"/>
              </w:rPr>
            </w:pPr>
            <w:proofErr w:type="spellStart"/>
            <w:r w:rsidRPr="003E5D22">
              <w:rPr>
                <w:sz w:val="24"/>
                <w:szCs w:val="24"/>
              </w:rPr>
              <w:t>Amede</w:t>
            </w:r>
            <w:proofErr w:type="spellEnd"/>
            <w:r w:rsidRPr="003E5D22">
              <w:rPr>
                <w:sz w:val="24"/>
                <w:szCs w:val="24"/>
              </w:rPr>
              <w:t xml:space="preserve"> T, </w:t>
            </w:r>
            <w:proofErr w:type="spellStart"/>
            <w:r w:rsidRPr="003E5D22">
              <w:rPr>
                <w:sz w:val="24"/>
                <w:szCs w:val="24"/>
              </w:rPr>
              <w:t>Kittlitz</w:t>
            </w:r>
            <w:proofErr w:type="spellEnd"/>
            <w:r w:rsidRPr="003E5D22">
              <w:rPr>
                <w:sz w:val="24"/>
                <w:szCs w:val="24"/>
              </w:rPr>
              <w:t xml:space="preserve"> EV, Schubert S. Differential drought responses of </w:t>
            </w:r>
            <w:proofErr w:type="spellStart"/>
            <w:r w:rsidRPr="003E5D22">
              <w:rPr>
                <w:sz w:val="24"/>
                <w:szCs w:val="24"/>
              </w:rPr>
              <w:t>faba</w:t>
            </w:r>
            <w:proofErr w:type="spellEnd"/>
            <w:r w:rsidRPr="003E5D22">
              <w:rPr>
                <w:sz w:val="24"/>
                <w:szCs w:val="24"/>
              </w:rPr>
              <w:t xml:space="preserve"> bean (</w:t>
            </w:r>
            <w:proofErr w:type="spellStart"/>
            <w:r w:rsidRPr="003E5D22">
              <w:rPr>
                <w:i/>
                <w:sz w:val="24"/>
                <w:szCs w:val="24"/>
              </w:rPr>
              <w:t>Vicia</w:t>
            </w:r>
            <w:proofErr w:type="spellEnd"/>
            <w:r w:rsidRPr="003E5D2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E5D22">
              <w:rPr>
                <w:i/>
                <w:sz w:val="24"/>
                <w:szCs w:val="24"/>
              </w:rPr>
              <w:t>faba</w:t>
            </w:r>
            <w:proofErr w:type="spellEnd"/>
            <w:r w:rsidRPr="003E5D22">
              <w:rPr>
                <w:sz w:val="24"/>
                <w:szCs w:val="24"/>
              </w:rPr>
              <w:t xml:space="preserve"> L.) inbred lines. </w:t>
            </w:r>
          </w:p>
        </w:tc>
        <w:tc>
          <w:tcPr>
            <w:tcW w:w="3192" w:type="dxa"/>
          </w:tcPr>
          <w:p w:rsidR="003E5D22" w:rsidRPr="003E5D22" w:rsidRDefault="003E5D22" w:rsidP="002E0A85">
            <w:pPr>
              <w:spacing w:line="480" w:lineRule="auto"/>
              <w:rPr>
                <w:sz w:val="24"/>
                <w:szCs w:val="24"/>
              </w:rPr>
            </w:pPr>
            <w:r w:rsidRPr="003E5D22">
              <w:rPr>
                <w:sz w:val="24"/>
                <w:szCs w:val="24"/>
              </w:rPr>
              <w:t xml:space="preserve">J </w:t>
            </w:r>
            <w:proofErr w:type="spellStart"/>
            <w:r w:rsidRPr="003E5D22">
              <w:rPr>
                <w:sz w:val="24"/>
                <w:szCs w:val="24"/>
              </w:rPr>
              <w:t>Agron</w:t>
            </w:r>
            <w:proofErr w:type="spellEnd"/>
            <w:r w:rsidRPr="003E5D22">
              <w:rPr>
                <w:sz w:val="24"/>
                <w:szCs w:val="24"/>
              </w:rPr>
              <w:t xml:space="preserve"> Crop Sci. 1999; 183: 35-45.</w:t>
            </w:r>
          </w:p>
        </w:tc>
      </w:tr>
      <w:tr w:rsidR="003E5D22" w:rsidTr="003E5D22">
        <w:tc>
          <w:tcPr>
            <w:tcW w:w="918" w:type="dxa"/>
          </w:tcPr>
          <w:p w:rsidR="003E5D22" w:rsidRPr="003E5D22" w:rsidRDefault="003E5D22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t>7.</w:t>
            </w:r>
          </w:p>
        </w:tc>
        <w:tc>
          <w:tcPr>
            <w:tcW w:w="5466" w:type="dxa"/>
          </w:tcPr>
          <w:p w:rsidR="003E5D22" w:rsidRDefault="003E5D22" w:rsidP="002E0A85">
            <w:pPr>
              <w:spacing w:line="480" w:lineRule="auto"/>
              <w:rPr>
                <w:rFonts w:cs="Times-Roman"/>
                <w:b/>
                <w:color w:val="1B1C20"/>
                <w:sz w:val="24"/>
                <w:szCs w:val="24"/>
              </w:rPr>
            </w:pPr>
            <w:proofErr w:type="spellStart"/>
            <w:r w:rsidRPr="003E5D22">
              <w:rPr>
                <w:sz w:val="24"/>
                <w:szCs w:val="24"/>
              </w:rPr>
              <w:t>Andriani</w:t>
            </w:r>
            <w:proofErr w:type="spellEnd"/>
            <w:r w:rsidRPr="003E5D22">
              <w:rPr>
                <w:sz w:val="24"/>
                <w:szCs w:val="24"/>
              </w:rPr>
              <w:t xml:space="preserve"> JM, Andrade FH, </w:t>
            </w:r>
            <w:proofErr w:type="spellStart"/>
            <w:r w:rsidRPr="003E5D22">
              <w:rPr>
                <w:sz w:val="24"/>
                <w:szCs w:val="24"/>
              </w:rPr>
              <w:t>Suero</w:t>
            </w:r>
            <w:proofErr w:type="spellEnd"/>
            <w:r w:rsidRPr="003E5D22">
              <w:rPr>
                <w:sz w:val="24"/>
                <w:szCs w:val="24"/>
              </w:rPr>
              <w:t xml:space="preserve"> EE, </w:t>
            </w:r>
            <w:proofErr w:type="spellStart"/>
            <w:r w:rsidRPr="003E5D22">
              <w:rPr>
                <w:sz w:val="24"/>
                <w:szCs w:val="24"/>
              </w:rPr>
              <w:t>Dardanelli</w:t>
            </w:r>
            <w:proofErr w:type="spellEnd"/>
            <w:r w:rsidRPr="003E5D22">
              <w:rPr>
                <w:sz w:val="24"/>
                <w:szCs w:val="24"/>
              </w:rPr>
              <w:t xml:space="preserve"> JL. Water deficits during reproductive growth of </w:t>
            </w:r>
            <w:r w:rsidRPr="003E5D22">
              <w:rPr>
                <w:sz w:val="24"/>
                <w:szCs w:val="24"/>
              </w:rPr>
              <w:lastRenderedPageBreak/>
              <w:t xml:space="preserve">soybeans. 1 Their effects on dry matter accumulation, seed yield and its components. </w:t>
            </w:r>
          </w:p>
        </w:tc>
        <w:tc>
          <w:tcPr>
            <w:tcW w:w="3192" w:type="dxa"/>
          </w:tcPr>
          <w:p w:rsidR="003E5D22" w:rsidRPr="003E5D22" w:rsidRDefault="003E5D22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3E5D22">
              <w:rPr>
                <w:sz w:val="24"/>
                <w:szCs w:val="24"/>
              </w:rPr>
              <w:lastRenderedPageBreak/>
              <w:t>Agronomie</w:t>
            </w:r>
            <w:proofErr w:type="spellEnd"/>
            <w:r w:rsidRPr="003E5D22">
              <w:rPr>
                <w:sz w:val="24"/>
                <w:szCs w:val="24"/>
              </w:rPr>
              <w:t xml:space="preserve"> 1999; 11, 737-746.</w:t>
            </w:r>
          </w:p>
          <w:p w:rsidR="003E5D22" w:rsidRDefault="003E5D22" w:rsidP="002E0A85">
            <w:pPr>
              <w:spacing w:line="480" w:lineRule="auto"/>
              <w:rPr>
                <w:rFonts w:cs="Times-Roman"/>
                <w:b/>
                <w:color w:val="1B1C20"/>
                <w:sz w:val="24"/>
                <w:szCs w:val="24"/>
              </w:rPr>
            </w:pPr>
          </w:p>
        </w:tc>
      </w:tr>
      <w:tr w:rsidR="003E5D22" w:rsidTr="003E5D22">
        <w:tc>
          <w:tcPr>
            <w:tcW w:w="918" w:type="dxa"/>
          </w:tcPr>
          <w:p w:rsidR="003E5D22" w:rsidRDefault="003E5D22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lastRenderedPageBreak/>
              <w:t>8.</w:t>
            </w:r>
          </w:p>
        </w:tc>
        <w:tc>
          <w:tcPr>
            <w:tcW w:w="5466" w:type="dxa"/>
          </w:tcPr>
          <w:p w:rsidR="003E5D22" w:rsidRPr="003E5D22" w:rsidRDefault="003E5D22" w:rsidP="002E0A85">
            <w:pPr>
              <w:spacing w:line="480" w:lineRule="auto"/>
              <w:rPr>
                <w:sz w:val="24"/>
                <w:szCs w:val="24"/>
              </w:rPr>
            </w:pPr>
            <w:r w:rsidRPr="003E5D22">
              <w:rPr>
                <w:sz w:val="24"/>
                <w:szCs w:val="24"/>
              </w:rPr>
              <w:t xml:space="preserve">Barrios AN, </w:t>
            </w:r>
            <w:proofErr w:type="spellStart"/>
            <w:r w:rsidRPr="003E5D22">
              <w:rPr>
                <w:sz w:val="24"/>
                <w:szCs w:val="24"/>
              </w:rPr>
              <w:t>Hoogenboom</w:t>
            </w:r>
            <w:proofErr w:type="spellEnd"/>
            <w:r w:rsidRPr="003E5D22">
              <w:rPr>
                <w:sz w:val="24"/>
                <w:szCs w:val="24"/>
              </w:rPr>
              <w:t xml:space="preserve"> G, Nesmith DS. Drought stress and the distribution of vegetative and reproductive traits of a bean cultivar. </w:t>
            </w:r>
          </w:p>
        </w:tc>
        <w:tc>
          <w:tcPr>
            <w:tcW w:w="3192" w:type="dxa"/>
          </w:tcPr>
          <w:p w:rsidR="003E5D22" w:rsidRPr="003E5D22" w:rsidRDefault="003E5D22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3E5D22">
              <w:rPr>
                <w:sz w:val="24"/>
                <w:szCs w:val="24"/>
              </w:rPr>
              <w:t>Sci</w:t>
            </w:r>
            <w:proofErr w:type="spellEnd"/>
            <w:r w:rsidRPr="003E5D22">
              <w:rPr>
                <w:sz w:val="24"/>
                <w:szCs w:val="24"/>
              </w:rPr>
              <w:t xml:space="preserve"> Agric. 2005; 62 (1), 18-22.</w:t>
            </w:r>
          </w:p>
          <w:p w:rsidR="003E5D22" w:rsidRPr="003E5D22" w:rsidRDefault="003E5D22" w:rsidP="002E0A8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3E5D22" w:rsidTr="003E5D22">
        <w:tc>
          <w:tcPr>
            <w:tcW w:w="918" w:type="dxa"/>
          </w:tcPr>
          <w:p w:rsidR="003E5D22" w:rsidRDefault="003E5D22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t>9.</w:t>
            </w:r>
          </w:p>
        </w:tc>
        <w:tc>
          <w:tcPr>
            <w:tcW w:w="5466" w:type="dxa"/>
          </w:tcPr>
          <w:p w:rsidR="003E5D22" w:rsidRPr="003E5D22" w:rsidRDefault="003E5D22" w:rsidP="002E0A85">
            <w:pPr>
              <w:spacing w:line="480" w:lineRule="auto"/>
              <w:rPr>
                <w:sz w:val="24"/>
                <w:szCs w:val="24"/>
              </w:rPr>
            </w:pPr>
            <w:r w:rsidRPr="003E5D22">
              <w:rPr>
                <w:sz w:val="24"/>
                <w:szCs w:val="24"/>
              </w:rPr>
              <w:t xml:space="preserve">Brown EA, </w:t>
            </w:r>
            <w:proofErr w:type="spellStart"/>
            <w:r w:rsidRPr="003E5D22">
              <w:rPr>
                <w:sz w:val="24"/>
                <w:szCs w:val="24"/>
              </w:rPr>
              <w:t>Caviness</w:t>
            </w:r>
            <w:proofErr w:type="spellEnd"/>
            <w:r w:rsidRPr="003E5D22">
              <w:rPr>
                <w:sz w:val="24"/>
                <w:szCs w:val="24"/>
              </w:rPr>
              <w:t xml:space="preserve"> CE, Brown DA. Response of selected soybean cultivars to soil moisture deficit. </w:t>
            </w:r>
          </w:p>
        </w:tc>
        <w:tc>
          <w:tcPr>
            <w:tcW w:w="3192" w:type="dxa"/>
          </w:tcPr>
          <w:p w:rsidR="003E5D22" w:rsidRPr="003E5D22" w:rsidRDefault="003E5D22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3E5D22">
              <w:rPr>
                <w:sz w:val="24"/>
                <w:szCs w:val="24"/>
              </w:rPr>
              <w:t>Agron</w:t>
            </w:r>
            <w:proofErr w:type="spellEnd"/>
            <w:r w:rsidRPr="003E5D22">
              <w:rPr>
                <w:sz w:val="24"/>
                <w:szCs w:val="24"/>
              </w:rPr>
              <w:t xml:space="preserve"> J</w:t>
            </w:r>
            <w:r w:rsidR="003279C9">
              <w:rPr>
                <w:sz w:val="24"/>
                <w:szCs w:val="24"/>
              </w:rPr>
              <w:t>.</w:t>
            </w:r>
            <w:r w:rsidRPr="003E5D22">
              <w:rPr>
                <w:sz w:val="24"/>
                <w:szCs w:val="24"/>
              </w:rPr>
              <w:t xml:space="preserve"> 1985; 77: 274-278.</w:t>
            </w:r>
          </w:p>
          <w:p w:rsidR="003E5D22" w:rsidRPr="003E5D22" w:rsidRDefault="003E5D22" w:rsidP="002E0A8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3E5D22" w:rsidTr="003E5D22">
        <w:tc>
          <w:tcPr>
            <w:tcW w:w="918" w:type="dxa"/>
          </w:tcPr>
          <w:p w:rsidR="003E5D22" w:rsidRDefault="003E5D22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t>10.</w:t>
            </w:r>
          </w:p>
        </w:tc>
        <w:tc>
          <w:tcPr>
            <w:tcW w:w="5466" w:type="dxa"/>
          </w:tcPr>
          <w:p w:rsidR="003E5D22" w:rsidRPr="003E5D22" w:rsidRDefault="003E5D22" w:rsidP="002E0A85">
            <w:pPr>
              <w:spacing w:line="480" w:lineRule="auto"/>
              <w:rPr>
                <w:sz w:val="24"/>
                <w:szCs w:val="24"/>
              </w:rPr>
            </w:pPr>
            <w:r w:rsidRPr="003E5D22">
              <w:rPr>
                <w:sz w:val="24"/>
                <w:szCs w:val="24"/>
              </w:rPr>
              <w:t>Chapman SC, Ludlow MM, Blamey FPC, Fischer KS. Effect of drought during pod filling on utilization of water and growth of cultivars of groundnut (</w:t>
            </w:r>
            <w:proofErr w:type="spellStart"/>
            <w:r w:rsidRPr="003E5D22">
              <w:rPr>
                <w:i/>
                <w:sz w:val="24"/>
                <w:szCs w:val="24"/>
              </w:rPr>
              <w:t>Arachis</w:t>
            </w:r>
            <w:proofErr w:type="spellEnd"/>
            <w:r w:rsidRPr="003E5D2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E5D22">
              <w:rPr>
                <w:i/>
                <w:sz w:val="24"/>
                <w:szCs w:val="24"/>
              </w:rPr>
              <w:t>hypogaea</w:t>
            </w:r>
            <w:proofErr w:type="spellEnd"/>
            <w:r w:rsidRPr="003E5D22">
              <w:rPr>
                <w:sz w:val="24"/>
                <w:szCs w:val="24"/>
              </w:rPr>
              <w:t xml:space="preserve"> L.). </w:t>
            </w:r>
          </w:p>
          <w:p w:rsidR="003E5D22" w:rsidRPr="003E5D22" w:rsidRDefault="003E5D22" w:rsidP="002E0A8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3E5D22" w:rsidRPr="003E5D22" w:rsidRDefault="003E5D22" w:rsidP="002E0A85">
            <w:pPr>
              <w:spacing w:line="480" w:lineRule="auto"/>
              <w:rPr>
                <w:sz w:val="24"/>
                <w:szCs w:val="24"/>
              </w:rPr>
            </w:pPr>
            <w:r w:rsidRPr="003E5D22">
              <w:rPr>
                <w:sz w:val="24"/>
                <w:szCs w:val="24"/>
              </w:rPr>
              <w:t>Field Crop Res. 1993; 32: 243-255.</w:t>
            </w:r>
          </w:p>
        </w:tc>
      </w:tr>
      <w:tr w:rsidR="003E5D22" w:rsidTr="003E5D22">
        <w:tc>
          <w:tcPr>
            <w:tcW w:w="918" w:type="dxa"/>
          </w:tcPr>
          <w:p w:rsidR="003E5D22" w:rsidRDefault="003E5D22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t>11.</w:t>
            </w:r>
          </w:p>
        </w:tc>
        <w:tc>
          <w:tcPr>
            <w:tcW w:w="5466" w:type="dxa"/>
          </w:tcPr>
          <w:p w:rsidR="003E5D22" w:rsidRPr="003E5D22" w:rsidRDefault="003E5D22" w:rsidP="002E0A85">
            <w:pPr>
              <w:tabs>
                <w:tab w:val="left" w:pos="1050"/>
              </w:tabs>
              <w:spacing w:line="480" w:lineRule="auto"/>
              <w:rPr>
                <w:sz w:val="24"/>
                <w:szCs w:val="24"/>
              </w:rPr>
            </w:pPr>
            <w:r w:rsidRPr="003E5D22">
              <w:rPr>
                <w:sz w:val="24"/>
                <w:szCs w:val="24"/>
              </w:rPr>
              <w:t>Chapman SC, Ludlow MM, Blamey FPC, Fischer KS. Effect of drought during early reproductive development on growth cultivars of groundnut (</w:t>
            </w:r>
            <w:proofErr w:type="spellStart"/>
            <w:r w:rsidRPr="003E5D22">
              <w:rPr>
                <w:i/>
                <w:sz w:val="24"/>
                <w:szCs w:val="24"/>
              </w:rPr>
              <w:t>Arachis</w:t>
            </w:r>
            <w:proofErr w:type="spellEnd"/>
            <w:r w:rsidRPr="003E5D2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E5D22">
              <w:rPr>
                <w:i/>
                <w:sz w:val="24"/>
                <w:szCs w:val="24"/>
              </w:rPr>
              <w:t>hypogaea</w:t>
            </w:r>
            <w:proofErr w:type="spellEnd"/>
            <w:r w:rsidRPr="003E5D22">
              <w:rPr>
                <w:sz w:val="24"/>
                <w:szCs w:val="24"/>
              </w:rPr>
              <w:t xml:space="preserve"> L.): 2. Biomass production, pod development and yield. </w:t>
            </w:r>
          </w:p>
        </w:tc>
        <w:tc>
          <w:tcPr>
            <w:tcW w:w="3192" w:type="dxa"/>
          </w:tcPr>
          <w:p w:rsidR="003E5D22" w:rsidRPr="003E5D22" w:rsidRDefault="003E5D22" w:rsidP="002E0A85">
            <w:pPr>
              <w:tabs>
                <w:tab w:val="left" w:pos="1050"/>
              </w:tabs>
              <w:spacing w:line="480" w:lineRule="auto"/>
              <w:rPr>
                <w:sz w:val="24"/>
                <w:szCs w:val="24"/>
              </w:rPr>
            </w:pPr>
            <w:r w:rsidRPr="003E5D22">
              <w:rPr>
                <w:sz w:val="24"/>
                <w:szCs w:val="24"/>
              </w:rPr>
              <w:t>Field Crop Res. 1993b; 32: 211-225.</w:t>
            </w:r>
          </w:p>
          <w:p w:rsidR="003E5D22" w:rsidRPr="003E5D22" w:rsidRDefault="003E5D22" w:rsidP="002E0A8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3E5D22" w:rsidTr="003E5D22">
        <w:tc>
          <w:tcPr>
            <w:tcW w:w="918" w:type="dxa"/>
          </w:tcPr>
          <w:p w:rsidR="003E5D22" w:rsidRDefault="003E5D22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t>12.</w:t>
            </w:r>
          </w:p>
        </w:tc>
        <w:tc>
          <w:tcPr>
            <w:tcW w:w="5466" w:type="dxa"/>
          </w:tcPr>
          <w:p w:rsidR="003E5D22" w:rsidRPr="003E5D22" w:rsidRDefault="003E5D22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3E5D22">
              <w:rPr>
                <w:sz w:val="24"/>
                <w:szCs w:val="24"/>
              </w:rPr>
              <w:t>Clavel</w:t>
            </w:r>
            <w:proofErr w:type="spellEnd"/>
            <w:r w:rsidRPr="003E5D22">
              <w:rPr>
                <w:sz w:val="24"/>
                <w:szCs w:val="24"/>
              </w:rPr>
              <w:t xml:space="preserve"> D, </w:t>
            </w:r>
            <w:proofErr w:type="spellStart"/>
            <w:r w:rsidRPr="003E5D22">
              <w:rPr>
                <w:sz w:val="24"/>
                <w:szCs w:val="24"/>
              </w:rPr>
              <w:t>Drame</w:t>
            </w:r>
            <w:proofErr w:type="spellEnd"/>
            <w:r w:rsidRPr="003E5D22">
              <w:rPr>
                <w:sz w:val="24"/>
                <w:szCs w:val="24"/>
              </w:rPr>
              <w:t xml:space="preserve"> NK, Roy-</w:t>
            </w:r>
            <w:proofErr w:type="spellStart"/>
            <w:r w:rsidRPr="003E5D22">
              <w:rPr>
                <w:sz w:val="24"/>
                <w:szCs w:val="24"/>
              </w:rPr>
              <w:t>Macauley</w:t>
            </w:r>
            <w:proofErr w:type="spellEnd"/>
            <w:r w:rsidRPr="003E5D22">
              <w:rPr>
                <w:sz w:val="24"/>
                <w:szCs w:val="24"/>
              </w:rPr>
              <w:t xml:space="preserve"> H, </w:t>
            </w:r>
            <w:proofErr w:type="spellStart"/>
            <w:r w:rsidRPr="003E5D22">
              <w:rPr>
                <w:sz w:val="24"/>
                <w:szCs w:val="24"/>
              </w:rPr>
              <w:t>Braconnier</w:t>
            </w:r>
            <w:proofErr w:type="spellEnd"/>
            <w:r w:rsidRPr="003E5D22">
              <w:rPr>
                <w:sz w:val="24"/>
                <w:szCs w:val="24"/>
              </w:rPr>
              <w:t xml:space="preserve"> S, </w:t>
            </w:r>
            <w:proofErr w:type="spellStart"/>
            <w:r w:rsidRPr="003E5D22">
              <w:rPr>
                <w:sz w:val="24"/>
                <w:szCs w:val="24"/>
              </w:rPr>
              <w:t>Laffray</w:t>
            </w:r>
            <w:proofErr w:type="spellEnd"/>
            <w:r w:rsidRPr="003E5D22">
              <w:rPr>
                <w:sz w:val="24"/>
                <w:szCs w:val="24"/>
              </w:rPr>
              <w:t xml:space="preserve"> D. Analysis of early responses to drought associated with field drought adaptation in four </w:t>
            </w:r>
            <w:proofErr w:type="spellStart"/>
            <w:r w:rsidRPr="003E5D22">
              <w:rPr>
                <w:sz w:val="24"/>
                <w:szCs w:val="24"/>
              </w:rPr>
              <w:t>Sahelian</w:t>
            </w:r>
            <w:proofErr w:type="spellEnd"/>
            <w:r w:rsidRPr="003E5D22">
              <w:rPr>
                <w:sz w:val="24"/>
                <w:szCs w:val="24"/>
              </w:rPr>
              <w:t xml:space="preserve"> groundnut (</w:t>
            </w:r>
            <w:proofErr w:type="spellStart"/>
            <w:r w:rsidRPr="003E5D22">
              <w:rPr>
                <w:i/>
                <w:sz w:val="24"/>
                <w:szCs w:val="24"/>
              </w:rPr>
              <w:t>Arachis</w:t>
            </w:r>
            <w:proofErr w:type="spellEnd"/>
            <w:r w:rsidRPr="003E5D2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E5D22">
              <w:rPr>
                <w:i/>
                <w:sz w:val="24"/>
                <w:szCs w:val="24"/>
              </w:rPr>
              <w:t>hypogaea</w:t>
            </w:r>
            <w:proofErr w:type="spellEnd"/>
            <w:r w:rsidRPr="003E5D22">
              <w:rPr>
                <w:sz w:val="24"/>
                <w:szCs w:val="24"/>
              </w:rPr>
              <w:t xml:space="preserve"> L.) cultivars. </w:t>
            </w:r>
          </w:p>
        </w:tc>
        <w:tc>
          <w:tcPr>
            <w:tcW w:w="3192" w:type="dxa"/>
          </w:tcPr>
          <w:p w:rsidR="003E5D22" w:rsidRPr="003E5D22" w:rsidRDefault="003E5D22" w:rsidP="002E0A85">
            <w:pPr>
              <w:spacing w:line="480" w:lineRule="auto"/>
              <w:rPr>
                <w:sz w:val="24"/>
                <w:szCs w:val="24"/>
              </w:rPr>
            </w:pPr>
            <w:r w:rsidRPr="003E5D22">
              <w:rPr>
                <w:sz w:val="24"/>
                <w:szCs w:val="24"/>
              </w:rPr>
              <w:t xml:space="preserve">Environ </w:t>
            </w:r>
            <w:proofErr w:type="spellStart"/>
            <w:r w:rsidRPr="003E5D22">
              <w:rPr>
                <w:sz w:val="24"/>
                <w:szCs w:val="24"/>
              </w:rPr>
              <w:t>Exp</w:t>
            </w:r>
            <w:proofErr w:type="spellEnd"/>
            <w:r w:rsidRPr="003E5D22">
              <w:rPr>
                <w:sz w:val="24"/>
                <w:szCs w:val="24"/>
              </w:rPr>
              <w:t xml:space="preserve"> Bot. 2005; 54: 219-230.</w:t>
            </w:r>
          </w:p>
          <w:p w:rsidR="003E5D22" w:rsidRPr="003E5D22" w:rsidRDefault="003E5D22" w:rsidP="002E0A85">
            <w:pPr>
              <w:tabs>
                <w:tab w:val="left" w:pos="1050"/>
              </w:tabs>
              <w:spacing w:line="480" w:lineRule="auto"/>
              <w:rPr>
                <w:sz w:val="24"/>
                <w:szCs w:val="24"/>
              </w:rPr>
            </w:pPr>
          </w:p>
        </w:tc>
      </w:tr>
      <w:tr w:rsidR="003E5D22" w:rsidTr="003E5D22">
        <w:tc>
          <w:tcPr>
            <w:tcW w:w="918" w:type="dxa"/>
          </w:tcPr>
          <w:p w:rsidR="003E5D22" w:rsidRDefault="003E5D22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466" w:type="dxa"/>
          </w:tcPr>
          <w:p w:rsidR="003E5D22" w:rsidRPr="003E5D22" w:rsidRDefault="003E5D22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3E5D22">
              <w:rPr>
                <w:sz w:val="24"/>
                <w:szCs w:val="24"/>
              </w:rPr>
              <w:t>Collino</w:t>
            </w:r>
            <w:proofErr w:type="spellEnd"/>
            <w:r w:rsidRPr="003E5D22">
              <w:rPr>
                <w:sz w:val="24"/>
                <w:szCs w:val="24"/>
              </w:rPr>
              <w:t xml:space="preserve"> DJ, </w:t>
            </w:r>
            <w:proofErr w:type="spellStart"/>
            <w:r w:rsidRPr="003E5D22">
              <w:rPr>
                <w:sz w:val="24"/>
                <w:szCs w:val="24"/>
              </w:rPr>
              <w:t>Dardanelli</w:t>
            </w:r>
            <w:proofErr w:type="spellEnd"/>
            <w:r w:rsidRPr="003E5D22">
              <w:rPr>
                <w:sz w:val="24"/>
                <w:szCs w:val="24"/>
              </w:rPr>
              <w:t xml:space="preserve"> JR, </w:t>
            </w:r>
            <w:proofErr w:type="spellStart"/>
            <w:r w:rsidRPr="003E5D22">
              <w:rPr>
                <w:sz w:val="24"/>
                <w:szCs w:val="24"/>
              </w:rPr>
              <w:t>Sereno</w:t>
            </w:r>
            <w:proofErr w:type="spellEnd"/>
            <w:r w:rsidRPr="003E5D22">
              <w:rPr>
                <w:sz w:val="24"/>
                <w:szCs w:val="24"/>
              </w:rPr>
              <w:t xml:space="preserve"> R, </w:t>
            </w:r>
            <w:proofErr w:type="spellStart"/>
            <w:r w:rsidRPr="003E5D22">
              <w:rPr>
                <w:sz w:val="24"/>
                <w:szCs w:val="24"/>
              </w:rPr>
              <w:t>Racca</w:t>
            </w:r>
            <w:proofErr w:type="spellEnd"/>
            <w:r w:rsidRPr="003E5D22">
              <w:rPr>
                <w:sz w:val="24"/>
                <w:szCs w:val="24"/>
              </w:rPr>
              <w:t xml:space="preserve"> RW. Physiological response of argentine peanut varieties to water stress: Water uptake and water use efficiency. </w:t>
            </w:r>
          </w:p>
        </w:tc>
        <w:tc>
          <w:tcPr>
            <w:tcW w:w="3192" w:type="dxa"/>
          </w:tcPr>
          <w:p w:rsidR="003E5D22" w:rsidRPr="003E5D22" w:rsidRDefault="003E5D22" w:rsidP="002E0A85">
            <w:pPr>
              <w:spacing w:line="480" w:lineRule="auto"/>
              <w:rPr>
                <w:sz w:val="24"/>
                <w:szCs w:val="24"/>
              </w:rPr>
            </w:pPr>
            <w:r w:rsidRPr="003E5D22">
              <w:rPr>
                <w:sz w:val="24"/>
                <w:szCs w:val="24"/>
              </w:rPr>
              <w:t>Field Crop Res. 2000; 68: 133-142.</w:t>
            </w:r>
          </w:p>
          <w:p w:rsidR="003E5D22" w:rsidRPr="003E5D22" w:rsidRDefault="003E5D22" w:rsidP="002E0A8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3E5D22" w:rsidTr="003E5D22">
        <w:tc>
          <w:tcPr>
            <w:tcW w:w="918" w:type="dxa"/>
          </w:tcPr>
          <w:p w:rsidR="003E5D22" w:rsidRDefault="003E5D22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t>14.</w:t>
            </w:r>
          </w:p>
        </w:tc>
        <w:tc>
          <w:tcPr>
            <w:tcW w:w="5466" w:type="dxa"/>
          </w:tcPr>
          <w:p w:rsidR="003E5D22" w:rsidRPr="003E5D22" w:rsidRDefault="003E5D22" w:rsidP="002E0A85">
            <w:pPr>
              <w:spacing w:line="480" w:lineRule="auto"/>
              <w:rPr>
                <w:sz w:val="24"/>
                <w:szCs w:val="24"/>
              </w:rPr>
            </w:pPr>
            <w:r w:rsidRPr="003E5D22">
              <w:rPr>
                <w:sz w:val="24"/>
                <w:szCs w:val="24"/>
              </w:rPr>
              <w:t xml:space="preserve">Cox WJ, </w:t>
            </w:r>
            <w:proofErr w:type="spellStart"/>
            <w:r w:rsidRPr="003E5D22">
              <w:rPr>
                <w:sz w:val="24"/>
                <w:szCs w:val="24"/>
              </w:rPr>
              <w:t>Jolliff</w:t>
            </w:r>
            <w:proofErr w:type="spellEnd"/>
            <w:r w:rsidRPr="003E5D22">
              <w:rPr>
                <w:sz w:val="24"/>
                <w:szCs w:val="24"/>
              </w:rPr>
              <w:t xml:space="preserve"> GD. Growth and yield of sunflower and soybean under soil water deficits. </w:t>
            </w:r>
          </w:p>
        </w:tc>
        <w:tc>
          <w:tcPr>
            <w:tcW w:w="3192" w:type="dxa"/>
          </w:tcPr>
          <w:p w:rsidR="003E5D22" w:rsidRPr="003E5D22" w:rsidRDefault="003E5D22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3E5D22">
              <w:rPr>
                <w:sz w:val="24"/>
                <w:szCs w:val="24"/>
              </w:rPr>
              <w:t>Agron</w:t>
            </w:r>
            <w:proofErr w:type="spellEnd"/>
            <w:r w:rsidRPr="003E5D22">
              <w:rPr>
                <w:sz w:val="24"/>
                <w:szCs w:val="24"/>
              </w:rPr>
              <w:t xml:space="preserve"> J. 1986; 78: 226-230.</w:t>
            </w:r>
          </w:p>
          <w:p w:rsidR="003E5D22" w:rsidRPr="003E5D22" w:rsidRDefault="003E5D22" w:rsidP="002E0A8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3E5D22" w:rsidTr="003E5D22">
        <w:tc>
          <w:tcPr>
            <w:tcW w:w="918" w:type="dxa"/>
          </w:tcPr>
          <w:p w:rsidR="003E5D22" w:rsidRDefault="003E5D22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t>15.</w:t>
            </w:r>
          </w:p>
        </w:tc>
        <w:tc>
          <w:tcPr>
            <w:tcW w:w="5466" w:type="dxa"/>
          </w:tcPr>
          <w:p w:rsidR="003E5D22" w:rsidRPr="003E5D22" w:rsidRDefault="003E5D22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3E5D22">
              <w:rPr>
                <w:sz w:val="24"/>
                <w:szCs w:val="24"/>
              </w:rPr>
              <w:t>Dadson</w:t>
            </w:r>
            <w:proofErr w:type="spellEnd"/>
            <w:r w:rsidRPr="003E5D22">
              <w:rPr>
                <w:sz w:val="24"/>
                <w:szCs w:val="24"/>
              </w:rPr>
              <w:t xml:space="preserve"> RB, </w:t>
            </w:r>
            <w:proofErr w:type="spellStart"/>
            <w:r w:rsidRPr="003E5D22">
              <w:rPr>
                <w:sz w:val="24"/>
                <w:szCs w:val="24"/>
              </w:rPr>
              <w:t>Hashem</w:t>
            </w:r>
            <w:proofErr w:type="spellEnd"/>
            <w:r w:rsidRPr="003E5D22">
              <w:rPr>
                <w:sz w:val="24"/>
                <w:szCs w:val="24"/>
              </w:rPr>
              <w:t xml:space="preserve"> FM, </w:t>
            </w:r>
            <w:proofErr w:type="spellStart"/>
            <w:proofErr w:type="gramStart"/>
            <w:r w:rsidRPr="003E5D22">
              <w:rPr>
                <w:sz w:val="24"/>
                <w:szCs w:val="24"/>
              </w:rPr>
              <w:t>Javaid</w:t>
            </w:r>
            <w:proofErr w:type="spellEnd"/>
            <w:proofErr w:type="gramEnd"/>
            <w:r w:rsidRPr="003E5D22">
              <w:rPr>
                <w:sz w:val="24"/>
                <w:szCs w:val="24"/>
              </w:rPr>
              <w:t xml:space="preserve"> I, Joshi J, Allen AL, et al. Effect of water stress on the yield of cowpea (</w:t>
            </w:r>
            <w:proofErr w:type="spellStart"/>
            <w:r w:rsidRPr="003E5D22">
              <w:rPr>
                <w:i/>
                <w:sz w:val="24"/>
                <w:szCs w:val="24"/>
              </w:rPr>
              <w:t>Vigna</w:t>
            </w:r>
            <w:proofErr w:type="spellEnd"/>
            <w:r w:rsidRPr="003E5D2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E5D22">
              <w:rPr>
                <w:i/>
                <w:sz w:val="24"/>
                <w:szCs w:val="24"/>
              </w:rPr>
              <w:t>unguiculata</w:t>
            </w:r>
            <w:proofErr w:type="spellEnd"/>
            <w:r w:rsidRPr="003E5D22">
              <w:rPr>
                <w:sz w:val="24"/>
                <w:szCs w:val="24"/>
              </w:rPr>
              <w:t xml:space="preserve"> L. </w:t>
            </w:r>
            <w:proofErr w:type="spellStart"/>
            <w:r w:rsidRPr="003E5D22">
              <w:rPr>
                <w:sz w:val="24"/>
                <w:szCs w:val="24"/>
              </w:rPr>
              <w:t>Walp</w:t>
            </w:r>
            <w:proofErr w:type="spellEnd"/>
            <w:r w:rsidRPr="003E5D22">
              <w:rPr>
                <w:sz w:val="24"/>
                <w:szCs w:val="24"/>
              </w:rPr>
              <w:t xml:space="preserve">) genotypes in the Delmarva region of United States. </w:t>
            </w:r>
          </w:p>
        </w:tc>
        <w:tc>
          <w:tcPr>
            <w:tcW w:w="3192" w:type="dxa"/>
          </w:tcPr>
          <w:p w:rsidR="003E5D22" w:rsidRPr="003E5D22" w:rsidRDefault="003E5D22" w:rsidP="002E0A85">
            <w:pPr>
              <w:spacing w:line="480" w:lineRule="auto"/>
              <w:rPr>
                <w:sz w:val="24"/>
                <w:szCs w:val="24"/>
              </w:rPr>
            </w:pPr>
            <w:r w:rsidRPr="003E5D22">
              <w:rPr>
                <w:sz w:val="24"/>
                <w:szCs w:val="24"/>
              </w:rPr>
              <w:t xml:space="preserve">J </w:t>
            </w:r>
            <w:proofErr w:type="spellStart"/>
            <w:r w:rsidRPr="003E5D22">
              <w:rPr>
                <w:sz w:val="24"/>
                <w:szCs w:val="24"/>
              </w:rPr>
              <w:t>Agron</w:t>
            </w:r>
            <w:proofErr w:type="spellEnd"/>
            <w:r w:rsidRPr="003E5D22">
              <w:rPr>
                <w:sz w:val="24"/>
                <w:szCs w:val="24"/>
              </w:rPr>
              <w:t xml:space="preserve"> Crop Sci. 2005; 191: 210-217.</w:t>
            </w:r>
          </w:p>
          <w:p w:rsidR="003E5D22" w:rsidRPr="003E5D22" w:rsidRDefault="003E5D22" w:rsidP="002E0A8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3E5D22" w:rsidTr="003E5D22">
        <w:tc>
          <w:tcPr>
            <w:tcW w:w="918" w:type="dxa"/>
          </w:tcPr>
          <w:p w:rsidR="003E5D22" w:rsidRDefault="003E5D22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t>16.</w:t>
            </w:r>
          </w:p>
        </w:tc>
        <w:tc>
          <w:tcPr>
            <w:tcW w:w="5466" w:type="dxa"/>
          </w:tcPr>
          <w:p w:rsidR="003E5D22" w:rsidRPr="003E5D22" w:rsidRDefault="003E5D22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3E5D22">
              <w:rPr>
                <w:sz w:val="24"/>
                <w:szCs w:val="24"/>
              </w:rPr>
              <w:t>Dapaah</w:t>
            </w:r>
            <w:proofErr w:type="spellEnd"/>
            <w:r w:rsidRPr="003E5D22">
              <w:rPr>
                <w:sz w:val="24"/>
                <w:szCs w:val="24"/>
              </w:rPr>
              <w:t xml:space="preserve"> HK, McKenzie BA, Hill GD. Effects of irrigation and sowing date on phenology and yield of pinto beans (</w:t>
            </w:r>
            <w:proofErr w:type="spellStart"/>
            <w:r w:rsidRPr="003E5D22">
              <w:rPr>
                <w:i/>
                <w:sz w:val="24"/>
                <w:szCs w:val="24"/>
              </w:rPr>
              <w:t>Phaseolus</w:t>
            </w:r>
            <w:proofErr w:type="spellEnd"/>
            <w:r w:rsidRPr="003E5D22">
              <w:rPr>
                <w:i/>
                <w:sz w:val="24"/>
                <w:szCs w:val="24"/>
              </w:rPr>
              <w:t xml:space="preserve"> vulgaris</w:t>
            </w:r>
            <w:r w:rsidRPr="003E5D22">
              <w:rPr>
                <w:sz w:val="24"/>
                <w:szCs w:val="24"/>
              </w:rPr>
              <w:t xml:space="preserve"> L.) in Canterbury, New Zealand. </w:t>
            </w:r>
          </w:p>
        </w:tc>
        <w:tc>
          <w:tcPr>
            <w:tcW w:w="3192" w:type="dxa"/>
          </w:tcPr>
          <w:p w:rsidR="00BC10C7" w:rsidRPr="003E5D22" w:rsidRDefault="00BC10C7" w:rsidP="002E0A85">
            <w:pPr>
              <w:spacing w:line="480" w:lineRule="auto"/>
              <w:rPr>
                <w:sz w:val="24"/>
                <w:szCs w:val="24"/>
              </w:rPr>
            </w:pPr>
            <w:r w:rsidRPr="003E5D22">
              <w:rPr>
                <w:sz w:val="24"/>
                <w:szCs w:val="24"/>
              </w:rPr>
              <w:t>New Zeal J Crop Hort. 1999; 27: 297-305.</w:t>
            </w:r>
          </w:p>
          <w:p w:rsidR="003E5D22" w:rsidRPr="003E5D22" w:rsidRDefault="003E5D22" w:rsidP="002E0A8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BC10C7" w:rsidTr="003E5D22">
        <w:tc>
          <w:tcPr>
            <w:tcW w:w="918" w:type="dxa"/>
          </w:tcPr>
          <w:p w:rsidR="00BC10C7" w:rsidRDefault="00BC10C7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t>17.</w:t>
            </w:r>
          </w:p>
        </w:tc>
        <w:tc>
          <w:tcPr>
            <w:tcW w:w="5466" w:type="dxa"/>
          </w:tcPr>
          <w:p w:rsidR="00BC10C7" w:rsidRPr="00BC10C7" w:rsidRDefault="00BC10C7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BC10C7">
              <w:rPr>
                <w:sz w:val="24"/>
                <w:szCs w:val="24"/>
              </w:rPr>
              <w:t>Dapaah</w:t>
            </w:r>
            <w:proofErr w:type="spellEnd"/>
            <w:r w:rsidRPr="00BC10C7">
              <w:rPr>
                <w:sz w:val="24"/>
                <w:szCs w:val="24"/>
              </w:rPr>
              <w:t xml:space="preserve"> HK, McKenzie BA, Hill GD. Effects of sowing date and irrigation on the growth and yield of pinto beans (</w:t>
            </w:r>
            <w:proofErr w:type="spellStart"/>
            <w:r w:rsidRPr="00BC10C7">
              <w:rPr>
                <w:i/>
                <w:sz w:val="24"/>
                <w:szCs w:val="24"/>
              </w:rPr>
              <w:t>Phaseolus</w:t>
            </w:r>
            <w:proofErr w:type="spellEnd"/>
            <w:r w:rsidRPr="00BC10C7">
              <w:rPr>
                <w:i/>
                <w:sz w:val="24"/>
                <w:szCs w:val="24"/>
              </w:rPr>
              <w:t xml:space="preserve"> vulgaris</w:t>
            </w:r>
            <w:r w:rsidRPr="00BC10C7">
              <w:rPr>
                <w:sz w:val="24"/>
                <w:szCs w:val="24"/>
              </w:rPr>
              <w:t xml:space="preserve"> L.) in a </w:t>
            </w:r>
            <w:proofErr w:type="spellStart"/>
            <w:r w:rsidRPr="00BC10C7">
              <w:rPr>
                <w:sz w:val="24"/>
                <w:szCs w:val="24"/>
              </w:rPr>
              <w:t>subhumid</w:t>
            </w:r>
            <w:proofErr w:type="spellEnd"/>
            <w:r w:rsidRPr="00BC10C7">
              <w:rPr>
                <w:sz w:val="24"/>
                <w:szCs w:val="24"/>
              </w:rPr>
              <w:t xml:space="preserve"> temperate environment. </w:t>
            </w:r>
          </w:p>
          <w:p w:rsidR="00BC10C7" w:rsidRPr="003E5D22" w:rsidRDefault="00BC10C7" w:rsidP="002E0A8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BC10C7" w:rsidRPr="003E5D22" w:rsidRDefault="00BC10C7" w:rsidP="002E0A85">
            <w:pPr>
              <w:spacing w:line="480" w:lineRule="auto"/>
              <w:rPr>
                <w:sz w:val="24"/>
                <w:szCs w:val="24"/>
              </w:rPr>
            </w:pPr>
            <w:r w:rsidRPr="00BC10C7">
              <w:rPr>
                <w:sz w:val="24"/>
                <w:szCs w:val="24"/>
              </w:rPr>
              <w:t xml:space="preserve">J </w:t>
            </w:r>
            <w:proofErr w:type="spellStart"/>
            <w:r w:rsidRPr="00BC10C7">
              <w:rPr>
                <w:sz w:val="24"/>
                <w:szCs w:val="24"/>
              </w:rPr>
              <w:t>Agr</w:t>
            </w:r>
            <w:proofErr w:type="spellEnd"/>
            <w:r w:rsidRPr="00BC10C7">
              <w:rPr>
                <w:sz w:val="24"/>
                <w:szCs w:val="24"/>
              </w:rPr>
              <w:t xml:space="preserve"> Sci. 1999; 134: 33-43.</w:t>
            </w:r>
          </w:p>
        </w:tc>
      </w:tr>
      <w:tr w:rsidR="00BC10C7" w:rsidTr="003E5D22">
        <w:tc>
          <w:tcPr>
            <w:tcW w:w="918" w:type="dxa"/>
          </w:tcPr>
          <w:p w:rsidR="00BC10C7" w:rsidRDefault="00BC10C7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t>18.</w:t>
            </w:r>
          </w:p>
        </w:tc>
        <w:tc>
          <w:tcPr>
            <w:tcW w:w="5466" w:type="dxa"/>
          </w:tcPr>
          <w:p w:rsidR="00BC10C7" w:rsidRPr="00BC10C7" w:rsidRDefault="00BC10C7" w:rsidP="002E0A85">
            <w:pPr>
              <w:spacing w:line="480" w:lineRule="auto"/>
              <w:rPr>
                <w:sz w:val="24"/>
                <w:szCs w:val="24"/>
              </w:rPr>
            </w:pPr>
            <w:r w:rsidRPr="00BC10C7">
              <w:rPr>
                <w:sz w:val="24"/>
                <w:szCs w:val="24"/>
              </w:rPr>
              <w:t xml:space="preserve">De Costa WAJM, </w:t>
            </w:r>
            <w:proofErr w:type="spellStart"/>
            <w:r w:rsidRPr="00BC10C7">
              <w:rPr>
                <w:sz w:val="24"/>
                <w:szCs w:val="24"/>
              </w:rPr>
              <w:t>Shanmugathasan</w:t>
            </w:r>
            <w:proofErr w:type="spellEnd"/>
            <w:r w:rsidRPr="00BC10C7">
              <w:rPr>
                <w:sz w:val="24"/>
                <w:szCs w:val="24"/>
              </w:rPr>
              <w:t xml:space="preserve"> KN, Joseph KDSM. Physiology of yield determination of </w:t>
            </w:r>
            <w:proofErr w:type="spellStart"/>
            <w:r w:rsidRPr="00BC10C7">
              <w:rPr>
                <w:sz w:val="24"/>
                <w:szCs w:val="24"/>
              </w:rPr>
              <w:t>mungbean</w:t>
            </w:r>
            <w:proofErr w:type="spellEnd"/>
            <w:r w:rsidRPr="00BC10C7">
              <w:rPr>
                <w:sz w:val="24"/>
                <w:szCs w:val="24"/>
              </w:rPr>
              <w:t xml:space="preserve"> </w:t>
            </w:r>
            <w:r w:rsidRPr="00BC10C7">
              <w:rPr>
                <w:sz w:val="24"/>
                <w:szCs w:val="24"/>
              </w:rPr>
              <w:lastRenderedPageBreak/>
              <w:t>(</w:t>
            </w:r>
            <w:proofErr w:type="spellStart"/>
            <w:r w:rsidRPr="00BC10C7">
              <w:rPr>
                <w:i/>
                <w:sz w:val="24"/>
                <w:szCs w:val="24"/>
              </w:rPr>
              <w:t>Vigna</w:t>
            </w:r>
            <w:proofErr w:type="spellEnd"/>
            <w:r w:rsidRPr="00BC10C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C10C7">
              <w:rPr>
                <w:i/>
                <w:sz w:val="24"/>
                <w:szCs w:val="24"/>
              </w:rPr>
              <w:t>radiata</w:t>
            </w:r>
            <w:proofErr w:type="spellEnd"/>
            <w:r w:rsidRPr="00BC10C7">
              <w:rPr>
                <w:sz w:val="24"/>
                <w:szCs w:val="24"/>
              </w:rPr>
              <w:t xml:space="preserve"> (L.) </w:t>
            </w:r>
            <w:proofErr w:type="spellStart"/>
            <w:r w:rsidRPr="00BC10C7">
              <w:rPr>
                <w:sz w:val="24"/>
                <w:szCs w:val="24"/>
              </w:rPr>
              <w:t>Wilczek</w:t>
            </w:r>
            <w:proofErr w:type="spellEnd"/>
            <w:r w:rsidRPr="00BC10C7">
              <w:rPr>
                <w:sz w:val="24"/>
                <w:szCs w:val="24"/>
              </w:rPr>
              <w:t xml:space="preserve">) under various irrigation regimes in the dry and intermediate zones of Sri Lanka. </w:t>
            </w:r>
          </w:p>
          <w:p w:rsidR="00BC10C7" w:rsidRPr="00BC10C7" w:rsidRDefault="00BC10C7" w:rsidP="002E0A8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BC10C7" w:rsidRPr="00BC10C7" w:rsidRDefault="00BC10C7" w:rsidP="002E0A85">
            <w:pPr>
              <w:spacing w:line="480" w:lineRule="auto"/>
              <w:rPr>
                <w:sz w:val="24"/>
                <w:szCs w:val="24"/>
              </w:rPr>
            </w:pPr>
            <w:r w:rsidRPr="00BC10C7">
              <w:rPr>
                <w:sz w:val="24"/>
                <w:szCs w:val="24"/>
              </w:rPr>
              <w:lastRenderedPageBreak/>
              <w:t>Field Crop Res. 1999; 61: 1-12.</w:t>
            </w:r>
          </w:p>
        </w:tc>
      </w:tr>
      <w:tr w:rsidR="00BC10C7" w:rsidTr="003E5D22">
        <w:tc>
          <w:tcPr>
            <w:tcW w:w="918" w:type="dxa"/>
          </w:tcPr>
          <w:p w:rsidR="00BC10C7" w:rsidRDefault="00BC10C7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466" w:type="dxa"/>
          </w:tcPr>
          <w:p w:rsidR="00BC10C7" w:rsidRPr="00BC10C7" w:rsidRDefault="00BC10C7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BC10C7">
              <w:rPr>
                <w:sz w:val="24"/>
                <w:szCs w:val="24"/>
              </w:rPr>
              <w:t>Demirtaş</w:t>
            </w:r>
            <w:proofErr w:type="spellEnd"/>
            <w:r w:rsidRPr="00BC10C7">
              <w:rPr>
                <w:sz w:val="24"/>
                <w:szCs w:val="24"/>
              </w:rPr>
              <w:t xml:space="preserve"> C, </w:t>
            </w:r>
            <w:proofErr w:type="spellStart"/>
            <w:r w:rsidRPr="00BC10C7">
              <w:rPr>
                <w:sz w:val="24"/>
                <w:szCs w:val="24"/>
              </w:rPr>
              <w:t>Yazgan</w:t>
            </w:r>
            <w:proofErr w:type="spellEnd"/>
            <w:r w:rsidRPr="00BC10C7">
              <w:rPr>
                <w:sz w:val="24"/>
                <w:szCs w:val="24"/>
              </w:rPr>
              <w:t xml:space="preserve"> S, </w:t>
            </w:r>
            <w:proofErr w:type="spellStart"/>
            <w:r w:rsidRPr="00BC10C7">
              <w:rPr>
                <w:sz w:val="24"/>
                <w:szCs w:val="24"/>
              </w:rPr>
              <w:t>Candogan</w:t>
            </w:r>
            <w:proofErr w:type="spellEnd"/>
            <w:r w:rsidRPr="00BC10C7">
              <w:rPr>
                <w:sz w:val="24"/>
                <w:szCs w:val="24"/>
              </w:rPr>
              <w:t xml:space="preserve"> BN, </w:t>
            </w:r>
            <w:proofErr w:type="spellStart"/>
            <w:r w:rsidRPr="00BC10C7">
              <w:rPr>
                <w:sz w:val="24"/>
                <w:szCs w:val="24"/>
              </w:rPr>
              <w:t>Sincik</w:t>
            </w:r>
            <w:proofErr w:type="spellEnd"/>
            <w:r w:rsidRPr="00BC10C7">
              <w:rPr>
                <w:sz w:val="24"/>
                <w:szCs w:val="24"/>
              </w:rPr>
              <w:t xml:space="preserve"> M, </w:t>
            </w:r>
            <w:proofErr w:type="spellStart"/>
            <w:r w:rsidRPr="00BC10C7">
              <w:rPr>
                <w:sz w:val="24"/>
                <w:szCs w:val="24"/>
              </w:rPr>
              <w:t>Büyükcangaz</w:t>
            </w:r>
            <w:proofErr w:type="spellEnd"/>
            <w:r w:rsidRPr="00BC10C7">
              <w:rPr>
                <w:sz w:val="24"/>
                <w:szCs w:val="24"/>
              </w:rPr>
              <w:t xml:space="preserve"> H, et al. Quality and yield response of soybean (</w:t>
            </w:r>
            <w:r w:rsidRPr="00BC10C7">
              <w:rPr>
                <w:i/>
                <w:sz w:val="24"/>
                <w:szCs w:val="24"/>
              </w:rPr>
              <w:t>Glycine max</w:t>
            </w:r>
            <w:r w:rsidRPr="00BC10C7">
              <w:rPr>
                <w:sz w:val="24"/>
                <w:szCs w:val="24"/>
              </w:rPr>
              <w:t xml:space="preserve"> L. </w:t>
            </w:r>
            <w:proofErr w:type="spellStart"/>
            <w:r w:rsidRPr="00BC10C7">
              <w:rPr>
                <w:sz w:val="24"/>
                <w:szCs w:val="24"/>
              </w:rPr>
              <w:t>Merill</w:t>
            </w:r>
            <w:proofErr w:type="spellEnd"/>
            <w:r w:rsidRPr="00BC10C7">
              <w:rPr>
                <w:sz w:val="24"/>
                <w:szCs w:val="24"/>
              </w:rPr>
              <w:t xml:space="preserve">) to drought stress in sub-humid environment. </w:t>
            </w:r>
          </w:p>
        </w:tc>
        <w:tc>
          <w:tcPr>
            <w:tcW w:w="3192" w:type="dxa"/>
          </w:tcPr>
          <w:p w:rsidR="00BC10C7" w:rsidRPr="00BC10C7" w:rsidRDefault="00BC10C7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BC10C7">
              <w:rPr>
                <w:sz w:val="24"/>
                <w:szCs w:val="24"/>
              </w:rPr>
              <w:t>Afr</w:t>
            </w:r>
            <w:proofErr w:type="spellEnd"/>
            <w:r w:rsidRPr="00BC10C7">
              <w:rPr>
                <w:sz w:val="24"/>
                <w:szCs w:val="24"/>
              </w:rPr>
              <w:t xml:space="preserve"> J </w:t>
            </w:r>
            <w:proofErr w:type="spellStart"/>
            <w:r w:rsidRPr="00BC10C7">
              <w:rPr>
                <w:sz w:val="24"/>
                <w:szCs w:val="24"/>
              </w:rPr>
              <w:t>Biotechnol</w:t>
            </w:r>
            <w:proofErr w:type="spellEnd"/>
            <w:r w:rsidRPr="00BC10C7">
              <w:rPr>
                <w:sz w:val="24"/>
                <w:szCs w:val="24"/>
              </w:rPr>
              <w:t>. 2010; 9: 6873-6881.</w:t>
            </w:r>
          </w:p>
          <w:p w:rsidR="00BC10C7" w:rsidRPr="00BC10C7" w:rsidRDefault="00BC10C7" w:rsidP="002E0A8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BC10C7" w:rsidTr="003E5D22">
        <w:tc>
          <w:tcPr>
            <w:tcW w:w="918" w:type="dxa"/>
          </w:tcPr>
          <w:p w:rsidR="00BC10C7" w:rsidRDefault="00BC10C7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t>20.</w:t>
            </w:r>
          </w:p>
        </w:tc>
        <w:tc>
          <w:tcPr>
            <w:tcW w:w="5466" w:type="dxa"/>
          </w:tcPr>
          <w:p w:rsidR="00BC10C7" w:rsidRPr="00BC10C7" w:rsidRDefault="00BC10C7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BC10C7">
              <w:rPr>
                <w:sz w:val="24"/>
                <w:szCs w:val="24"/>
              </w:rPr>
              <w:t>Dogan</w:t>
            </w:r>
            <w:proofErr w:type="spellEnd"/>
            <w:r w:rsidRPr="00BC10C7">
              <w:rPr>
                <w:sz w:val="24"/>
                <w:szCs w:val="24"/>
              </w:rPr>
              <w:t xml:space="preserve"> E, </w:t>
            </w:r>
            <w:proofErr w:type="spellStart"/>
            <w:r w:rsidRPr="00BC10C7">
              <w:rPr>
                <w:sz w:val="24"/>
                <w:szCs w:val="24"/>
              </w:rPr>
              <w:t>Kirnak</w:t>
            </w:r>
            <w:proofErr w:type="spellEnd"/>
            <w:r w:rsidRPr="00BC10C7">
              <w:rPr>
                <w:sz w:val="24"/>
                <w:szCs w:val="24"/>
              </w:rPr>
              <w:t xml:space="preserve"> H, </w:t>
            </w:r>
            <w:proofErr w:type="spellStart"/>
            <w:r w:rsidRPr="00BC10C7">
              <w:rPr>
                <w:sz w:val="24"/>
                <w:szCs w:val="24"/>
              </w:rPr>
              <w:t>Copur</w:t>
            </w:r>
            <w:proofErr w:type="spellEnd"/>
            <w:r w:rsidRPr="00BC10C7">
              <w:rPr>
                <w:sz w:val="24"/>
                <w:szCs w:val="24"/>
              </w:rPr>
              <w:t xml:space="preserve"> O. Deficit irrigation during soybean reproductive stages and CROPGRO-soybean simulations under semi-arid climatic conditions. </w:t>
            </w:r>
          </w:p>
        </w:tc>
        <w:tc>
          <w:tcPr>
            <w:tcW w:w="3192" w:type="dxa"/>
          </w:tcPr>
          <w:p w:rsidR="00BC10C7" w:rsidRPr="00BC10C7" w:rsidRDefault="00BC10C7" w:rsidP="002E0A85">
            <w:pPr>
              <w:spacing w:line="480" w:lineRule="auto"/>
              <w:rPr>
                <w:sz w:val="24"/>
                <w:szCs w:val="24"/>
              </w:rPr>
            </w:pPr>
            <w:r w:rsidRPr="00BC10C7">
              <w:rPr>
                <w:sz w:val="24"/>
                <w:szCs w:val="24"/>
              </w:rPr>
              <w:t>Field Crop Res. 2007; 103, 154-159.</w:t>
            </w:r>
          </w:p>
          <w:p w:rsidR="00BC10C7" w:rsidRPr="00BC10C7" w:rsidRDefault="00BC10C7" w:rsidP="002E0A8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BC10C7" w:rsidTr="003E5D22">
        <w:tc>
          <w:tcPr>
            <w:tcW w:w="918" w:type="dxa"/>
          </w:tcPr>
          <w:p w:rsidR="00BC10C7" w:rsidRDefault="00BC10C7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t>21.</w:t>
            </w:r>
          </w:p>
        </w:tc>
        <w:tc>
          <w:tcPr>
            <w:tcW w:w="5466" w:type="dxa"/>
          </w:tcPr>
          <w:p w:rsidR="00BC10C7" w:rsidRPr="00BC10C7" w:rsidRDefault="00BC10C7" w:rsidP="002E0A85">
            <w:pPr>
              <w:spacing w:line="480" w:lineRule="auto"/>
              <w:rPr>
                <w:sz w:val="24"/>
                <w:szCs w:val="24"/>
              </w:rPr>
            </w:pPr>
            <w:r w:rsidRPr="00BC10C7">
              <w:rPr>
                <w:sz w:val="24"/>
                <w:szCs w:val="24"/>
              </w:rPr>
              <w:t xml:space="preserve">Erickson PI, </w:t>
            </w:r>
            <w:proofErr w:type="spellStart"/>
            <w:r w:rsidRPr="00BC10C7">
              <w:rPr>
                <w:sz w:val="24"/>
                <w:szCs w:val="24"/>
              </w:rPr>
              <w:t>Ketring</w:t>
            </w:r>
            <w:proofErr w:type="spellEnd"/>
            <w:r w:rsidRPr="00BC10C7">
              <w:rPr>
                <w:sz w:val="24"/>
                <w:szCs w:val="24"/>
              </w:rPr>
              <w:t xml:space="preserve"> DL. Evaluation of peanut genotypes for resistance to water stress in situ. </w:t>
            </w:r>
          </w:p>
        </w:tc>
        <w:tc>
          <w:tcPr>
            <w:tcW w:w="3192" w:type="dxa"/>
          </w:tcPr>
          <w:p w:rsidR="00BC10C7" w:rsidRPr="00BC10C7" w:rsidRDefault="00BC10C7" w:rsidP="002E0A85">
            <w:pPr>
              <w:spacing w:line="480" w:lineRule="auto"/>
              <w:rPr>
                <w:sz w:val="24"/>
                <w:szCs w:val="24"/>
              </w:rPr>
            </w:pPr>
            <w:r w:rsidRPr="00BC10C7">
              <w:rPr>
                <w:sz w:val="24"/>
                <w:szCs w:val="24"/>
              </w:rPr>
              <w:t>Crop Sci. 1985; 25: 870-876.</w:t>
            </w:r>
          </w:p>
          <w:p w:rsidR="00BC10C7" w:rsidRPr="00BC10C7" w:rsidRDefault="00BC10C7" w:rsidP="002E0A8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BC10C7" w:rsidTr="003E5D22">
        <w:tc>
          <w:tcPr>
            <w:tcW w:w="918" w:type="dxa"/>
          </w:tcPr>
          <w:p w:rsidR="00BC10C7" w:rsidRDefault="00BC10C7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t>22.</w:t>
            </w:r>
          </w:p>
        </w:tc>
        <w:tc>
          <w:tcPr>
            <w:tcW w:w="5466" w:type="dxa"/>
          </w:tcPr>
          <w:p w:rsidR="00BC10C7" w:rsidRPr="00BC10C7" w:rsidRDefault="00BC10C7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BC10C7">
              <w:rPr>
                <w:sz w:val="24"/>
                <w:szCs w:val="24"/>
              </w:rPr>
              <w:t>Haro</w:t>
            </w:r>
            <w:proofErr w:type="spellEnd"/>
            <w:r w:rsidRPr="00BC10C7">
              <w:rPr>
                <w:sz w:val="24"/>
                <w:szCs w:val="24"/>
              </w:rPr>
              <w:t xml:space="preserve"> RJ, </w:t>
            </w:r>
            <w:proofErr w:type="spellStart"/>
            <w:r w:rsidRPr="00BC10C7">
              <w:rPr>
                <w:sz w:val="24"/>
                <w:szCs w:val="24"/>
              </w:rPr>
              <w:t>Dardanelli</w:t>
            </w:r>
            <w:proofErr w:type="spellEnd"/>
            <w:r w:rsidRPr="00BC10C7">
              <w:rPr>
                <w:sz w:val="24"/>
                <w:szCs w:val="24"/>
              </w:rPr>
              <w:t xml:space="preserve"> JL, </w:t>
            </w:r>
            <w:proofErr w:type="spellStart"/>
            <w:r w:rsidRPr="00BC10C7">
              <w:rPr>
                <w:sz w:val="24"/>
                <w:szCs w:val="24"/>
              </w:rPr>
              <w:t>Otegui</w:t>
            </w:r>
            <w:proofErr w:type="spellEnd"/>
            <w:r w:rsidRPr="00BC10C7">
              <w:rPr>
                <w:sz w:val="24"/>
                <w:szCs w:val="24"/>
              </w:rPr>
              <w:t xml:space="preserve"> ME, </w:t>
            </w:r>
            <w:proofErr w:type="spellStart"/>
            <w:r w:rsidRPr="00BC10C7">
              <w:rPr>
                <w:sz w:val="24"/>
                <w:szCs w:val="24"/>
              </w:rPr>
              <w:t>Collino</w:t>
            </w:r>
            <w:proofErr w:type="spellEnd"/>
            <w:r w:rsidRPr="00BC10C7">
              <w:rPr>
                <w:sz w:val="24"/>
                <w:szCs w:val="24"/>
              </w:rPr>
              <w:t xml:space="preserve"> DJ. Seed yield determination of peanut crops under water deficit: Soil strength effects on pod set, the source-sink ratio and radiation use efficiency. </w:t>
            </w:r>
          </w:p>
        </w:tc>
        <w:tc>
          <w:tcPr>
            <w:tcW w:w="3192" w:type="dxa"/>
          </w:tcPr>
          <w:p w:rsidR="00BC10C7" w:rsidRPr="00BC10C7" w:rsidRDefault="00BC10C7" w:rsidP="002E0A85">
            <w:pPr>
              <w:spacing w:line="480" w:lineRule="auto"/>
              <w:rPr>
                <w:sz w:val="24"/>
                <w:szCs w:val="24"/>
              </w:rPr>
            </w:pPr>
            <w:r w:rsidRPr="00BC10C7">
              <w:rPr>
                <w:sz w:val="24"/>
                <w:szCs w:val="24"/>
              </w:rPr>
              <w:t>Field Crop Res. 2008; 109, 24-33.</w:t>
            </w:r>
          </w:p>
          <w:p w:rsidR="00BC10C7" w:rsidRPr="00BC10C7" w:rsidRDefault="00BC10C7" w:rsidP="002E0A8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BC10C7" w:rsidTr="003E5D22">
        <w:tc>
          <w:tcPr>
            <w:tcW w:w="918" w:type="dxa"/>
          </w:tcPr>
          <w:p w:rsidR="00BC10C7" w:rsidRDefault="00BC10C7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t>23.</w:t>
            </w:r>
          </w:p>
        </w:tc>
        <w:tc>
          <w:tcPr>
            <w:tcW w:w="5466" w:type="dxa"/>
          </w:tcPr>
          <w:p w:rsidR="00BC10C7" w:rsidRPr="00BC10C7" w:rsidRDefault="00BC10C7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BC10C7">
              <w:rPr>
                <w:sz w:val="24"/>
                <w:szCs w:val="24"/>
              </w:rPr>
              <w:t>Ishag</w:t>
            </w:r>
            <w:proofErr w:type="spellEnd"/>
            <w:r w:rsidRPr="00BC10C7">
              <w:rPr>
                <w:sz w:val="24"/>
                <w:szCs w:val="24"/>
              </w:rPr>
              <w:t xml:space="preserve"> HM, </w:t>
            </w:r>
            <w:proofErr w:type="spellStart"/>
            <w:r w:rsidRPr="00BC10C7">
              <w:rPr>
                <w:sz w:val="24"/>
                <w:szCs w:val="24"/>
              </w:rPr>
              <w:t>Fadl</w:t>
            </w:r>
            <w:proofErr w:type="spellEnd"/>
            <w:r w:rsidRPr="00BC10C7">
              <w:rPr>
                <w:sz w:val="24"/>
                <w:szCs w:val="24"/>
              </w:rPr>
              <w:t xml:space="preserve"> OA, Adam HS, Osman AK. Growth and water relations of groundnut (</w:t>
            </w:r>
            <w:proofErr w:type="spellStart"/>
            <w:r w:rsidRPr="00BC10C7">
              <w:rPr>
                <w:i/>
                <w:sz w:val="24"/>
                <w:szCs w:val="24"/>
              </w:rPr>
              <w:t>Arachis</w:t>
            </w:r>
            <w:proofErr w:type="spellEnd"/>
            <w:r w:rsidRPr="00BC10C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C10C7">
              <w:rPr>
                <w:i/>
                <w:sz w:val="24"/>
                <w:szCs w:val="24"/>
              </w:rPr>
              <w:t>hypogaea</w:t>
            </w:r>
            <w:proofErr w:type="spellEnd"/>
            <w:r w:rsidRPr="00BC10C7">
              <w:rPr>
                <w:sz w:val="24"/>
                <w:szCs w:val="24"/>
              </w:rPr>
              <w:t xml:space="preserve">) in two contrasting years in the irrigated </w:t>
            </w:r>
            <w:proofErr w:type="spellStart"/>
            <w:r w:rsidRPr="00BC10C7">
              <w:rPr>
                <w:sz w:val="24"/>
                <w:szCs w:val="24"/>
              </w:rPr>
              <w:t>gezira</w:t>
            </w:r>
            <w:proofErr w:type="spellEnd"/>
            <w:r w:rsidRPr="00BC10C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192" w:type="dxa"/>
          </w:tcPr>
          <w:p w:rsidR="00BC10C7" w:rsidRPr="00BC10C7" w:rsidRDefault="00BC10C7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BC10C7">
              <w:rPr>
                <w:sz w:val="24"/>
                <w:szCs w:val="24"/>
              </w:rPr>
              <w:t>Exp</w:t>
            </w:r>
            <w:proofErr w:type="spellEnd"/>
            <w:r w:rsidRPr="00BC10C7">
              <w:rPr>
                <w:sz w:val="24"/>
                <w:szCs w:val="24"/>
              </w:rPr>
              <w:t xml:space="preserve"> Agric. 1985; 21: 403-408.</w:t>
            </w:r>
          </w:p>
          <w:p w:rsidR="00BC10C7" w:rsidRPr="00BC10C7" w:rsidRDefault="00BC10C7" w:rsidP="002E0A8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BC10C7" w:rsidTr="003E5D22">
        <w:tc>
          <w:tcPr>
            <w:tcW w:w="918" w:type="dxa"/>
          </w:tcPr>
          <w:p w:rsidR="00BC10C7" w:rsidRDefault="00BC10C7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t>24.</w:t>
            </w:r>
          </w:p>
        </w:tc>
        <w:tc>
          <w:tcPr>
            <w:tcW w:w="5466" w:type="dxa"/>
          </w:tcPr>
          <w:p w:rsidR="00BC10C7" w:rsidRPr="00BC10C7" w:rsidRDefault="00BC10C7" w:rsidP="002E0A85">
            <w:pPr>
              <w:spacing w:line="480" w:lineRule="auto"/>
              <w:rPr>
                <w:sz w:val="24"/>
                <w:szCs w:val="24"/>
              </w:rPr>
            </w:pPr>
            <w:r w:rsidRPr="00BC10C7">
              <w:rPr>
                <w:sz w:val="24"/>
                <w:szCs w:val="24"/>
              </w:rPr>
              <w:t xml:space="preserve">Farah SM. An examination of the effect of water </w:t>
            </w:r>
            <w:r w:rsidRPr="00BC10C7">
              <w:rPr>
                <w:sz w:val="24"/>
                <w:szCs w:val="24"/>
              </w:rPr>
              <w:lastRenderedPageBreak/>
              <w:t>stress on leaf growth of crops of field beans (</w:t>
            </w:r>
            <w:proofErr w:type="spellStart"/>
            <w:r w:rsidRPr="00BC10C7">
              <w:rPr>
                <w:i/>
                <w:sz w:val="24"/>
                <w:szCs w:val="24"/>
              </w:rPr>
              <w:t>Vicia</w:t>
            </w:r>
            <w:proofErr w:type="spellEnd"/>
            <w:r w:rsidRPr="00BC10C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C10C7">
              <w:rPr>
                <w:i/>
                <w:sz w:val="24"/>
                <w:szCs w:val="24"/>
              </w:rPr>
              <w:t>faba</w:t>
            </w:r>
            <w:proofErr w:type="spellEnd"/>
            <w:r w:rsidRPr="00BC10C7">
              <w:rPr>
                <w:sz w:val="24"/>
                <w:szCs w:val="24"/>
              </w:rPr>
              <w:t xml:space="preserve"> L.). </w:t>
            </w:r>
          </w:p>
        </w:tc>
        <w:tc>
          <w:tcPr>
            <w:tcW w:w="3192" w:type="dxa"/>
          </w:tcPr>
          <w:p w:rsidR="00BC10C7" w:rsidRPr="00BC10C7" w:rsidRDefault="00BC10C7" w:rsidP="002E0A85">
            <w:pPr>
              <w:spacing w:line="480" w:lineRule="auto"/>
              <w:rPr>
                <w:sz w:val="24"/>
                <w:szCs w:val="24"/>
              </w:rPr>
            </w:pPr>
            <w:r w:rsidRPr="00BC10C7">
              <w:rPr>
                <w:sz w:val="24"/>
                <w:szCs w:val="24"/>
              </w:rPr>
              <w:lastRenderedPageBreak/>
              <w:t xml:space="preserve">J </w:t>
            </w:r>
            <w:proofErr w:type="spellStart"/>
            <w:r w:rsidRPr="00BC10C7">
              <w:rPr>
                <w:sz w:val="24"/>
                <w:szCs w:val="24"/>
              </w:rPr>
              <w:t>Agr</w:t>
            </w:r>
            <w:proofErr w:type="spellEnd"/>
            <w:r w:rsidRPr="00BC10C7">
              <w:rPr>
                <w:sz w:val="24"/>
                <w:szCs w:val="24"/>
              </w:rPr>
              <w:t xml:space="preserve"> Sci. 1981; 96: 327-336.</w:t>
            </w:r>
          </w:p>
          <w:p w:rsidR="00BC10C7" w:rsidRPr="00BC10C7" w:rsidRDefault="00BC10C7" w:rsidP="002E0A8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BC10C7" w:rsidTr="003E5D22">
        <w:tc>
          <w:tcPr>
            <w:tcW w:w="918" w:type="dxa"/>
          </w:tcPr>
          <w:p w:rsidR="00BC10C7" w:rsidRDefault="00BC10C7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lastRenderedPageBreak/>
              <w:t>25.</w:t>
            </w:r>
          </w:p>
        </w:tc>
        <w:tc>
          <w:tcPr>
            <w:tcW w:w="5466" w:type="dxa"/>
          </w:tcPr>
          <w:p w:rsidR="00BC10C7" w:rsidRPr="00BC10C7" w:rsidRDefault="00BC10C7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BC10C7">
              <w:rPr>
                <w:sz w:val="24"/>
                <w:szCs w:val="24"/>
              </w:rPr>
              <w:t>Fapohunda</w:t>
            </w:r>
            <w:proofErr w:type="spellEnd"/>
            <w:r w:rsidRPr="00BC10C7">
              <w:rPr>
                <w:sz w:val="24"/>
                <w:szCs w:val="24"/>
              </w:rPr>
              <w:t xml:space="preserve"> HO, </w:t>
            </w:r>
            <w:proofErr w:type="spellStart"/>
            <w:r w:rsidRPr="00BC10C7">
              <w:rPr>
                <w:sz w:val="24"/>
                <w:szCs w:val="24"/>
              </w:rPr>
              <w:t>Aina</w:t>
            </w:r>
            <w:proofErr w:type="spellEnd"/>
            <w:r w:rsidRPr="00BC10C7">
              <w:rPr>
                <w:sz w:val="24"/>
                <w:szCs w:val="24"/>
              </w:rPr>
              <w:t xml:space="preserve"> PO, </w:t>
            </w:r>
            <w:proofErr w:type="spellStart"/>
            <w:r w:rsidRPr="00BC10C7">
              <w:rPr>
                <w:sz w:val="24"/>
                <w:szCs w:val="24"/>
              </w:rPr>
              <w:t>Hossain</w:t>
            </w:r>
            <w:proofErr w:type="spellEnd"/>
            <w:r w:rsidRPr="00BC10C7">
              <w:rPr>
                <w:sz w:val="24"/>
                <w:szCs w:val="24"/>
              </w:rPr>
              <w:t xml:space="preserve"> MM. Water use – yield relation for cowpea and maize. </w:t>
            </w:r>
          </w:p>
        </w:tc>
        <w:tc>
          <w:tcPr>
            <w:tcW w:w="3192" w:type="dxa"/>
          </w:tcPr>
          <w:p w:rsidR="00BC10C7" w:rsidRPr="00BC10C7" w:rsidRDefault="00BC10C7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BC10C7">
              <w:rPr>
                <w:sz w:val="24"/>
                <w:szCs w:val="24"/>
              </w:rPr>
              <w:t>Agric</w:t>
            </w:r>
            <w:proofErr w:type="spellEnd"/>
            <w:r w:rsidRPr="00BC10C7">
              <w:rPr>
                <w:sz w:val="24"/>
                <w:szCs w:val="24"/>
              </w:rPr>
              <w:t xml:space="preserve"> Water Manage. 1984; 9: 219-224.</w:t>
            </w:r>
          </w:p>
          <w:p w:rsidR="00BC10C7" w:rsidRPr="00BC10C7" w:rsidRDefault="00BC10C7" w:rsidP="002E0A8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BC10C7" w:rsidTr="003E5D22">
        <w:tc>
          <w:tcPr>
            <w:tcW w:w="918" w:type="dxa"/>
          </w:tcPr>
          <w:p w:rsidR="00BC10C7" w:rsidRDefault="00BC10C7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t>26.</w:t>
            </w:r>
          </w:p>
        </w:tc>
        <w:tc>
          <w:tcPr>
            <w:tcW w:w="5466" w:type="dxa"/>
          </w:tcPr>
          <w:p w:rsidR="00BC10C7" w:rsidRPr="00BC10C7" w:rsidRDefault="00BC10C7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BC10C7">
              <w:rPr>
                <w:sz w:val="24"/>
                <w:szCs w:val="24"/>
              </w:rPr>
              <w:t>Foroud</w:t>
            </w:r>
            <w:proofErr w:type="spellEnd"/>
            <w:r w:rsidRPr="00BC10C7">
              <w:rPr>
                <w:sz w:val="24"/>
                <w:szCs w:val="24"/>
              </w:rPr>
              <w:t xml:space="preserve"> N, </w:t>
            </w:r>
            <w:proofErr w:type="spellStart"/>
            <w:r w:rsidRPr="00BC10C7">
              <w:rPr>
                <w:sz w:val="24"/>
                <w:szCs w:val="24"/>
              </w:rPr>
              <w:t>Mündel</w:t>
            </w:r>
            <w:proofErr w:type="spellEnd"/>
            <w:r w:rsidRPr="00BC10C7">
              <w:rPr>
                <w:sz w:val="24"/>
                <w:szCs w:val="24"/>
              </w:rPr>
              <w:t xml:space="preserve"> HH, </w:t>
            </w:r>
            <w:proofErr w:type="spellStart"/>
            <w:r w:rsidRPr="00BC10C7">
              <w:rPr>
                <w:sz w:val="24"/>
                <w:szCs w:val="24"/>
              </w:rPr>
              <w:t>Saindon</w:t>
            </w:r>
            <w:proofErr w:type="spellEnd"/>
            <w:r w:rsidRPr="00BC10C7">
              <w:rPr>
                <w:sz w:val="24"/>
                <w:szCs w:val="24"/>
              </w:rPr>
              <w:t xml:space="preserve"> G, </w:t>
            </w:r>
            <w:proofErr w:type="spellStart"/>
            <w:r w:rsidRPr="00BC10C7">
              <w:rPr>
                <w:sz w:val="24"/>
                <w:szCs w:val="24"/>
              </w:rPr>
              <w:t>Entz</w:t>
            </w:r>
            <w:proofErr w:type="spellEnd"/>
            <w:r w:rsidRPr="00BC10C7">
              <w:rPr>
                <w:sz w:val="24"/>
                <w:szCs w:val="24"/>
              </w:rPr>
              <w:t xml:space="preserve"> T. Effect of timing and level of moisture stress on soybean yield, protein, and oil responses. </w:t>
            </w:r>
          </w:p>
        </w:tc>
        <w:tc>
          <w:tcPr>
            <w:tcW w:w="3192" w:type="dxa"/>
          </w:tcPr>
          <w:p w:rsidR="00BC10C7" w:rsidRPr="00BC10C7" w:rsidRDefault="00BC10C7" w:rsidP="002E0A85">
            <w:pPr>
              <w:spacing w:line="480" w:lineRule="auto"/>
              <w:rPr>
                <w:sz w:val="24"/>
                <w:szCs w:val="24"/>
              </w:rPr>
            </w:pPr>
            <w:r w:rsidRPr="00BC10C7">
              <w:rPr>
                <w:sz w:val="24"/>
                <w:szCs w:val="24"/>
              </w:rPr>
              <w:t xml:space="preserve">Field Crop Res. 1993; 31: 195-209. </w:t>
            </w:r>
          </w:p>
          <w:p w:rsidR="00BC10C7" w:rsidRPr="00BC10C7" w:rsidRDefault="00BC10C7" w:rsidP="002E0A8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BC10C7" w:rsidTr="003E5D22">
        <w:tc>
          <w:tcPr>
            <w:tcW w:w="918" w:type="dxa"/>
          </w:tcPr>
          <w:p w:rsidR="00BC10C7" w:rsidRDefault="00BC10C7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t>27.</w:t>
            </w:r>
          </w:p>
        </w:tc>
        <w:tc>
          <w:tcPr>
            <w:tcW w:w="5466" w:type="dxa"/>
          </w:tcPr>
          <w:p w:rsidR="00BC10C7" w:rsidRPr="00BC10C7" w:rsidRDefault="00BC10C7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BC10C7">
              <w:rPr>
                <w:sz w:val="24"/>
                <w:szCs w:val="24"/>
              </w:rPr>
              <w:t>Foroud</w:t>
            </w:r>
            <w:proofErr w:type="spellEnd"/>
            <w:r w:rsidRPr="00BC10C7">
              <w:rPr>
                <w:sz w:val="24"/>
                <w:szCs w:val="24"/>
              </w:rPr>
              <w:t xml:space="preserve"> N, </w:t>
            </w:r>
            <w:proofErr w:type="spellStart"/>
            <w:r w:rsidRPr="00BC10C7">
              <w:rPr>
                <w:sz w:val="24"/>
                <w:szCs w:val="24"/>
              </w:rPr>
              <w:t>Mündel</w:t>
            </w:r>
            <w:proofErr w:type="spellEnd"/>
            <w:r w:rsidRPr="00BC10C7">
              <w:rPr>
                <w:sz w:val="24"/>
                <w:szCs w:val="24"/>
              </w:rPr>
              <w:t xml:space="preserve"> HH, </w:t>
            </w:r>
            <w:proofErr w:type="spellStart"/>
            <w:r w:rsidRPr="00BC10C7">
              <w:rPr>
                <w:sz w:val="24"/>
                <w:szCs w:val="24"/>
              </w:rPr>
              <w:t>Saindon</w:t>
            </w:r>
            <w:proofErr w:type="spellEnd"/>
            <w:r w:rsidRPr="00BC10C7">
              <w:rPr>
                <w:sz w:val="24"/>
                <w:szCs w:val="24"/>
              </w:rPr>
              <w:t xml:space="preserve"> G, </w:t>
            </w:r>
            <w:proofErr w:type="spellStart"/>
            <w:r w:rsidRPr="00BC10C7">
              <w:rPr>
                <w:sz w:val="24"/>
                <w:szCs w:val="24"/>
              </w:rPr>
              <w:t>Entz</w:t>
            </w:r>
            <w:proofErr w:type="spellEnd"/>
            <w:r w:rsidRPr="00BC10C7">
              <w:rPr>
                <w:sz w:val="24"/>
                <w:szCs w:val="24"/>
              </w:rPr>
              <w:t xml:space="preserve"> T. Effect of level and timing of moisture stress on soybean plant development and yield components. </w:t>
            </w:r>
          </w:p>
        </w:tc>
        <w:tc>
          <w:tcPr>
            <w:tcW w:w="3192" w:type="dxa"/>
          </w:tcPr>
          <w:p w:rsidR="00BC10C7" w:rsidRPr="00BC10C7" w:rsidRDefault="00BC10C7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BC10C7">
              <w:rPr>
                <w:sz w:val="24"/>
                <w:szCs w:val="24"/>
              </w:rPr>
              <w:t>Irrig</w:t>
            </w:r>
            <w:proofErr w:type="spellEnd"/>
            <w:r w:rsidRPr="00BC10C7">
              <w:rPr>
                <w:sz w:val="24"/>
                <w:szCs w:val="24"/>
              </w:rPr>
              <w:t xml:space="preserve"> Sci</w:t>
            </w:r>
            <w:r w:rsidR="003279C9">
              <w:rPr>
                <w:sz w:val="24"/>
                <w:szCs w:val="24"/>
              </w:rPr>
              <w:t>.</w:t>
            </w:r>
            <w:r w:rsidRPr="00BC10C7">
              <w:rPr>
                <w:sz w:val="24"/>
                <w:szCs w:val="24"/>
              </w:rPr>
              <w:t xml:space="preserve"> 1993; 13: 149-155.</w:t>
            </w:r>
          </w:p>
          <w:p w:rsidR="00BC10C7" w:rsidRPr="00BC10C7" w:rsidRDefault="00BC10C7" w:rsidP="002E0A8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BC10C7" w:rsidTr="003E5D22">
        <w:tc>
          <w:tcPr>
            <w:tcW w:w="918" w:type="dxa"/>
          </w:tcPr>
          <w:p w:rsidR="00BC10C7" w:rsidRDefault="008F63D3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t>28.</w:t>
            </w:r>
          </w:p>
        </w:tc>
        <w:tc>
          <w:tcPr>
            <w:tcW w:w="5466" w:type="dxa"/>
          </w:tcPr>
          <w:p w:rsidR="00BC10C7" w:rsidRPr="00BC10C7" w:rsidRDefault="00BC10C7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F71F85">
              <w:rPr>
                <w:sz w:val="24"/>
                <w:szCs w:val="24"/>
              </w:rPr>
              <w:t>Fougereux</w:t>
            </w:r>
            <w:proofErr w:type="spellEnd"/>
            <w:r w:rsidRPr="00F71F85">
              <w:rPr>
                <w:sz w:val="24"/>
                <w:szCs w:val="24"/>
              </w:rPr>
              <w:t xml:space="preserve"> JA, </w:t>
            </w:r>
            <w:proofErr w:type="spellStart"/>
            <w:r w:rsidRPr="00F71F85">
              <w:rPr>
                <w:sz w:val="24"/>
                <w:szCs w:val="24"/>
              </w:rPr>
              <w:t>Doré</w:t>
            </w:r>
            <w:proofErr w:type="spellEnd"/>
            <w:r w:rsidRPr="00F71F85">
              <w:rPr>
                <w:sz w:val="24"/>
                <w:szCs w:val="24"/>
              </w:rPr>
              <w:t xml:space="preserve"> T, </w:t>
            </w:r>
            <w:proofErr w:type="spellStart"/>
            <w:r w:rsidRPr="00F71F85">
              <w:rPr>
                <w:sz w:val="24"/>
                <w:szCs w:val="24"/>
              </w:rPr>
              <w:t>Ladonne</w:t>
            </w:r>
            <w:proofErr w:type="spellEnd"/>
            <w:r w:rsidRPr="00F71F85">
              <w:rPr>
                <w:sz w:val="24"/>
                <w:szCs w:val="24"/>
              </w:rPr>
              <w:t xml:space="preserve"> F, </w:t>
            </w:r>
            <w:proofErr w:type="spellStart"/>
            <w:r w:rsidRPr="00F71F85">
              <w:rPr>
                <w:sz w:val="24"/>
                <w:szCs w:val="24"/>
              </w:rPr>
              <w:t>Fleury</w:t>
            </w:r>
            <w:proofErr w:type="spellEnd"/>
            <w:r w:rsidRPr="00F71F85">
              <w:rPr>
                <w:sz w:val="24"/>
                <w:szCs w:val="24"/>
              </w:rPr>
              <w:t xml:space="preserve"> A. Water stress during reproductive stages affects seed quality and yield of pea (</w:t>
            </w:r>
            <w:proofErr w:type="spellStart"/>
            <w:r w:rsidRPr="00F71F85">
              <w:rPr>
                <w:i/>
                <w:sz w:val="24"/>
                <w:szCs w:val="24"/>
              </w:rPr>
              <w:t>Pisum</w:t>
            </w:r>
            <w:proofErr w:type="spellEnd"/>
            <w:r w:rsidRPr="00F71F8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71F85">
              <w:rPr>
                <w:i/>
                <w:sz w:val="24"/>
                <w:szCs w:val="24"/>
              </w:rPr>
              <w:t>sativum</w:t>
            </w:r>
            <w:proofErr w:type="spellEnd"/>
            <w:r w:rsidRPr="00F71F85">
              <w:rPr>
                <w:sz w:val="24"/>
                <w:szCs w:val="24"/>
              </w:rPr>
              <w:t xml:space="preserve"> L.). </w:t>
            </w:r>
          </w:p>
        </w:tc>
        <w:tc>
          <w:tcPr>
            <w:tcW w:w="3192" w:type="dxa"/>
          </w:tcPr>
          <w:p w:rsidR="00BC10C7" w:rsidRPr="00BC10C7" w:rsidRDefault="00BC10C7" w:rsidP="002E0A85">
            <w:pPr>
              <w:spacing w:line="480" w:lineRule="auto"/>
              <w:rPr>
                <w:sz w:val="24"/>
                <w:szCs w:val="24"/>
              </w:rPr>
            </w:pPr>
            <w:r w:rsidRPr="00F71F85">
              <w:rPr>
                <w:sz w:val="24"/>
                <w:szCs w:val="24"/>
              </w:rPr>
              <w:t>Crop Sci. 1997; 37: 1247-1252</w:t>
            </w:r>
            <w:r>
              <w:rPr>
                <w:sz w:val="24"/>
                <w:szCs w:val="24"/>
              </w:rPr>
              <w:t>.</w:t>
            </w:r>
          </w:p>
        </w:tc>
      </w:tr>
      <w:tr w:rsidR="00BC10C7" w:rsidTr="003E5D22">
        <w:tc>
          <w:tcPr>
            <w:tcW w:w="918" w:type="dxa"/>
          </w:tcPr>
          <w:p w:rsidR="00BC10C7" w:rsidRDefault="008F63D3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t>29.</w:t>
            </w:r>
          </w:p>
        </w:tc>
        <w:tc>
          <w:tcPr>
            <w:tcW w:w="5466" w:type="dxa"/>
          </w:tcPr>
          <w:p w:rsidR="00BC10C7" w:rsidRPr="00BC10C7" w:rsidRDefault="00BC10C7" w:rsidP="002E0A85">
            <w:pPr>
              <w:spacing w:line="480" w:lineRule="auto"/>
              <w:rPr>
                <w:sz w:val="24"/>
                <w:szCs w:val="24"/>
              </w:rPr>
            </w:pPr>
            <w:r w:rsidRPr="00F71F85">
              <w:rPr>
                <w:sz w:val="24"/>
                <w:szCs w:val="24"/>
              </w:rPr>
              <w:t xml:space="preserve">Frederick JR, Camp CR, Bauer PJ. Drought stress effects on branch and </w:t>
            </w:r>
            <w:proofErr w:type="spellStart"/>
            <w:r w:rsidRPr="00F71F85">
              <w:rPr>
                <w:sz w:val="24"/>
                <w:szCs w:val="24"/>
              </w:rPr>
              <w:t>mainstem</w:t>
            </w:r>
            <w:proofErr w:type="spellEnd"/>
            <w:r w:rsidRPr="00F71F85">
              <w:rPr>
                <w:sz w:val="24"/>
                <w:szCs w:val="24"/>
              </w:rPr>
              <w:t xml:space="preserve"> seed yield and yield components of determinate soybean. </w:t>
            </w:r>
          </w:p>
        </w:tc>
        <w:tc>
          <w:tcPr>
            <w:tcW w:w="3192" w:type="dxa"/>
          </w:tcPr>
          <w:p w:rsidR="00BC10C7" w:rsidRPr="00BC10C7" w:rsidRDefault="00BC10C7" w:rsidP="002E0A85">
            <w:pPr>
              <w:spacing w:line="480" w:lineRule="auto"/>
              <w:rPr>
                <w:sz w:val="24"/>
                <w:szCs w:val="24"/>
              </w:rPr>
            </w:pPr>
            <w:r w:rsidRPr="00F71F85">
              <w:rPr>
                <w:sz w:val="24"/>
                <w:szCs w:val="24"/>
              </w:rPr>
              <w:t>Crop Sci. 2001; 41: 759-76</w:t>
            </w:r>
            <w:r>
              <w:rPr>
                <w:sz w:val="24"/>
                <w:szCs w:val="24"/>
              </w:rPr>
              <w:t>3.</w:t>
            </w:r>
          </w:p>
        </w:tc>
      </w:tr>
      <w:tr w:rsidR="00BC10C7" w:rsidTr="003E5D22">
        <w:tc>
          <w:tcPr>
            <w:tcW w:w="918" w:type="dxa"/>
          </w:tcPr>
          <w:p w:rsidR="00BC10C7" w:rsidRDefault="008F63D3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t>30.</w:t>
            </w:r>
          </w:p>
        </w:tc>
        <w:tc>
          <w:tcPr>
            <w:tcW w:w="5466" w:type="dxa"/>
          </w:tcPr>
          <w:p w:rsidR="00BC10C7" w:rsidRPr="00BC10C7" w:rsidRDefault="00BC10C7" w:rsidP="002E0A85">
            <w:pPr>
              <w:spacing w:line="480" w:lineRule="auto"/>
              <w:rPr>
                <w:sz w:val="24"/>
                <w:szCs w:val="24"/>
              </w:rPr>
            </w:pPr>
            <w:r w:rsidRPr="00F71F85">
              <w:rPr>
                <w:sz w:val="24"/>
                <w:szCs w:val="24"/>
              </w:rPr>
              <w:t xml:space="preserve">Frederick JR, Woolley JT, </w:t>
            </w:r>
            <w:proofErr w:type="spellStart"/>
            <w:r w:rsidRPr="00F71F85">
              <w:rPr>
                <w:sz w:val="24"/>
                <w:szCs w:val="24"/>
              </w:rPr>
              <w:t>Hesketh</w:t>
            </w:r>
            <w:proofErr w:type="spellEnd"/>
            <w:r w:rsidRPr="00F71F85">
              <w:rPr>
                <w:sz w:val="24"/>
                <w:szCs w:val="24"/>
              </w:rPr>
              <w:t xml:space="preserve"> JD, Peters BD. Seed yield and agronomic traits of old and modern soybean cultivars under irrigation and soil water deficit. </w:t>
            </w:r>
          </w:p>
        </w:tc>
        <w:tc>
          <w:tcPr>
            <w:tcW w:w="3192" w:type="dxa"/>
          </w:tcPr>
          <w:p w:rsidR="00BC10C7" w:rsidRPr="00BC10C7" w:rsidRDefault="00BC10C7" w:rsidP="002E0A85">
            <w:pPr>
              <w:spacing w:line="480" w:lineRule="auto"/>
              <w:rPr>
                <w:sz w:val="24"/>
                <w:szCs w:val="24"/>
              </w:rPr>
            </w:pPr>
            <w:r w:rsidRPr="00F71F85">
              <w:rPr>
                <w:sz w:val="24"/>
                <w:szCs w:val="24"/>
              </w:rPr>
              <w:t>Field Crop Res. 1991; 27: 71-82</w:t>
            </w:r>
            <w:r>
              <w:rPr>
                <w:sz w:val="24"/>
                <w:szCs w:val="24"/>
              </w:rPr>
              <w:t>.</w:t>
            </w:r>
          </w:p>
        </w:tc>
      </w:tr>
      <w:tr w:rsidR="00BC10C7" w:rsidTr="003E5D22">
        <w:tc>
          <w:tcPr>
            <w:tcW w:w="918" w:type="dxa"/>
          </w:tcPr>
          <w:p w:rsidR="00BC10C7" w:rsidRDefault="008F63D3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lastRenderedPageBreak/>
              <w:t>31.</w:t>
            </w:r>
          </w:p>
        </w:tc>
        <w:tc>
          <w:tcPr>
            <w:tcW w:w="5466" w:type="dxa"/>
          </w:tcPr>
          <w:p w:rsidR="00BC10C7" w:rsidRPr="00BC10C7" w:rsidRDefault="00BC10C7" w:rsidP="002E0A85">
            <w:pPr>
              <w:spacing w:line="480" w:lineRule="auto"/>
              <w:rPr>
                <w:sz w:val="24"/>
                <w:szCs w:val="24"/>
              </w:rPr>
            </w:pPr>
            <w:r w:rsidRPr="00F71F85">
              <w:rPr>
                <w:sz w:val="24"/>
                <w:szCs w:val="24"/>
              </w:rPr>
              <w:t xml:space="preserve">Garcia y Garcia A, </w:t>
            </w:r>
            <w:proofErr w:type="spellStart"/>
            <w:r w:rsidRPr="00F71F85">
              <w:rPr>
                <w:sz w:val="24"/>
                <w:szCs w:val="24"/>
              </w:rPr>
              <w:t>Persson</w:t>
            </w:r>
            <w:proofErr w:type="spellEnd"/>
            <w:r w:rsidRPr="00F71F85">
              <w:rPr>
                <w:sz w:val="24"/>
                <w:szCs w:val="24"/>
              </w:rPr>
              <w:t xml:space="preserve"> T, Guerra LC, </w:t>
            </w:r>
            <w:proofErr w:type="spellStart"/>
            <w:r w:rsidRPr="00F71F85">
              <w:rPr>
                <w:sz w:val="24"/>
                <w:szCs w:val="24"/>
              </w:rPr>
              <w:t>Hoongenboom</w:t>
            </w:r>
            <w:proofErr w:type="spellEnd"/>
            <w:r w:rsidRPr="00F71F85">
              <w:rPr>
                <w:sz w:val="24"/>
                <w:szCs w:val="24"/>
              </w:rPr>
              <w:t xml:space="preserve"> G. Response of soybean genotypes to different irrigation regimes in a humid region of southwestern USA. </w:t>
            </w:r>
          </w:p>
        </w:tc>
        <w:tc>
          <w:tcPr>
            <w:tcW w:w="3192" w:type="dxa"/>
          </w:tcPr>
          <w:p w:rsidR="00BC10C7" w:rsidRPr="00BC10C7" w:rsidRDefault="00BC10C7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F71F85">
              <w:rPr>
                <w:sz w:val="24"/>
                <w:szCs w:val="24"/>
              </w:rPr>
              <w:t>Agr</w:t>
            </w:r>
            <w:r>
              <w:rPr>
                <w:sz w:val="24"/>
                <w:szCs w:val="24"/>
              </w:rPr>
              <w:t>ic</w:t>
            </w:r>
            <w:proofErr w:type="spellEnd"/>
            <w:r w:rsidRPr="00F71F85">
              <w:rPr>
                <w:sz w:val="24"/>
                <w:szCs w:val="24"/>
              </w:rPr>
              <w:t xml:space="preserve"> Water Manage. 2010; 97: 981-897</w:t>
            </w:r>
            <w:r>
              <w:rPr>
                <w:sz w:val="24"/>
                <w:szCs w:val="24"/>
              </w:rPr>
              <w:t>.</w:t>
            </w:r>
          </w:p>
        </w:tc>
      </w:tr>
      <w:tr w:rsidR="00BC10C7" w:rsidTr="003E5D22">
        <w:tc>
          <w:tcPr>
            <w:tcW w:w="918" w:type="dxa"/>
          </w:tcPr>
          <w:p w:rsidR="00BC10C7" w:rsidRDefault="008F63D3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t>32.</w:t>
            </w:r>
          </w:p>
        </w:tc>
        <w:tc>
          <w:tcPr>
            <w:tcW w:w="5466" w:type="dxa"/>
          </w:tcPr>
          <w:p w:rsidR="00BC10C7" w:rsidRPr="00F71F85" w:rsidRDefault="00BC10C7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F71F85">
              <w:rPr>
                <w:sz w:val="24"/>
                <w:szCs w:val="24"/>
              </w:rPr>
              <w:t>Ghassemi-Golezani</w:t>
            </w:r>
            <w:proofErr w:type="spellEnd"/>
            <w:r w:rsidRPr="00F71F85">
              <w:rPr>
                <w:sz w:val="24"/>
                <w:szCs w:val="24"/>
              </w:rPr>
              <w:t xml:space="preserve"> K, </w:t>
            </w:r>
            <w:proofErr w:type="spellStart"/>
            <w:r w:rsidRPr="00F71F85">
              <w:rPr>
                <w:sz w:val="24"/>
                <w:szCs w:val="24"/>
              </w:rPr>
              <w:t>Ghassemi</w:t>
            </w:r>
            <w:proofErr w:type="spellEnd"/>
            <w:r w:rsidRPr="00F71F85">
              <w:rPr>
                <w:sz w:val="24"/>
                <w:szCs w:val="24"/>
              </w:rPr>
              <w:t xml:space="preserve"> S, </w:t>
            </w:r>
            <w:proofErr w:type="spellStart"/>
            <w:r w:rsidRPr="00F71F85">
              <w:rPr>
                <w:sz w:val="24"/>
                <w:szCs w:val="24"/>
              </w:rPr>
              <w:t>Bandehhagh</w:t>
            </w:r>
            <w:proofErr w:type="spellEnd"/>
            <w:r w:rsidRPr="00F71F85">
              <w:rPr>
                <w:sz w:val="24"/>
                <w:szCs w:val="24"/>
              </w:rPr>
              <w:t xml:space="preserve"> A. Effects of water supply on field performance of chickpea (</w:t>
            </w:r>
            <w:proofErr w:type="spellStart"/>
            <w:r w:rsidRPr="00F71F85">
              <w:rPr>
                <w:i/>
                <w:sz w:val="24"/>
                <w:szCs w:val="24"/>
              </w:rPr>
              <w:t>Cicer</w:t>
            </w:r>
            <w:proofErr w:type="spellEnd"/>
            <w:r w:rsidRPr="00F71F8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71F85">
              <w:rPr>
                <w:i/>
                <w:sz w:val="24"/>
                <w:szCs w:val="24"/>
              </w:rPr>
              <w:t>arietinum</w:t>
            </w:r>
            <w:proofErr w:type="spellEnd"/>
            <w:r w:rsidRPr="00F71F85">
              <w:rPr>
                <w:sz w:val="24"/>
                <w:szCs w:val="24"/>
              </w:rPr>
              <w:t xml:space="preserve"> L.) cultivars. </w:t>
            </w:r>
          </w:p>
        </w:tc>
        <w:tc>
          <w:tcPr>
            <w:tcW w:w="3192" w:type="dxa"/>
          </w:tcPr>
          <w:p w:rsidR="00BC10C7" w:rsidRPr="00F71F85" w:rsidRDefault="00BC10C7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F71F85">
              <w:rPr>
                <w:sz w:val="24"/>
                <w:szCs w:val="24"/>
              </w:rPr>
              <w:t>Int</w:t>
            </w:r>
            <w:proofErr w:type="spellEnd"/>
            <w:r w:rsidRPr="00F71F85">
              <w:rPr>
                <w:sz w:val="24"/>
                <w:szCs w:val="24"/>
              </w:rPr>
              <w:t xml:space="preserve"> J </w:t>
            </w:r>
            <w:proofErr w:type="spellStart"/>
            <w:r w:rsidRPr="00F71F85">
              <w:rPr>
                <w:sz w:val="24"/>
                <w:szCs w:val="24"/>
              </w:rPr>
              <w:t>Agron</w:t>
            </w:r>
            <w:proofErr w:type="spellEnd"/>
            <w:r w:rsidRPr="00F71F85">
              <w:rPr>
                <w:sz w:val="24"/>
                <w:szCs w:val="24"/>
              </w:rPr>
              <w:t xml:space="preserve"> Plant Prod. 2013; 4: 94-97</w:t>
            </w:r>
            <w:r>
              <w:rPr>
                <w:sz w:val="24"/>
                <w:szCs w:val="24"/>
              </w:rPr>
              <w:t>.</w:t>
            </w:r>
          </w:p>
        </w:tc>
      </w:tr>
      <w:tr w:rsidR="00BC10C7" w:rsidTr="003E5D22">
        <w:tc>
          <w:tcPr>
            <w:tcW w:w="918" w:type="dxa"/>
          </w:tcPr>
          <w:p w:rsidR="00BC10C7" w:rsidRDefault="008F63D3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t>33.</w:t>
            </w:r>
          </w:p>
        </w:tc>
        <w:tc>
          <w:tcPr>
            <w:tcW w:w="5466" w:type="dxa"/>
          </w:tcPr>
          <w:p w:rsidR="00BC10C7" w:rsidRPr="00F71F85" w:rsidRDefault="00BC10C7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F71F85">
              <w:rPr>
                <w:sz w:val="24"/>
                <w:szCs w:val="24"/>
              </w:rPr>
              <w:t>Ghassemi-Golezani</w:t>
            </w:r>
            <w:proofErr w:type="spellEnd"/>
            <w:r w:rsidRPr="00F71F85">
              <w:rPr>
                <w:sz w:val="24"/>
                <w:szCs w:val="24"/>
              </w:rPr>
              <w:t xml:space="preserve"> K, </w:t>
            </w:r>
            <w:proofErr w:type="spellStart"/>
            <w:r w:rsidRPr="00F71F85">
              <w:rPr>
                <w:sz w:val="24"/>
                <w:szCs w:val="24"/>
              </w:rPr>
              <w:t>Lotfi</w:t>
            </w:r>
            <w:proofErr w:type="spellEnd"/>
            <w:r w:rsidRPr="00F71F85">
              <w:rPr>
                <w:sz w:val="24"/>
                <w:szCs w:val="24"/>
              </w:rPr>
              <w:t xml:space="preserve"> R. Response of soybean cultivars to water stress at reproductive stages. </w:t>
            </w:r>
          </w:p>
        </w:tc>
        <w:tc>
          <w:tcPr>
            <w:tcW w:w="3192" w:type="dxa"/>
          </w:tcPr>
          <w:p w:rsidR="00BC10C7" w:rsidRPr="00F71F85" w:rsidRDefault="00BC10C7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F71F85">
              <w:rPr>
                <w:sz w:val="24"/>
                <w:szCs w:val="24"/>
              </w:rPr>
              <w:t>Int</w:t>
            </w:r>
            <w:proofErr w:type="spellEnd"/>
            <w:r w:rsidRPr="00F71F85">
              <w:rPr>
                <w:sz w:val="24"/>
                <w:szCs w:val="24"/>
              </w:rPr>
              <w:t xml:space="preserve"> J Plant </w:t>
            </w:r>
            <w:proofErr w:type="spellStart"/>
            <w:r w:rsidRPr="00F71F85">
              <w:rPr>
                <w:sz w:val="24"/>
                <w:szCs w:val="24"/>
              </w:rPr>
              <w:t>Anim</w:t>
            </w:r>
            <w:proofErr w:type="spellEnd"/>
            <w:r w:rsidRPr="00F71F85">
              <w:rPr>
                <w:sz w:val="24"/>
                <w:szCs w:val="24"/>
              </w:rPr>
              <w:t xml:space="preserve"> Environ Sci. 2012; 2: 198-202</w:t>
            </w:r>
            <w:r>
              <w:rPr>
                <w:sz w:val="24"/>
                <w:szCs w:val="24"/>
              </w:rPr>
              <w:t>.</w:t>
            </w:r>
          </w:p>
        </w:tc>
      </w:tr>
      <w:tr w:rsidR="00BC10C7" w:rsidTr="003E5D22">
        <w:tc>
          <w:tcPr>
            <w:tcW w:w="918" w:type="dxa"/>
          </w:tcPr>
          <w:p w:rsidR="00BC10C7" w:rsidRDefault="008F63D3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t>34.</w:t>
            </w:r>
          </w:p>
        </w:tc>
        <w:tc>
          <w:tcPr>
            <w:tcW w:w="5466" w:type="dxa"/>
          </w:tcPr>
          <w:p w:rsidR="00BC10C7" w:rsidRPr="00F71F85" w:rsidRDefault="00BC10C7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F71F85">
              <w:rPr>
                <w:sz w:val="24"/>
                <w:szCs w:val="24"/>
              </w:rPr>
              <w:t>Ghassemi-Golezani</w:t>
            </w:r>
            <w:proofErr w:type="spellEnd"/>
            <w:r w:rsidRPr="00F71F85">
              <w:rPr>
                <w:sz w:val="24"/>
                <w:szCs w:val="24"/>
              </w:rPr>
              <w:t xml:space="preserve"> K, </w:t>
            </w:r>
            <w:proofErr w:type="spellStart"/>
            <w:r w:rsidRPr="00F71F85">
              <w:rPr>
                <w:sz w:val="24"/>
                <w:szCs w:val="24"/>
              </w:rPr>
              <w:t>Zafarani-Moatar</w:t>
            </w:r>
            <w:proofErr w:type="spellEnd"/>
            <w:r w:rsidRPr="00F71F85">
              <w:rPr>
                <w:sz w:val="24"/>
                <w:szCs w:val="24"/>
              </w:rPr>
              <w:t xml:space="preserve"> P, </w:t>
            </w:r>
            <w:proofErr w:type="spellStart"/>
            <w:r w:rsidRPr="00F71F85">
              <w:rPr>
                <w:sz w:val="24"/>
                <w:szCs w:val="24"/>
              </w:rPr>
              <w:t>Raey</w:t>
            </w:r>
            <w:proofErr w:type="spellEnd"/>
            <w:r w:rsidRPr="00F71F85">
              <w:rPr>
                <w:sz w:val="24"/>
                <w:szCs w:val="24"/>
              </w:rPr>
              <w:t xml:space="preserve"> Y, </w:t>
            </w:r>
            <w:proofErr w:type="spellStart"/>
            <w:r w:rsidRPr="00F71F85">
              <w:rPr>
                <w:sz w:val="24"/>
                <w:szCs w:val="24"/>
              </w:rPr>
              <w:t>Mohammadi</w:t>
            </w:r>
            <w:proofErr w:type="spellEnd"/>
            <w:r w:rsidRPr="00F71F85">
              <w:rPr>
                <w:sz w:val="24"/>
                <w:szCs w:val="24"/>
              </w:rPr>
              <w:t xml:space="preserve"> A. Response of pinto bean cultivars to water deficit at reproductive stages. </w:t>
            </w:r>
          </w:p>
        </w:tc>
        <w:tc>
          <w:tcPr>
            <w:tcW w:w="3192" w:type="dxa"/>
          </w:tcPr>
          <w:p w:rsidR="00BC10C7" w:rsidRPr="00F71F85" w:rsidRDefault="00BC10C7" w:rsidP="002E0A85">
            <w:pPr>
              <w:spacing w:line="480" w:lineRule="auto"/>
              <w:rPr>
                <w:sz w:val="24"/>
                <w:szCs w:val="24"/>
              </w:rPr>
            </w:pPr>
            <w:r w:rsidRPr="00F71F85">
              <w:rPr>
                <w:sz w:val="24"/>
                <w:szCs w:val="24"/>
              </w:rPr>
              <w:t xml:space="preserve">J Food </w:t>
            </w:r>
            <w:proofErr w:type="spellStart"/>
            <w:r w:rsidRPr="00F71F85">
              <w:rPr>
                <w:sz w:val="24"/>
                <w:szCs w:val="24"/>
              </w:rPr>
              <w:t>Agric</w:t>
            </w:r>
            <w:proofErr w:type="spellEnd"/>
            <w:r w:rsidRPr="00F71F85">
              <w:rPr>
                <w:sz w:val="24"/>
                <w:szCs w:val="24"/>
              </w:rPr>
              <w:t xml:space="preserve"> Environ. 2010; 8: 801-804</w:t>
            </w:r>
            <w:r>
              <w:rPr>
                <w:sz w:val="24"/>
                <w:szCs w:val="24"/>
              </w:rPr>
              <w:t>.</w:t>
            </w:r>
          </w:p>
        </w:tc>
      </w:tr>
      <w:tr w:rsidR="00BC10C7" w:rsidTr="003E5D22">
        <w:tc>
          <w:tcPr>
            <w:tcW w:w="918" w:type="dxa"/>
          </w:tcPr>
          <w:p w:rsidR="00BC10C7" w:rsidRDefault="008F63D3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t>35.</w:t>
            </w:r>
          </w:p>
        </w:tc>
        <w:tc>
          <w:tcPr>
            <w:tcW w:w="5466" w:type="dxa"/>
          </w:tcPr>
          <w:p w:rsidR="00BC10C7" w:rsidRPr="00F71F85" w:rsidRDefault="00BC10C7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F71F85">
              <w:rPr>
                <w:sz w:val="24"/>
                <w:szCs w:val="24"/>
              </w:rPr>
              <w:t>Gohari</w:t>
            </w:r>
            <w:proofErr w:type="spellEnd"/>
            <w:r w:rsidRPr="00F71F85">
              <w:rPr>
                <w:sz w:val="24"/>
                <w:szCs w:val="24"/>
              </w:rPr>
              <w:t xml:space="preserve"> AA. Effects of water infiltration to soil in increasing yield and water-use efficiency in peanut (</w:t>
            </w:r>
            <w:proofErr w:type="spellStart"/>
            <w:r w:rsidRPr="00F71F85">
              <w:rPr>
                <w:i/>
                <w:sz w:val="24"/>
                <w:szCs w:val="24"/>
              </w:rPr>
              <w:t>Arachis</w:t>
            </w:r>
            <w:proofErr w:type="spellEnd"/>
            <w:r w:rsidRPr="00F71F8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71F85">
              <w:rPr>
                <w:i/>
                <w:sz w:val="24"/>
                <w:szCs w:val="24"/>
              </w:rPr>
              <w:t>hypogaea</w:t>
            </w:r>
            <w:proofErr w:type="spellEnd"/>
            <w:r w:rsidRPr="00F71F85">
              <w:rPr>
                <w:i/>
                <w:sz w:val="24"/>
                <w:szCs w:val="24"/>
              </w:rPr>
              <w:t xml:space="preserve"> </w:t>
            </w:r>
            <w:r w:rsidRPr="00F71F85">
              <w:rPr>
                <w:sz w:val="24"/>
                <w:szCs w:val="24"/>
              </w:rPr>
              <w:t xml:space="preserve">L.). </w:t>
            </w:r>
          </w:p>
        </w:tc>
        <w:tc>
          <w:tcPr>
            <w:tcW w:w="3192" w:type="dxa"/>
          </w:tcPr>
          <w:p w:rsidR="00BC10C7" w:rsidRPr="00F71F85" w:rsidRDefault="00BC10C7" w:rsidP="002E0A85">
            <w:pPr>
              <w:spacing w:line="480" w:lineRule="auto"/>
              <w:rPr>
                <w:sz w:val="24"/>
                <w:szCs w:val="24"/>
              </w:rPr>
            </w:pPr>
            <w:r w:rsidRPr="00F71F85">
              <w:rPr>
                <w:sz w:val="24"/>
                <w:szCs w:val="24"/>
              </w:rPr>
              <w:t xml:space="preserve">Am-Eurasian J </w:t>
            </w:r>
            <w:proofErr w:type="spellStart"/>
            <w:r w:rsidRPr="00F71F85">
              <w:rPr>
                <w:sz w:val="24"/>
                <w:szCs w:val="24"/>
              </w:rPr>
              <w:t>Agric</w:t>
            </w:r>
            <w:proofErr w:type="spellEnd"/>
            <w:r w:rsidRPr="00F71F85">
              <w:rPr>
                <w:sz w:val="24"/>
                <w:szCs w:val="24"/>
              </w:rPr>
              <w:t xml:space="preserve"> Environ Sci. 2011; 10: 797-801</w:t>
            </w:r>
            <w:r>
              <w:rPr>
                <w:sz w:val="24"/>
                <w:szCs w:val="24"/>
              </w:rPr>
              <w:t>.</w:t>
            </w:r>
          </w:p>
        </w:tc>
      </w:tr>
      <w:tr w:rsidR="00BC10C7" w:rsidTr="003E5D22">
        <w:tc>
          <w:tcPr>
            <w:tcW w:w="918" w:type="dxa"/>
          </w:tcPr>
          <w:p w:rsidR="00BC10C7" w:rsidRDefault="008F63D3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t>36.</w:t>
            </w:r>
          </w:p>
        </w:tc>
        <w:tc>
          <w:tcPr>
            <w:tcW w:w="5466" w:type="dxa"/>
          </w:tcPr>
          <w:p w:rsidR="00BC10C7" w:rsidRPr="00F71F85" w:rsidRDefault="00BC10C7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F71F85">
              <w:rPr>
                <w:sz w:val="24"/>
                <w:szCs w:val="24"/>
              </w:rPr>
              <w:t>Grantz</w:t>
            </w:r>
            <w:proofErr w:type="spellEnd"/>
            <w:r w:rsidRPr="00F71F85">
              <w:rPr>
                <w:sz w:val="24"/>
                <w:szCs w:val="24"/>
              </w:rPr>
              <w:t xml:space="preserve"> DA, Hall AE. Earliness of an indeterminate crop, </w:t>
            </w:r>
            <w:proofErr w:type="spellStart"/>
            <w:r w:rsidRPr="00F71F85">
              <w:rPr>
                <w:i/>
                <w:sz w:val="24"/>
                <w:szCs w:val="24"/>
              </w:rPr>
              <w:t>Vigna</w:t>
            </w:r>
            <w:proofErr w:type="spellEnd"/>
            <w:r w:rsidRPr="00F71F8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71F85">
              <w:rPr>
                <w:i/>
                <w:sz w:val="24"/>
                <w:szCs w:val="24"/>
              </w:rPr>
              <w:t>unguicolata</w:t>
            </w:r>
            <w:proofErr w:type="spellEnd"/>
            <w:r w:rsidRPr="00F71F85">
              <w:rPr>
                <w:sz w:val="24"/>
                <w:szCs w:val="24"/>
              </w:rPr>
              <w:t xml:space="preserve"> (L.) </w:t>
            </w:r>
            <w:proofErr w:type="spellStart"/>
            <w:proofErr w:type="gramStart"/>
            <w:r w:rsidRPr="00F71F85">
              <w:rPr>
                <w:sz w:val="24"/>
                <w:szCs w:val="24"/>
              </w:rPr>
              <w:t>Walp</w:t>
            </w:r>
            <w:proofErr w:type="spellEnd"/>
            <w:r w:rsidRPr="00F71F85">
              <w:rPr>
                <w:sz w:val="24"/>
                <w:szCs w:val="24"/>
              </w:rPr>
              <w:t>.,</w:t>
            </w:r>
            <w:proofErr w:type="gramEnd"/>
            <w:r w:rsidRPr="00F71F85">
              <w:rPr>
                <w:sz w:val="24"/>
                <w:szCs w:val="24"/>
              </w:rPr>
              <w:t xml:space="preserve"> as affected by drought, temperature and plant density. </w:t>
            </w:r>
          </w:p>
        </w:tc>
        <w:tc>
          <w:tcPr>
            <w:tcW w:w="3192" w:type="dxa"/>
          </w:tcPr>
          <w:p w:rsidR="00BC10C7" w:rsidRPr="00F71F85" w:rsidRDefault="00BC10C7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F71F85">
              <w:rPr>
                <w:sz w:val="24"/>
                <w:szCs w:val="24"/>
              </w:rPr>
              <w:t>Aust</w:t>
            </w:r>
            <w:proofErr w:type="spellEnd"/>
            <w:r w:rsidRPr="00F71F85">
              <w:rPr>
                <w:sz w:val="24"/>
                <w:szCs w:val="24"/>
              </w:rPr>
              <w:t xml:space="preserve"> J </w:t>
            </w:r>
            <w:proofErr w:type="spellStart"/>
            <w:r w:rsidRPr="00F71F85">
              <w:rPr>
                <w:sz w:val="24"/>
                <w:szCs w:val="24"/>
              </w:rPr>
              <w:t>Agric</w:t>
            </w:r>
            <w:proofErr w:type="spellEnd"/>
            <w:r w:rsidRPr="00F71F85">
              <w:rPr>
                <w:sz w:val="24"/>
                <w:szCs w:val="24"/>
              </w:rPr>
              <w:t xml:space="preserve"> Res. 1982; 33: 531-540</w:t>
            </w:r>
            <w:r>
              <w:rPr>
                <w:sz w:val="24"/>
                <w:szCs w:val="24"/>
              </w:rPr>
              <w:t>.</w:t>
            </w:r>
          </w:p>
        </w:tc>
      </w:tr>
      <w:tr w:rsidR="00BC10C7" w:rsidTr="003E5D22">
        <w:tc>
          <w:tcPr>
            <w:tcW w:w="918" w:type="dxa"/>
          </w:tcPr>
          <w:p w:rsidR="00BC10C7" w:rsidRDefault="008F63D3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t>37.</w:t>
            </w:r>
          </w:p>
        </w:tc>
        <w:tc>
          <w:tcPr>
            <w:tcW w:w="5466" w:type="dxa"/>
          </w:tcPr>
          <w:p w:rsidR="00BC10C7" w:rsidRPr="00F71F85" w:rsidRDefault="00BC10C7" w:rsidP="002E0A85">
            <w:pPr>
              <w:spacing w:line="480" w:lineRule="auto"/>
              <w:rPr>
                <w:sz w:val="24"/>
                <w:szCs w:val="24"/>
              </w:rPr>
            </w:pPr>
            <w:r w:rsidRPr="00F71F85">
              <w:rPr>
                <w:sz w:val="24"/>
                <w:szCs w:val="24"/>
              </w:rPr>
              <w:t xml:space="preserve">Greenberg DC, Williams JH, </w:t>
            </w:r>
            <w:proofErr w:type="spellStart"/>
            <w:r w:rsidRPr="00F71F85">
              <w:rPr>
                <w:sz w:val="24"/>
                <w:szCs w:val="24"/>
              </w:rPr>
              <w:t>Ndunguru</w:t>
            </w:r>
            <w:proofErr w:type="spellEnd"/>
            <w:r w:rsidRPr="00F71F85">
              <w:rPr>
                <w:sz w:val="24"/>
                <w:szCs w:val="24"/>
              </w:rPr>
              <w:t xml:space="preserve"> BJ. Differences in yield determining processes of groundnut (</w:t>
            </w:r>
            <w:proofErr w:type="spellStart"/>
            <w:r w:rsidRPr="00F71F85">
              <w:rPr>
                <w:i/>
                <w:sz w:val="24"/>
                <w:szCs w:val="24"/>
              </w:rPr>
              <w:t>Arachis</w:t>
            </w:r>
            <w:proofErr w:type="spellEnd"/>
            <w:r w:rsidRPr="00F71F8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71F85">
              <w:rPr>
                <w:i/>
                <w:sz w:val="24"/>
                <w:szCs w:val="24"/>
              </w:rPr>
              <w:t>hypogaea</w:t>
            </w:r>
            <w:proofErr w:type="spellEnd"/>
            <w:r w:rsidRPr="00F71F85">
              <w:rPr>
                <w:sz w:val="24"/>
                <w:szCs w:val="24"/>
              </w:rPr>
              <w:t xml:space="preserve"> L.) genotypes in varied drought </w:t>
            </w:r>
            <w:r w:rsidRPr="00F71F85">
              <w:rPr>
                <w:sz w:val="24"/>
                <w:szCs w:val="24"/>
              </w:rPr>
              <w:lastRenderedPageBreak/>
              <w:t xml:space="preserve">environments. </w:t>
            </w:r>
          </w:p>
        </w:tc>
        <w:tc>
          <w:tcPr>
            <w:tcW w:w="3192" w:type="dxa"/>
          </w:tcPr>
          <w:p w:rsidR="00BC10C7" w:rsidRPr="00F71F85" w:rsidRDefault="00BC10C7" w:rsidP="002E0A85">
            <w:pPr>
              <w:spacing w:line="480" w:lineRule="auto"/>
              <w:rPr>
                <w:sz w:val="24"/>
                <w:szCs w:val="24"/>
              </w:rPr>
            </w:pPr>
            <w:r w:rsidRPr="00F71F85">
              <w:rPr>
                <w:sz w:val="24"/>
                <w:szCs w:val="24"/>
              </w:rPr>
              <w:lastRenderedPageBreak/>
              <w:t xml:space="preserve">Ann </w:t>
            </w:r>
            <w:proofErr w:type="spellStart"/>
            <w:r w:rsidRPr="00F71F85">
              <w:rPr>
                <w:sz w:val="24"/>
                <w:szCs w:val="24"/>
              </w:rPr>
              <w:t>Appl</w:t>
            </w:r>
            <w:proofErr w:type="spellEnd"/>
            <w:r w:rsidRPr="00F71F85">
              <w:rPr>
                <w:sz w:val="24"/>
                <w:szCs w:val="24"/>
              </w:rPr>
              <w:t xml:space="preserve"> Biol. 1992; 120, 557-566</w:t>
            </w:r>
            <w:r>
              <w:rPr>
                <w:sz w:val="24"/>
                <w:szCs w:val="24"/>
              </w:rPr>
              <w:t>.</w:t>
            </w:r>
          </w:p>
        </w:tc>
      </w:tr>
      <w:tr w:rsidR="00BC10C7" w:rsidTr="003E5D22">
        <w:tc>
          <w:tcPr>
            <w:tcW w:w="918" w:type="dxa"/>
          </w:tcPr>
          <w:p w:rsidR="00BC10C7" w:rsidRDefault="008F63D3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lastRenderedPageBreak/>
              <w:t>38.</w:t>
            </w:r>
          </w:p>
        </w:tc>
        <w:tc>
          <w:tcPr>
            <w:tcW w:w="5466" w:type="dxa"/>
          </w:tcPr>
          <w:p w:rsidR="00BC10C7" w:rsidRPr="00F71F85" w:rsidRDefault="00BC10C7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F71F85">
              <w:rPr>
                <w:sz w:val="24"/>
                <w:szCs w:val="24"/>
              </w:rPr>
              <w:t>Gunton</w:t>
            </w:r>
            <w:proofErr w:type="spellEnd"/>
            <w:r w:rsidRPr="00F71F85">
              <w:rPr>
                <w:sz w:val="24"/>
                <w:szCs w:val="24"/>
              </w:rPr>
              <w:t xml:space="preserve"> JL, </w:t>
            </w:r>
            <w:proofErr w:type="spellStart"/>
            <w:r w:rsidRPr="00F71F85">
              <w:rPr>
                <w:sz w:val="24"/>
                <w:szCs w:val="24"/>
              </w:rPr>
              <w:t>Evenson</w:t>
            </w:r>
            <w:proofErr w:type="spellEnd"/>
            <w:r w:rsidRPr="00F71F85">
              <w:rPr>
                <w:sz w:val="24"/>
                <w:szCs w:val="24"/>
              </w:rPr>
              <w:t xml:space="preserve"> JP. Moisture stress in navy beans: 1. Effect of withholding irrigation at different phonological stages on growth and yield. </w:t>
            </w:r>
          </w:p>
        </w:tc>
        <w:tc>
          <w:tcPr>
            <w:tcW w:w="3192" w:type="dxa"/>
          </w:tcPr>
          <w:p w:rsidR="00BC10C7" w:rsidRPr="00F71F85" w:rsidRDefault="00BC10C7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F71F85">
              <w:rPr>
                <w:sz w:val="24"/>
                <w:szCs w:val="24"/>
              </w:rPr>
              <w:t>Irrig</w:t>
            </w:r>
            <w:proofErr w:type="spellEnd"/>
            <w:r w:rsidRPr="00F71F85">
              <w:rPr>
                <w:sz w:val="24"/>
                <w:szCs w:val="24"/>
              </w:rPr>
              <w:t xml:space="preserve"> Sci. 1980; 2: 49-58</w:t>
            </w:r>
            <w:r>
              <w:rPr>
                <w:sz w:val="24"/>
                <w:szCs w:val="24"/>
              </w:rPr>
              <w:t>.</w:t>
            </w:r>
          </w:p>
        </w:tc>
      </w:tr>
      <w:tr w:rsidR="00BC10C7" w:rsidTr="003E5D22">
        <w:tc>
          <w:tcPr>
            <w:tcW w:w="918" w:type="dxa"/>
          </w:tcPr>
          <w:p w:rsidR="00BC10C7" w:rsidRDefault="008F63D3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t>39.</w:t>
            </w:r>
          </w:p>
        </w:tc>
        <w:tc>
          <w:tcPr>
            <w:tcW w:w="5466" w:type="dxa"/>
          </w:tcPr>
          <w:p w:rsidR="00BC10C7" w:rsidRPr="00F71F85" w:rsidRDefault="00672EBC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F71F85">
              <w:rPr>
                <w:sz w:val="24"/>
                <w:szCs w:val="24"/>
              </w:rPr>
              <w:t>Hamidou</w:t>
            </w:r>
            <w:proofErr w:type="spellEnd"/>
            <w:r w:rsidRPr="00F71F85">
              <w:rPr>
                <w:sz w:val="24"/>
                <w:szCs w:val="24"/>
              </w:rPr>
              <w:t xml:space="preserve"> F, </w:t>
            </w:r>
            <w:proofErr w:type="spellStart"/>
            <w:r w:rsidRPr="00F71F85">
              <w:rPr>
                <w:sz w:val="24"/>
                <w:szCs w:val="24"/>
              </w:rPr>
              <w:t>Ratnakumar</w:t>
            </w:r>
            <w:proofErr w:type="spellEnd"/>
            <w:r w:rsidRPr="00F71F85">
              <w:rPr>
                <w:sz w:val="24"/>
                <w:szCs w:val="24"/>
              </w:rPr>
              <w:t xml:space="preserve"> P, </w:t>
            </w:r>
            <w:proofErr w:type="spellStart"/>
            <w:r w:rsidRPr="00F71F85">
              <w:rPr>
                <w:sz w:val="24"/>
                <w:szCs w:val="24"/>
              </w:rPr>
              <w:t>Halilou</w:t>
            </w:r>
            <w:proofErr w:type="spellEnd"/>
            <w:r w:rsidRPr="00F71F85">
              <w:rPr>
                <w:sz w:val="24"/>
                <w:szCs w:val="24"/>
              </w:rPr>
              <w:t xml:space="preserve"> O, </w:t>
            </w:r>
            <w:proofErr w:type="spellStart"/>
            <w:r w:rsidRPr="00F71F85">
              <w:rPr>
                <w:sz w:val="24"/>
                <w:szCs w:val="24"/>
              </w:rPr>
              <w:t>Mponda</w:t>
            </w:r>
            <w:proofErr w:type="spellEnd"/>
            <w:r w:rsidRPr="00F71F85">
              <w:rPr>
                <w:sz w:val="24"/>
                <w:szCs w:val="24"/>
              </w:rPr>
              <w:t xml:space="preserve"> O, </w:t>
            </w:r>
            <w:proofErr w:type="spellStart"/>
            <w:r w:rsidRPr="00F71F85">
              <w:rPr>
                <w:sz w:val="24"/>
                <w:szCs w:val="24"/>
              </w:rPr>
              <w:t>Kapewa</w:t>
            </w:r>
            <w:proofErr w:type="spellEnd"/>
            <w:r w:rsidRPr="00F71F85">
              <w:rPr>
                <w:sz w:val="24"/>
                <w:szCs w:val="24"/>
              </w:rPr>
              <w:t xml:space="preserve"> T, et al. Selection of intermittent drought tolerant lines across years and locations in the reference collection of groundnut (</w:t>
            </w:r>
            <w:proofErr w:type="spellStart"/>
            <w:r w:rsidRPr="00F71F85">
              <w:rPr>
                <w:i/>
                <w:sz w:val="24"/>
                <w:szCs w:val="24"/>
              </w:rPr>
              <w:t>Arachis</w:t>
            </w:r>
            <w:proofErr w:type="spellEnd"/>
            <w:r w:rsidRPr="00F71F8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71F85">
              <w:rPr>
                <w:i/>
                <w:sz w:val="24"/>
                <w:szCs w:val="24"/>
              </w:rPr>
              <w:t>hypogaea</w:t>
            </w:r>
            <w:proofErr w:type="spellEnd"/>
            <w:r w:rsidRPr="00F71F85">
              <w:rPr>
                <w:sz w:val="24"/>
                <w:szCs w:val="24"/>
              </w:rPr>
              <w:t xml:space="preserve"> L.). </w:t>
            </w:r>
          </w:p>
        </w:tc>
        <w:tc>
          <w:tcPr>
            <w:tcW w:w="3192" w:type="dxa"/>
          </w:tcPr>
          <w:p w:rsidR="00BC10C7" w:rsidRPr="00F71F85" w:rsidRDefault="00672EBC" w:rsidP="002E0A85">
            <w:pPr>
              <w:spacing w:line="480" w:lineRule="auto"/>
              <w:rPr>
                <w:sz w:val="24"/>
                <w:szCs w:val="24"/>
              </w:rPr>
            </w:pPr>
            <w:r w:rsidRPr="00F71F85">
              <w:rPr>
                <w:sz w:val="24"/>
                <w:szCs w:val="24"/>
              </w:rPr>
              <w:t>Field Crop Res</w:t>
            </w:r>
            <w:r>
              <w:rPr>
                <w:sz w:val="24"/>
                <w:szCs w:val="24"/>
              </w:rPr>
              <w:t>. 2012;</w:t>
            </w:r>
            <w:r w:rsidRPr="00F71F85">
              <w:rPr>
                <w:sz w:val="24"/>
                <w:szCs w:val="24"/>
              </w:rPr>
              <w:t xml:space="preserve"> 126: 189-199</w:t>
            </w:r>
            <w:r>
              <w:rPr>
                <w:sz w:val="24"/>
                <w:szCs w:val="24"/>
              </w:rPr>
              <w:t>.</w:t>
            </w:r>
          </w:p>
        </w:tc>
      </w:tr>
      <w:tr w:rsidR="00BC10C7" w:rsidTr="003E5D22">
        <w:tc>
          <w:tcPr>
            <w:tcW w:w="918" w:type="dxa"/>
          </w:tcPr>
          <w:p w:rsidR="00BC10C7" w:rsidRDefault="008F63D3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t>40.</w:t>
            </w:r>
          </w:p>
        </w:tc>
        <w:tc>
          <w:tcPr>
            <w:tcW w:w="5466" w:type="dxa"/>
          </w:tcPr>
          <w:p w:rsidR="00BC10C7" w:rsidRPr="00F71F85" w:rsidRDefault="00672EBC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F71F85">
              <w:rPr>
                <w:sz w:val="24"/>
                <w:szCs w:val="24"/>
              </w:rPr>
              <w:t>Işik</w:t>
            </w:r>
            <w:proofErr w:type="spellEnd"/>
            <w:r w:rsidRPr="00F71F85">
              <w:rPr>
                <w:sz w:val="24"/>
                <w:szCs w:val="24"/>
              </w:rPr>
              <w:t xml:space="preserve"> M, </w:t>
            </w:r>
            <w:proofErr w:type="spellStart"/>
            <w:r w:rsidRPr="00F71F85">
              <w:rPr>
                <w:sz w:val="24"/>
                <w:szCs w:val="24"/>
              </w:rPr>
              <w:t>Ӧnceler</w:t>
            </w:r>
            <w:proofErr w:type="spellEnd"/>
            <w:r w:rsidRPr="00F71F85">
              <w:rPr>
                <w:sz w:val="24"/>
                <w:szCs w:val="24"/>
              </w:rPr>
              <w:t xml:space="preserve"> Z, </w:t>
            </w:r>
            <w:proofErr w:type="spellStart"/>
            <w:r w:rsidRPr="00F71F85">
              <w:rPr>
                <w:sz w:val="24"/>
                <w:szCs w:val="24"/>
              </w:rPr>
              <w:t>Ḉ</w:t>
            </w:r>
            <w:r>
              <w:rPr>
                <w:sz w:val="24"/>
                <w:szCs w:val="24"/>
              </w:rPr>
              <w:t>akir</w:t>
            </w:r>
            <w:proofErr w:type="spellEnd"/>
            <w:r>
              <w:rPr>
                <w:sz w:val="24"/>
                <w:szCs w:val="24"/>
              </w:rPr>
              <w:t xml:space="preserve"> S, Altay F.</w:t>
            </w:r>
            <w:r w:rsidRPr="00F71F85">
              <w:rPr>
                <w:sz w:val="24"/>
                <w:szCs w:val="24"/>
              </w:rPr>
              <w:t xml:space="preserve"> Effects of different irrigation regimes on the yield and yield components of dry bean (</w:t>
            </w:r>
            <w:proofErr w:type="spellStart"/>
            <w:r w:rsidRPr="00F71F85">
              <w:rPr>
                <w:i/>
                <w:sz w:val="24"/>
                <w:szCs w:val="24"/>
              </w:rPr>
              <w:t>Phaseolus</w:t>
            </w:r>
            <w:proofErr w:type="spellEnd"/>
            <w:r w:rsidRPr="00F71F85">
              <w:rPr>
                <w:i/>
                <w:sz w:val="24"/>
                <w:szCs w:val="24"/>
              </w:rPr>
              <w:t xml:space="preserve"> vulgaris</w:t>
            </w:r>
            <w:r w:rsidRPr="00F71F85">
              <w:rPr>
                <w:sz w:val="24"/>
                <w:szCs w:val="24"/>
              </w:rPr>
              <w:t xml:space="preserve">). </w:t>
            </w:r>
          </w:p>
        </w:tc>
        <w:tc>
          <w:tcPr>
            <w:tcW w:w="3192" w:type="dxa"/>
          </w:tcPr>
          <w:p w:rsidR="00BC10C7" w:rsidRPr="00F71F85" w:rsidRDefault="00672EBC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F71F85">
              <w:rPr>
                <w:sz w:val="24"/>
                <w:szCs w:val="24"/>
              </w:rPr>
              <w:t>Acta</w:t>
            </w:r>
            <w:proofErr w:type="spellEnd"/>
            <w:r w:rsidRPr="00F71F85">
              <w:rPr>
                <w:sz w:val="24"/>
                <w:szCs w:val="24"/>
              </w:rPr>
              <w:t xml:space="preserve"> </w:t>
            </w:r>
            <w:proofErr w:type="spellStart"/>
            <w:r w:rsidRPr="00F71F85">
              <w:rPr>
                <w:sz w:val="24"/>
                <w:szCs w:val="24"/>
              </w:rPr>
              <w:t>Agron</w:t>
            </w:r>
            <w:proofErr w:type="spellEnd"/>
            <w:r w:rsidRPr="00F71F85">
              <w:rPr>
                <w:sz w:val="24"/>
                <w:szCs w:val="24"/>
              </w:rPr>
              <w:t xml:space="preserve"> Hung</w:t>
            </w:r>
            <w:r>
              <w:rPr>
                <w:sz w:val="24"/>
                <w:szCs w:val="24"/>
              </w:rPr>
              <w:t>. 2004;</w:t>
            </w:r>
            <w:r w:rsidRPr="00F71F85">
              <w:rPr>
                <w:sz w:val="24"/>
                <w:szCs w:val="24"/>
              </w:rPr>
              <w:t xml:space="preserve"> 52: 381-389</w:t>
            </w:r>
            <w:r>
              <w:rPr>
                <w:sz w:val="24"/>
                <w:szCs w:val="24"/>
              </w:rPr>
              <w:t>.</w:t>
            </w:r>
          </w:p>
        </w:tc>
      </w:tr>
      <w:tr w:rsidR="00672EBC" w:rsidTr="003E5D22">
        <w:tc>
          <w:tcPr>
            <w:tcW w:w="918" w:type="dxa"/>
          </w:tcPr>
          <w:p w:rsidR="00672EBC" w:rsidRDefault="008F63D3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t>41.</w:t>
            </w:r>
          </w:p>
        </w:tc>
        <w:tc>
          <w:tcPr>
            <w:tcW w:w="5466" w:type="dxa"/>
          </w:tcPr>
          <w:p w:rsidR="00672EBC" w:rsidRPr="00F71F85" w:rsidRDefault="00672EBC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F71F85">
              <w:rPr>
                <w:sz w:val="24"/>
                <w:szCs w:val="24"/>
              </w:rPr>
              <w:t>Jongrungklang</w:t>
            </w:r>
            <w:proofErr w:type="spellEnd"/>
            <w:r w:rsidRPr="00F71F85">
              <w:rPr>
                <w:sz w:val="24"/>
                <w:szCs w:val="24"/>
              </w:rPr>
              <w:t xml:space="preserve"> N, </w:t>
            </w:r>
            <w:proofErr w:type="spellStart"/>
            <w:r w:rsidRPr="00F71F85">
              <w:rPr>
                <w:sz w:val="24"/>
                <w:szCs w:val="24"/>
              </w:rPr>
              <w:t>Toomsan</w:t>
            </w:r>
            <w:proofErr w:type="spellEnd"/>
            <w:r w:rsidRPr="00F71F85">
              <w:rPr>
                <w:sz w:val="24"/>
                <w:szCs w:val="24"/>
              </w:rPr>
              <w:t xml:space="preserve"> B, </w:t>
            </w:r>
            <w:proofErr w:type="spellStart"/>
            <w:r w:rsidRPr="00F71F85">
              <w:rPr>
                <w:sz w:val="24"/>
                <w:szCs w:val="24"/>
              </w:rPr>
              <w:t>Vorasoot</w:t>
            </w:r>
            <w:proofErr w:type="spellEnd"/>
            <w:r w:rsidRPr="00F71F85">
              <w:rPr>
                <w:sz w:val="24"/>
                <w:szCs w:val="24"/>
              </w:rPr>
              <w:t xml:space="preserve"> N, </w:t>
            </w:r>
            <w:proofErr w:type="spellStart"/>
            <w:r w:rsidRPr="00F71F85">
              <w:rPr>
                <w:sz w:val="24"/>
                <w:szCs w:val="24"/>
              </w:rPr>
              <w:t>Jogloy</w:t>
            </w:r>
            <w:proofErr w:type="spellEnd"/>
            <w:r w:rsidRPr="00F71F85">
              <w:rPr>
                <w:sz w:val="24"/>
                <w:szCs w:val="24"/>
              </w:rPr>
              <w:t xml:space="preserve"> S, </w:t>
            </w:r>
            <w:proofErr w:type="spellStart"/>
            <w:r w:rsidRPr="00F71F85">
              <w:rPr>
                <w:sz w:val="24"/>
                <w:szCs w:val="24"/>
              </w:rPr>
              <w:t>Kesmala</w:t>
            </w:r>
            <w:proofErr w:type="spellEnd"/>
            <w:r w:rsidRPr="00F71F85">
              <w:rPr>
                <w:sz w:val="24"/>
                <w:szCs w:val="24"/>
              </w:rPr>
              <w:t xml:space="preserve"> T et al. Identification of peanut genotypes with higher water use efficiency under drought stress conditions from peanut </w:t>
            </w:r>
            <w:proofErr w:type="spellStart"/>
            <w:r w:rsidRPr="00F71F85">
              <w:rPr>
                <w:sz w:val="24"/>
                <w:szCs w:val="24"/>
              </w:rPr>
              <w:t>germplasm</w:t>
            </w:r>
            <w:proofErr w:type="spellEnd"/>
            <w:r w:rsidRPr="00F71F85">
              <w:rPr>
                <w:sz w:val="24"/>
                <w:szCs w:val="24"/>
              </w:rPr>
              <w:t xml:space="preserve"> of diverse origins. </w:t>
            </w:r>
          </w:p>
        </w:tc>
        <w:tc>
          <w:tcPr>
            <w:tcW w:w="3192" w:type="dxa"/>
          </w:tcPr>
          <w:p w:rsidR="00672EBC" w:rsidRPr="00F71F85" w:rsidRDefault="00672EBC" w:rsidP="002E0A85">
            <w:pPr>
              <w:spacing w:line="480" w:lineRule="auto"/>
              <w:rPr>
                <w:sz w:val="24"/>
                <w:szCs w:val="24"/>
              </w:rPr>
            </w:pPr>
            <w:r w:rsidRPr="00F71F85">
              <w:rPr>
                <w:sz w:val="24"/>
                <w:szCs w:val="24"/>
              </w:rPr>
              <w:t>Asian J Plant Sci</w:t>
            </w:r>
            <w:r>
              <w:rPr>
                <w:sz w:val="24"/>
                <w:szCs w:val="24"/>
              </w:rPr>
              <w:t>. 2008;</w:t>
            </w:r>
            <w:r w:rsidRPr="00F71F85">
              <w:rPr>
                <w:sz w:val="24"/>
                <w:szCs w:val="24"/>
              </w:rPr>
              <w:t xml:space="preserve"> 7: 628-638</w:t>
            </w:r>
            <w:r>
              <w:rPr>
                <w:sz w:val="24"/>
                <w:szCs w:val="24"/>
              </w:rPr>
              <w:t>.</w:t>
            </w:r>
          </w:p>
        </w:tc>
      </w:tr>
      <w:tr w:rsidR="00672EBC" w:rsidTr="003E5D22">
        <w:tc>
          <w:tcPr>
            <w:tcW w:w="918" w:type="dxa"/>
          </w:tcPr>
          <w:p w:rsidR="00672EBC" w:rsidRDefault="008F63D3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t>42.</w:t>
            </w:r>
          </w:p>
        </w:tc>
        <w:tc>
          <w:tcPr>
            <w:tcW w:w="5466" w:type="dxa"/>
          </w:tcPr>
          <w:p w:rsidR="00672EBC" w:rsidRPr="00F71F85" w:rsidRDefault="00672EBC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F71F85">
              <w:rPr>
                <w:sz w:val="24"/>
                <w:szCs w:val="24"/>
              </w:rPr>
              <w:t>Jongrungklang</w:t>
            </w:r>
            <w:proofErr w:type="spellEnd"/>
            <w:r w:rsidRPr="00F71F85">
              <w:rPr>
                <w:sz w:val="24"/>
                <w:szCs w:val="24"/>
              </w:rPr>
              <w:t xml:space="preserve"> N, </w:t>
            </w:r>
            <w:proofErr w:type="spellStart"/>
            <w:r w:rsidRPr="00F71F85">
              <w:rPr>
                <w:sz w:val="24"/>
                <w:szCs w:val="24"/>
              </w:rPr>
              <w:t>Toomsan</w:t>
            </w:r>
            <w:proofErr w:type="spellEnd"/>
            <w:r w:rsidRPr="00F71F85">
              <w:rPr>
                <w:sz w:val="24"/>
                <w:szCs w:val="24"/>
              </w:rPr>
              <w:t xml:space="preserve"> B, </w:t>
            </w:r>
            <w:proofErr w:type="spellStart"/>
            <w:r w:rsidRPr="00F71F85">
              <w:rPr>
                <w:sz w:val="24"/>
                <w:szCs w:val="24"/>
              </w:rPr>
              <w:t>Vorasoot</w:t>
            </w:r>
            <w:proofErr w:type="spellEnd"/>
            <w:r w:rsidRPr="00F71F85">
              <w:rPr>
                <w:sz w:val="24"/>
                <w:szCs w:val="24"/>
              </w:rPr>
              <w:t xml:space="preserve"> N, </w:t>
            </w:r>
            <w:proofErr w:type="spellStart"/>
            <w:r w:rsidRPr="00F71F85">
              <w:rPr>
                <w:sz w:val="24"/>
                <w:szCs w:val="24"/>
              </w:rPr>
              <w:t>Jogloy</w:t>
            </w:r>
            <w:proofErr w:type="spellEnd"/>
            <w:r w:rsidRPr="00F71F85">
              <w:rPr>
                <w:sz w:val="24"/>
                <w:szCs w:val="24"/>
              </w:rPr>
              <w:t xml:space="preserve"> S, </w:t>
            </w:r>
            <w:proofErr w:type="spellStart"/>
            <w:r w:rsidRPr="00F71F85">
              <w:rPr>
                <w:sz w:val="24"/>
                <w:szCs w:val="24"/>
              </w:rPr>
              <w:t>Boote</w:t>
            </w:r>
            <w:proofErr w:type="spellEnd"/>
            <w:r w:rsidRPr="00F71F85">
              <w:rPr>
                <w:sz w:val="24"/>
                <w:szCs w:val="24"/>
              </w:rPr>
              <w:t xml:space="preserve"> KJ et al. Rooting traits of peanut genotypes with different yield responses to pre-flowering drought stress. </w:t>
            </w:r>
          </w:p>
        </w:tc>
        <w:tc>
          <w:tcPr>
            <w:tcW w:w="3192" w:type="dxa"/>
          </w:tcPr>
          <w:p w:rsidR="00672EBC" w:rsidRPr="00F71F85" w:rsidRDefault="00672EBC" w:rsidP="002E0A85">
            <w:pPr>
              <w:spacing w:line="480" w:lineRule="auto"/>
              <w:rPr>
                <w:sz w:val="24"/>
                <w:szCs w:val="24"/>
              </w:rPr>
            </w:pPr>
            <w:r w:rsidRPr="00F71F85">
              <w:rPr>
                <w:sz w:val="24"/>
                <w:szCs w:val="24"/>
              </w:rPr>
              <w:t>Field Crop Res</w:t>
            </w:r>
            <w:r>
              <w:rPr>
                <w:sz w:val="24"/>
                <w:szCs w:val="24"/>
              </w:rPr>
              <w:t>. 2011;</w:t>
            </w:r>
            <w:r w:rsidRPr="00F71F85">
              <w:rPr>
                <w:sz w:val="24"/>
                <w:szCs w:val="24"/>
              </w:rPr>
              <w:t xml:space="preserve"> 120: 262-270</w:t>
            </w:r>
            <w:r>
              <w:rPr>
                <w:sz w:val="24"/>
                <w:szCs w:val="24"/>
              </w:rPr>
              <w:t>.</w:t>
            </w:r>
          </w:p>
        </w:tc>
      </w:tr>
      <w:tr w:rsidR="00672EBC" w:rsidTr="003E5D22">
        <w:tc>
          <w:tcPr>
            <w:tcW w:w="918" w:type="dxa"/>
          </w:tcPr>
          <w:p w:rsidR="00672EBC" w:rsidRDefault="008F63D3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t>43.</w:t>
            </w:r>
          </w:p>
        </w:tc>
        <w:tc>
          <w:tcPr>
            <w:tcW w:w="5466" w:type="dxa"/>
          </w:tcPr>
          <w:p w:rsidR="00672EBC" w:rsidRPr="00F71F85" w:rsidRDefault="00672EBC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F71F85">
              <w:rPr>
                <w:sz w:val="24"/>
                <w:szCs w:val="24"/>
              </w:rPr>
              <w:t>Karamanos</w:t>
            </w:r>
            <w:proofErr w:type="spellEnd"/>
            <w:r w:rsidRPr="00F71F85">
              <w:rPr>
                <w:sz w:val="24"/>
                <w:szCs w:val="24"/>
              </w:rPr>
              <w:t xml:space="preserve"> AJ</w:t>
            </w:r>
            <w:r>
              <w:rPr>
                <w:sz w:val="24"/>
                <w:szCs w:val="24"/>
              </w:rPr>
              <w:t>.</w:t>
            </w:r>
            <w:r w:rsidRPr="00F71F85">
              <w:rPr>
                <w:sz w:val="24"/>
                <w:szCs w:val="24"/>
              </w:rPr>
              <w:t xml:space="preserve"> Effects of water stress on some </w:t>
            </w:r>
            <w:r w:rsidRPr="00F71F85">
              <w:rPr>
                <w:sz w:val="24"/>
                <w:szCs w:val="24"/>
              </w:rPr>
              <w:lastRenderedPageBreak/>
              <w:t xml:space="preserve">growth parameters and yields of field bean crops. </w:t>
            </w:r>
          </w:p>
        </w:tc>
        <w:tc>
          <w:tcPr>
            <w:tcW w:w="3192" w:type="dxa"/>
          </w:tcPr>
          <w:p w:rsidR="00672EBC" w:rsidRPr="00F71F85" w:rsidRDefault="00672EBC" w:rsidP="002E0A85">
            <w:pPr>
              <w:spacing w:line="480" w:lineRule="auto"/>
              <w:rPr>
                <w:sz w:val="24"/>
                <w:szCs w:val="24"/>
              </w:rPr>
            </w:pPr>
            <w:r w:rsidRPr="00F71F85">
              <w:rPr>
                <w:sz w:val="24"/>
                <w:szCs w:val="24"/>
              </w:rPr>
              <w:lastRenderedPageBreak/>
              <w:t>World Crop</w:t>
            </w:r>
            <w:r>
              <w:rPr>
                <w:sz w:val="24"/>
                <w:szCs w:val="24"/>
              </w:rPr>
              <w:t>. 1984;</w:t>
            </w:r>
            <w:r w:rsidRPr="00F71F85">
              <w:rPr>
                <w:sz w:val="24"/>
                <w:szCs w:val="24"/>
              </w:rPr>
              <w:t xml:space="preserve"> 10: 47-59</w:t>
            </w:r>
            <w:r>
              <w:rPr>
                <w:sz w:val="24"/>
                <w:szCs w:val="24"/>
              </w:rPr>
              <w:t>.</w:t>
            </w:r>
          </w:p>
        </w:tc>
      </w:tr>
      <w:tr w:rsidR="00672EBC" w:rsidTr="003E5D22">
        <w:tc>
          <w:tcPr>
            <w:tcW w:w="918" w:type="dxa"/>
          </w:tcPr>
          <w:p w:rsidR="00672EBC" w:rsidRDefault="008F63D3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lastRenderedPageBreak/>
              <w:t>44.</w:t>
            </w:r>
          </w:p>
        </w:tc>
        <w:tc>
          <w:tcPr>
            <w:tcW w:w="5466" w:type="dxa"/>
          </w:tcPr>
          <w:p w:rsidR="00672EBC" w:rsidRPr="00F71F85" w:rsidRDefault="00672EBC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Karrou</w:t>
            </w:r>
            <w:proofErr w:type="spellEnd"/>
            <w:r>
              <w:rPr>
                <w:sz w:val="24"/>
                <w:szCs w:val="24"/>
              </w:rPr>
              <w:t xml:space="preserve"> M, </w:t>
            </w:r>
            <w:proofErr w:type="spellStart"/>
            <w:r>
              <w:rPr>
                <w:sz w:val="24"/>
                <w:szCs w:val="24"/>
              </w:rPr>
              <w:t>Oweis</w:t>
            </w:r>
            <w:proofErr w:type="spellEnd"/>
            <w:r>
              <w:rPr>
                <w:sz w:val="24"/>
                <w:szCs w:val="24"/>
              </w:rPr>
              <w:t xml:space="preserve"> T.</w:t>
            </w:r>
            <w:r w:rsidRPr="00F71F85">
              <w:rPr>
                <w:sz w:val="24"/>
                <w:szCs w:val="24"/>
              </w:rPr>
              <w:t xml:space="preserve"> Water and land productivities of wheat and food legumes with deficit supplemental irrigation in a Mediterranea</w:t>
            </w:r>
            <w:r>
              <w:rPr>
                <w:sz w:val="24"/>
                <w:szCs w:val="24"/>
              </w:rPr>
              <w:t xml:space="preserve">n environment. </w:t>
            </w:r>
          </w:p>
        </w:tc>
        <w:tc>
          <w:tcPr>
            <w:tcW w:w="3192" w:type="dxa"/>
          </w:tcPr>
          <w:p w:rsidR="00672EBC" w:rsidRPr="00F71F85" w:rsidRDefault="00672EBC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Agric</w:t>
            </w:r>
            <w:proofErr w:type="spellEnd"/>
            <w:r>
              <w:rPr>
                <w:sz w:val="24"/>
                <w:szCs w:val="24"/>
              </w:rPr>
              <w:t xml:space="preserve"> Water Manage. 2012; </w:t>
            </w:r>
            <w:r w:rsidRPr="00F71F85">
              <w:rPr>
                <w:sz w:val="24"/>
                <w:szCs w:val="24"/>
              </w:rPr>
              <w:t>107: 94-103</w:t>
            </w:r>
            <w:r>
              <w:rPr>
                <w:sz w:val="24"/>
                <w:szCs w:val="24"/>
              </w:rPr>
              <w:t>.</w:t>
            </w:r>
          </w:p>
        </w:tc>
      </w:tr>
      <w:tr w:rsidR="00672EBC" w:rsidTr="003E5D22">
        <w:tc>
          <w:tcPr>
            <w:tcW w:w="918" w:type="dxa"/>
          </w:tcPr>
          <w:p w:rsidR="00672EBC" w:rsidRDefault="008F63D3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t>45.</w:t>
            </w:r>
          </w:p>
        </w:tc>
        <w:tc>
          <w:tcPr>
            <w:tcW w:w="5466" w:type="dxa"/>
          </w:tcPr>
          <w:p w:rsidR="00672EBC" w:rsidRDefault="00672EBC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F71F85">
              <w:rPr>
                <w:sz w:val="24"/>
                <w:szCs w:val="24"/>
              </w:rPr>
              <w:t>Khamssi</w:t>
            </w:r>
            <w:proofErr w:type="spellEnd"/>
            <w:r w:rsidRPr="00F71F85">
              <w:rPr>
                <w:sz w:val="24"/>
                <w:szCs w:val="24"/>
              </w:rPr>
              <w:t xml:space="preserve"> NN, </w:t>
            </w:r>
            <w:proofErr w:type="spellStart"/>
            <w:r w:rsidRPr="00F71F85">
              <w:rPr>
                <w:sz w:val="24"/>
                <w:szCs w:val="24"/>
              </w:rPr>
              <w:t>Ghassemi-Golezani</w:t>
            </w:r>
            <w:proofErr w:type="spellEnd"/>
            <w:r w:rsidRPr="00F71F85">
              <w:rPr>
                <w:sz w:val="24"/>
                <w:szCs w:val="24"/>
              </w:rPr>
              <w:t xml:space="preserve"> K, </w:t>
            </w:r>
            <w:proofErr w:type="spellStart"/>
            <w:r w:rsidRPr="00F71F85">
              <w:rPr>
                <w:sz w:val="24"/>
                <w:szCs w:val="24"/>
              </w:rPr>
              <w:t>Najaphy</w:t>
            </w:r>
            <w:proofErr w:type="spellEnd"/>
            <w:r w:rsidRPr="00F71F85">
              <w:rPr>
                <w:sz w:val="24"/>
                <w:szCs w:val="24"/>
              </w:rPr>
              <w:t xml:space="preserve"> A, </w:t>
            </w:r>
            <w:proofErr w:type="spellStart"/>
            <w:r w:rsidRPr="00F71F85">
              <w:rPr>
                <w:sz w:val="24"/>
                <w:szCs w:val="24"/>
              </w:rPr>
              <w:t>Zehtab</w:t>
            </w:r>
            <w:proofErr w:type="spellEnd"/>
            <w:r w:rsidRPr="00F71F85">
              <w:rPr>
                <w:sz w:val="24"/>
                <w:szCs w:val="24"/>
              </w:rPr>
              <w:t xml:space="preserve"> S</w:t>
            </w:r>
            <w:r>
              <w:rPr>
                <w:sz w:val="24"/>
                <w:szCs w:val="24"/>
              </w:rPr>
              <w:t>.</w:t>
            </w:r>
            <w:r w:rsidRPr="00F71F85">
              <w:rPr>
                <w:sz w:val="24"/>
                <w:szCs w:val="24"/>
              </w:rPr>
              <w:t xml:space="preserve"> Evaluation of grain filling rate, effective grain filling period and resistance indices under acclimation to gradual water deficit stress in chickpea cultivars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92" w:type="dxa"/>
          </w:tcPr>
          <w:p w:rsidR="00672EBC" w:rsidRDefault="00672EBC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F71F85">
              <w:rPr>
                <w:sz w:val="24"/>
                <w:szCs w:val="24"/>
              </w:rPr>
              <w:t>Aust</w:t>
            </w:r>
            <w:proofErr w:type="spellEnd"/>
            <w:r w:rsidRPr="00F71F85">
              <w:rPr>
                <w:sz w:val="24"/>
                <w:szCs w:val="24"/>
              </w:rPr>
              <w:t xml:space="preserve"> J Crop Sci</w:t>
            </w:r>
            <w:r>
              <w:rPr>
                <w:sz w:val="24"/>
                <w:szCs w:val="24"/>
              </w:rPr>
              <w:t>. 2011;</w:t>
            </w:r>
            <w:r w:rsidRPr="00F71F85">
              <w:rPr>
                <w:sz w:val="24"/>
                <w:szCs w:val="24"/>
              </w:rPr>
              <w:t xml:space="preserve"> 5: 1044-1049</w:t>
            </w:r>
            <w:r>
              <w:rPr>
                <w:sz w:val="24"/>
                <w:szCs w:val="24"/>
              </w:rPr>
              <w:t>.</w:t>
            </w:r>
          </w:p>
        </w:tc>
      </w:tr>
      <w:tr w:rsidR="00672EBC" w:rsidTr="003E5D22">
        <w:tc>
          <w:tcPr>
            <w:tcW w:w="918" w:type="dxa"/>
          </w:tcPr>
          <w:p w:rsidR="00672EBC" w:rsidRDefault="008F63D3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t>46.</w:t>
            </w:r>
          </w:p>
        </w:tc>
        <w:tc>
          <w:tcPr>
            <w:tcW w:w="5466" w:type="dxa"/>
          </w:tcPr>
          <w:p w:rsidR="00672EBC" w:rsidRDefault="00672EBC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Kheira</w:t>
            </w:r>
            <w:proofErr w:type="spellEnd"/>
            <w:r>
              <w:rPr>
                <w:sz w:val="24"/>
                <w:szCs w:val="24"/>
              </w:rPr>
              <w:t xml:space="preserve"> AAA.</w:t>
            </w:r>
            <w:r w:rsidRPr="00F71F85">
              <w:rPr>
                <w:sz w:val="24"/>
                <w:szCs w:val="24"/>
              </w:rPr>
              <w:t xml:space="preserve"> </w:t>
            </w:r>
            <w:proofErr w:type="spellStart"/>
            <w:r w:rsidRPr="00F71F85">
              <w:rPr>
                <w:sz w:val="24"/>
                <w:szCs w:val="24"/>
              </w:rPr>
              <w:t>Macromanagement</w:t>
            </w:r>
            <w:proofErr w:type="spellEnd"/>
            <w:r w:rsidRPr="00F71F85">
              <w:rPr>
                <w:sz w:val="24"/>
                <w:szCs w:val="24"/>
              </w:rPr>
              <w:t xml:space="preserve"> of deficit-irrigated peanut with sprinkler irrigation. </w:t>
            </w:r>
          </w:p>
        </w:tc>
        <w:tc>
          <w:tcPr>
            <w:tcW w:w="3192" w:type="dxa"/>
          </w:tcPr>
          <w:p w:rsidR="00672EBC" w:rsidRDefault="00672EBC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F71F85">
              <w:rPr>
                <w:sz w:val="24"/>
                <w:szCs w:val="24"/>
              </w:rPr>
              <w:t>Agr</w:t>
            </w:r>
            <w:r>
              <w:rPr>
                <w:sz w:val="24"/>
                <w:szCs w:val="24"/>
              </w:rPr>
              <w:t>ic</w:t>
            </w:r>
            <w:proofErr w:type="spellEnd"/>
            <w:r w:rsidRPr="00F71F85">
              <w:rPr>
                <w:sz w:val="24"/>
                <w:szCs w:val="24"/>
              </w:rPr>
              <w:t xml:space="preserve"> Water Manage</w:t>
            </w:r>
            <w:r>
              <w:rPr>
                <w:sz w:val="24"/>
                <w:szCs w:val="24"/>
              </w:rPr>
              <w:t>. 2009;</w:t>
            </w:r>
            <w:r w:rsidRPr="00F71F85">
              <w:rPr>
                <w:sz w:val="24"/>
                <w:szCs w:val="24"/>
              </w:rPr>
              <w:t xml:space="preserve"> 96: 1409-1420</w:t>
            </w:r>
            <w:r>
              <w:rPr>
                <w:sz w:val="24"/>
                <w:szCs w:val="24"/>
              </w:rPr>
              <w:t>.</w:t>
            </w:r>
          </w:p>
        </w:tc>
      </w:tr>
      <w:tr w:rsidR="00672EBC" w:rsidTr="003E5D22">
        <w:tc>
          <w:tcPr>
            <w:tcW w:w="918" w:type="dxa"/>
          </w:tcPr>
          <w:p w:rsidR="00672EBC" w:rsidRDefault="008F63D3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t>47.</w:t>
            </w:r>
          </w:p>
        </w:tc>
        <w:tc>
          <w:tcPr>
            <w:tcW w:w="5466" w:type="dxa"/>
          </w:tcPr>
          <w:p w:rsidR="00672EBC" w:rsidRDefault="00672EBC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Kingra</w:t>
            </w:r>
            <w:proofErr w:type="spellEnd"/>
            <w:r>
              <w:rPr>
                <w:sz w:val="24"/>
                <w:szCs w:val="24"/>
              </w:rPr>
              <w:t xml:space="preserve"> PK, </w:t>
            </w:r>
            <w:proofErr w:type="spellStart"/>
            <w:r>
              <w:rPr>
                <w:sz w:val="24"/>
                <w:szCs w:val="24"/>
              </w:rPr>
              <w:t>Kaur</w:t>
            </w:r>
            <w:proofErr w:type="spellEnd"/>
            <w:r>
              <w:rPr>
                <w:sz w:val="24"/>
                <w:szCs w:val="24"/>
              </w:rPr>
              <w:t xml:space="preserve"> P.</w:t>
            </w:r>
            <w:r w:rsidRPr="00F71F85">
              <w:rPr>
                <w:sz w:val="24"/>
                <w:szCs w:val="24"/>
              </w:rPr>
              <w:t xml:space="preserve"> Yield and water use efficiency of groundnut (</w:t>
            </w:r>
            <w:proofErr w:type="spellStart"/>
            <w:r w:rsidRPr="00F71F85">
              <w:rPr>
                <w:i/>
                <w:sz w:val="24"/>
                <w:szCs w:val="24"/>
              </w:rPr>
              <w:t>Arachis</w:t>
            </w:r>
            <w:proofErr w:type="spellEnd"/>
            <w:r w:rsidRPr="00F71F8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71F85">
              <w:rPr>
                <w:i/>
                <w:sz w:val="24"/>
                <w:szCs w:val="24"/>
              </w:rPr>
              <w:t>hypogaea</w:t>
            </w:r>
            <w:proofErr w:type="spellEnd"/>
            <w:r w:rsidRPr="00F71F85">
              <w:rPr>
                <w:sz w:val="24"/>
                <w:szCs w:val="24"/>
              </w:rPr>
              <w:t xml:space="preserve"> L.) cultivars as influenced by time and of sowing under irrigated and </w:t>
            </w:r>
            <w:proofErr w:type="spellStart"/>
            <w:r w:rsidRPr="00F71F85">
              <w:rPr>
                <w:sz w:val="24"/>
                <w:szCs w:val="24"/>
              </w:rPr>
              <w:t>rainfed</w:t>
            </w:r>
            <w:proofErr w:type="spellEnd"/>
            <w:r w:rsidRPr="00F71F85">
              <w:rPr>
                <w:sz w:val="24"/>
                <w:szCs w:val="24"/>
              </w:rPr>
              <w:t xml:space="preserve"> conditions in central Punjab. </w:t>
            </w:r>
          </w:p>
        </w:tc>
        <w:tc>
          <w:tcPr>
            <w:tcW w:w="3192" w:type="dxa"/>
          </w:tcPr>
          <w:p w:rsidR="00672EBC" w:rsidRDefault="00672EBC" w:rsidP="002E0A85">
            <w:pPr>
              <w:spacing w:line="480" w:lineRule="auto"/>
              <w:rPr>
                <w:sz w:val="24"/>
                <w:szCs w:val="24"/>
              </w:rPr>
            </w:pPr>
            <w:r w:rsidRPr="00F71F85">
              <w:rPr>
                <w:sz w:val="24"/>
                <w:szCs w:val="24"/>
              </w:rPr>
              <w:t xml:space="preserve">J Res Punjab </w:t>
            </w:r>
            <w:proofErr w:type="spellStart"/>
            <w:r w:rsidRPr="00F71F85">
              <w:rPr>
                <w:sz w:val="24"/>
                <w:szCs w:val="24"/>
              </w:rPr>
              <w:t>Agric</w:t>
            </w:r>
            <w:proofErr w:type="spellEnd"/>
            <w:r w:rsidRPr="00F71F85">
              <w:rPr>
                <w:sz w:val="24"/>
                <w:szCs w:val="24"/>
              </w:rPr>
              <w:t xml:space="preserve"> Univ</w:t>
            </w:r>
            <w:r>
              <w:rPr>
                <w:sz w:val="24"/>
                <w:szCs w:val="24"/>
              </w:rPr>
              <w:t>. 2011;</w:t>
            </w:r>
            <w:r w:rsidRPr="00F71F85">
              <w:rPr>
                <w:sz w:val="24"/>
                <w:szCs w:val="24"/>
              </w:rPr>
              <w:t xml:space="preserve"> 48: 119-123</w:t>
            </w:r>
            <w:r>
              <w:rPr>
                <w:sz w:val="24"/>
                <w:szCs w:val="24"/>
              </w:rPr>
              <w:t>.</w:t>
            </w:r>
          </w:p>
        </w:tc>
      </w:tr>
      <w:tr w:rsidR="00672EBC" w:rsidTr="003E5D22">
        <w:tc>
          <w:tcPr>
            <w:tcW w:w="918" w:type="dxa"/>
          </w:tcPr>
          <w:p w:rsidR="00672EBC" w:rsidRDefault="008F63D3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t>48.</w:t>
            </w:r>
          </w:p>
        </w:tc>
        <w:tc>
          <w:tcPr>
            <w:tcW w:w="5466" w:type="dxa"/>
          </w:tcPr>
          <w:p w:rsidR="00672EBC" w:rsidRDefault="00672EBC" w:rsidP="002E0A85">
            <w:pPr>
              <w:spacing w:line="480" w:lineRule="auto"/>
              <w:rPr>
                <w:sz w:val="24"/>
                <w:szCs w:val="24"/>
              </w:rPr>
            </w:pPr>
            <w:r w:rsidRPr="00F71F85">
              <w:rPr>
                <w:sz w:val="24"/>
                <w:szCs w:val="24"/>
              </w:rPr>
              <w:t>Knott CM</w:t>
            </w:r>
            <w:r>
              <w:rPr>
                <w:sz w:val="24"/>
                <w:szCs w:val="24"/>
              </w:rPr>
              <w:t>.</w:t>
            </w:r>
            <w:r w:rsidRPr="00F71F85">
              <w:rPr>
                <w:sz w:val="24"/>
                <w:szCs w:val="24"/>
              </w:rPr>
              <w:t xml:space="preserve"> Irrigation of spring field beans (</w:t>
            </w:r>
            <w:proofErr w:type="spellStart"/>
            <w:r w:rsidRPr="0005331C">
              <w:rPr>
                <w:i/>
                <w:sz w:val="24"/>
                <w:szCs w:val="24"/>
              </w:rPr>
              <w:t>Vicia</w:t>
            </w:r>
            <w:proofErr w:type="spellEnd"/>
            <w:r w:rsidRPr="0005331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5331C">
              <w:rPr>
                <w:i/>
                <w:sz w:val="24"/>
                <w:szCs w:val="24"/>
              </w:rPr>
              <w:t>faba</w:t>
            </w:r>
            <w:proofErr w:type="spellEnd"/>
            <w:r w:rsidRPr="00F71F85">
              <w:rPr>
                <w:sz w:val="24"/>
                <w:szCs w:val="24"/>
              </w:rPr>
              <w:t xml:space="preserve">): response to timing at different crop stages. </w:t>
            </w:r>
          </w:p>
        </w:tc>
        <w:tc>
          <w:tcPr>
            <w:tcW w:w="3192" w:type="dxa"/>
          </w:tcPr>
          <w:p w:rsidR="00672EBC" w:rsidRPr="00F71F85" w:rsidRDefault="00672EBC" w:rsidP="002E0A85">
            <w:pPr>
              <w:spacing w:line="480" w:lineRule="auto"/>
              <w:rPr>
                <w:sz w:val="24"/>
                <w:szCs w:val="24"/>
              </w:rPr>
            </w:pPr>
            <w:r w:rsidRPr="00F71F85">
              <w:rPr>
                <w:sz w:val="24"/>
                <w:szCs w:val="24"/>
              </w:rPr>
              <w:t xml:space="preserve">J </w:t>
            </w:r>
            <w:proofErr w:type="spellStart"/>
            <w:r w:rsidRPr="00F71F85">
              <w:rPr>
                <w:sz w:val="24"/>
                <w:szCs w:val="24"/>
              </w:rPr>
              <w:t>Agr</w:t>
            </w:r>
            <w:proofErr w:type="spellEnd"/>
            <w:r w:rsidRPr="00F71F85">
              <w:rPr>
                <w:sz w:val="24"/>
                <w:szCs w:val="24"/>
              </w:rPr>
              <w:t xml:space="preserve"> Sci</w:t>
            </w:r>
            <w:r>
              <w:rPr>
                <w:sz w:val="24"/>
                <w:szCs w:val="24"/>
              </w:rPr>
              <w:t>.</w:t>
            </w:r>
            <w:r w:rsidRPr="00F71F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1999; </w:t>
            </w:r>
            <w:r w:rsidRPr="00F71F85">
              <w:rPr>
                <w:sz w:val="24"/>
                <w:szCs w:val="24"/>
              </w:rPr>
              <w:t>132: 407-415</w:t>
            </w:r>
            <w:r>
              <w:rPr>
                <w:sz w:val="24"/>
                <w:szCs w:val="24"/>
              </w:rPr>
              <w:t>.</w:t>
            </w:r>
          </w:p>
        </w:tc>
      </w:tr>
      <w:tr w:rsidR="00672EBC" w:rsidTr="003E5D22">
        <w:tc>
          <w:tcPr>
            <w:tcW w:w="918" w:type="dxa"/>
          </w:tcPr>
          <w:p w:rsidR="00672EBC" w:rsidRDefault="008F63D3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t>49.</w:t>
            </w:r>
          </w:p>
        </w:tc>
        <w:tc>
          <w:tcPr>
            <w:tcW w:w="5466" w:type="dxa"/>
          </w:tcPr>
          <w:p w:rsidR="00672EBC" w:rsidRDefault="00672EBC" w:rsidP="002E0A85">
            <w:pPr>
              <w:spacing w:line="480" w:lineRule="auto"/>
              <w:rPr>
                <w:sz w:val="24"/>
                <w:szCs w:val="24"/>
              </w:rPr>
            </w:pPr>
            <w:r w:rsidRPr="00F71F85">
              <w:rPr>
                <w:sz w:val="24"/>
                <w:szCs w:val="24"/>
              </w:rPr>
              <w:t>Al-</w:t>
            </w:r>
            <w:proofErr w:type="spellStart"/>
            <w:r w:rsidRPr="00F71F85">
              <w:rPr>
                <w:sz w:val="24"/>
                <w:szCs w:val="24"/>
              </w:rPr>
              <w:t>Naeem</w:t>
            </w:r>
            <w:proofErr w:type="spellEnd"/>
            <w:r w:rsidRPr="00F71F85">
              <w:rPr>
                <w:sz w:val="24"/>
                <w:szCs w:val="24"/>
              </w:rPr>
              <w:t xml:space="preserve"> M</w:t>
            </w:r>
            <w:r>
              <w:rPr>
                <w:sz w:val="24"/>
                <w:szCs w:val="24"/>
              </w:rPr>
              <w:t>.</w:t>
            </w:r>
            <w:r w:rsidRPr="00F71F85">
              <w:rPr>
                <w:sz w:val="24"/>
                <w:szCs w:val="24"/>
              </w:rPr>
              <w:t xml:space="preserve"> Effect of irrigation scheduling on growth parameter and water use efficiency of barley and </w:t>
            </w:r>
            <w:proofErr w:type="spellStart"/>
            <w:r w:rsidRPr="00F71F85">
              <w:rPr>
                <w:sz w:val="24"/>
                <w:szCs w:val="24"/>
              </w:rPr>
              <w:t>faba</w:t>
            </w:r>
            <w:proofErr w:type="spellEnd"/>
            <w:r w:rsidRPr="00F71F85">
              <w:rPr>
                <w:sz w:val="24"/>
                <w:szCs w:val="24"/>
              </w:rPr>
              <w:t xml:space="preserve"> bean crops in Al-</w:t>
            </w:r>
            <w:proofErr w:type="spellStart"/>
            <w:r w:rsidRPr="00F71F85">
              <w:rPr>
                <w:sz w:val="24"/>
                <w:szCs w:val="24"/>
              </w:rPr>
              <w:t>Ahsa</w:t>
            </w:r>
            <w:proofErr w:type="spellEnd"/>
            <w:r w:rsidRPr="00F71F85">
              <w:rPr>
                <w:sz w:val="24"/>
                <w:szCs w:val="24"/>
              </w:rPr>
              <w:t xml:space="preserve">, Saudi Arabia. </w:t>
            </w:r>
          </w:p>
        </w:tc>
        <w:tc>
          <w:tcPr>
            <w:tcW w:w="3192" w:type="dxa"/>
          </w:tcPr>
          <w:p w:rsidR="00672EBC" w:rsidRPr="00F71F85" w:rsidRDefault="00672EBC" w:rsidP="002E0A85">
            <w:pPr>
              <w:spacing w:line="480" w:lineRule="auto"/>
              <w:rPr>
                <w:sz w:val="24"/>
                <w:szCs w:val="24"/>
              </w:rPr>
            </w:pPr>
            <w:proofErr w:type="gramStart"/>
            <w:r w:rsidRPr="00F71F85">
              <w:rPr>
                <w:sz w:val="24"/>
                <w:szCs w:val="24"/>
              </w:rPr>
              <w:t>Am</w:t>
            </w:r>
            <w:proofErr w:type="gramEnd"/>
            <w:r w:rsidRPr="00F71F85">
              <w:rPr>
                <w:sz w:val="24"/>
                <w:szCs w:val="24"/>
              </w:rPr>
              <w:t xml:space="preserve"> J Plant Physiol</w:t>
            </w:r>
            <w:r>
              <w:rPr>
                <w:sz w:val="24"/>
                <w:szCs w:val="24"/>
              </w:rPr>
              <w:t>. 2008;</w:t>
            </w:r>
            <w:r w:rsidRPr="00F71F85">
              <w:rPr>
                <w:sz w:val="24"/>
                <w:szCs w:val="24"/>
              </w:rPr>
              <w:t xml:space="preserve"> 3: 111-120</w:t>
            </w:r>
            <w:r>
              <w:rPr>
                <w:sz w:val="24"/>
                <w:szCs w:val="24"/>
              </w:rPr>
              <w:t>.</w:t>
            </w:r>
          </w:p>
        </w:tc>
      </w:tr>
      <w:tr w:rsidR="00672EBC" w:rsidTr="003E5D22">
        <w:tc>
          <w:tcPr>
            <w:tcW w:w="918" w:type="dxa"/>
          </w:tcPr>
          <w:p w:rsidR="00672EBC" w:rsidRDefault="008F63D3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t>50.</w:t>
            </w:r>
          </w:p>
        </w:tc>
        <w:tc>
          <w:tcPr>
            <w:tcW w:w="5466" w:type="dxa"/>
          </w:tcPr>
          <w:p w:rsidR="00672EBC" w:rsidRDefault="00672EBC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F71F85">
              <w:rPr>
                <w:sz w:val="24"/>
                <w:szCs w:val="24"/>
              </w:rPr>
              <w:t>Korte</w:t>
            </w:r>
            <w:proofErr w:type="spellEnd"/>
            <w:r w:rsidRPr="00F71F85">
              <w:rPr>
                <w:sz w:val="24"/>
                <w:szCs w:val="24"/>
              </w:rPr>
              <w:t xml:space="preserve"> LL, Williams JH, </w:t>
            </w:r>
            <w:proofErr w:type="spellStart"/>
            <w:r w:rsidRPr="00F71F85">
              <w:rPr>
                <w:sz w:val="24"/>
                <w:szCs w:val="24"/>
              </w:rPr>
              <w:t>Specht</w:t>
            </w:r>
            <w:proofErr w:type="spellEnd"/>
            <w:r w:rsidRPr="00F71F85">
              <w:rPr>
                <w:sz w:val="24"/>
                <w:szCs w:val="24"/>
              </w:rPr>
              <w:t xml:space="preserve"> JE, Sorensen RE</w:t>
            </w:r>
            <w:r>
              <w:rPr>
                <w:sz w:val="24"/>
                <w:szCs w:val="24"/>
              </w:rPr>
              <w:t>.</w:t>
            </w:r>
            <w:r w:rsidRPr="00F71F85">
              <w:rPr>
                <w:sz w:val="24"/>
                <w:szCs w:val="24"/>
              </w:rPr>
              <w:t xml:space="preserve"> Irrigation of soybean genotypes during reproductive </w:t>
            </w:r>
            <w:r w:rsidRPr="00F71F85">
              <w:rPr>
                <w:sz w:val="24"/>
                <w:szCs w:val="24"/>
              </w:rPr>
              <w:lastRenderedPageBreak/>
              <w:t xml:space="preserve">ontogeny: 1. Agronomic responses. </w:t>
            </w:r>
          </w:p>
        </w:tc>
        <w:tc>
          <w:tcPr>
            <w:tcW w:w="3192" w:type="dxa"/>
          </w:tcPr>
          <w:p w:rsidR="00672EBC" w:rsidRPr="00F71F85" w:rsidRDefault="00672EBC" w:rsidP="002E0A85">
            <w:pPr>
              <w:spacing w:line="480" w:lineRule="auto"/>
              <w:rPr>
                <w:sz w:val="24"/>
                <w:szCs w:val="24"/>
              </w:rPr>
            </w:pPr>
            <w:r w:rsidRPr="00F71F85">
              <w:rPr>
                <w:sz w:val="24"/>
                <w:szCs w:val="24"/>
              </w:rPr>
              <w:lastRenderedPageBreak/>
              <w:t>Crop Sci</w:t>
            </w:r>
            <w:r>
              <w:rPr>
                <w:sz w:val="24"/>
                <w:szCs w:val="24"/>
              </w:rPr>
              <w:t>. 1983;</w:t>
            </w:r>
            <w:r w:rsidRPr="00F71F85">
              <w:rPr>
                <w:sz w:val="24"/>
                <w:szCs w:val="24"/>
              </w:rPr>
              <w:t xml:space="preserve"> 23: 521-527</w:t>
            </w:r>
            <w:r>
              <w:rPr>
                <w:sz w:val="24"/>
                <w:szCs w:val="24"/>
              </w:rPr>
              <w:t>.</w:t>
            </w:r>
          </w:p>
        </w:tc>
      </w:tr>
      <w:tr w:rsidR="00672EBC" w:rsidTr="003E5D22">
        <w:tc>
          <w:tcPr>
            <w:tcW w:w="918" w:type="dxa"/>
          </w:tcPr>
          <w:p w:rsidR="00672EBC" w:rsidRDefault="008F63D3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lastRenderedPageBreak/>
              <w:t>51.</w:t>
            </w:r>
          </w:p>
        </w:tc>
        <w:tc>
          <w:tcPr>
            <w:tcW w:w="5466" w:type="dxa"/>
          </w:tcPr>
          <w:p w:rsidR="00672EBC" w:rsidRPr="00F71F85" w:rsidRDefault="00672EBC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F71F85">
              <w:rPr>
                <w:sz w:val="24"/>
                <w:szCs w:val="24"/>
              </w:rPr>
              <w:t>Labanauska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CK, </w:t>
            </w:r>
            <w:proofErr w:type="spellStart"/>
            <w:r>
              <w:rPr>
                <w:sz w:val="24"/>
                <w:szCs w:val="24"/>
              </w:rPr>
              <w:t>Shouse</w:t>
            </w:r>
            <w:proofErr w:type="spellEnd"/>
            <w:r>
              <w:rPr>
                <w:sz w:val="24"/>
                <w:szCs w:val="24"/>
              </w:rPr>
              <w:t xml:space="preserve"> P, </w:t>
            </w:r>
            <w:proofErr w:type="spellStart"/>
            <w:r>
              <w:rPr>
                <w:sz w:val="24"/>
                <w:szCs w:val="24"/>
              </w:rPr>
              <w:t>Stolzy</w:t>
            </w:r>
            <w:proofErr w:type="spellEnd"/>
            <w:r>
              <w:rPr>
                <w:sz w:val="24"/>
                <w:szCs w:val="24"/>
              </w:rPr>
              <w:t xml:space="preserve"> LH.</w:t>
            </w:r>
            <w:r w:rsidRPr="00F71F85">
              <w:rPr>
                <w:sz w:val="24"/>
                <w:szCs w:val="24"/>
              </w:rPr>
              <w:t xml:space="preserve"> Effects of water stress at various growth stages on seed yield and nutrient concentrations on field-grown cowpeas. </w:t>
            </w:r>
          </w:p>
        </w:tc>
        <w:tc>
          <w:tcPr>
            <w:tcW w:w="3192" w:type="dxa"/>
          </w:tcPr>
          <w:p w:rsidR="00672EBC" w:rsidRPr="00F71F85" w:rsidRDefault="00672EBC" w:rsidP="002E0A85">
            <w:pPr>
              <w:spacing w:line="480" w:lineRule="auto"/>
              <w:rPr>
                <w:sz w:val="24"/>
                <w:szCs w:val="24"/>
              </w:rPr>
            </w:pPr>
            <w:r w:rsidRPr="00F71F85">
              <w:rPr>
                <w:sz w:val="24"/>
                <w:szCs w:val="24"/>
              </w:rPr>
              <w:t>Soil Sci</w:t>
            </w:r>
            <w:r>
              <w:rPr>
                <w:sz w:val="24"/>
                <w:szCs w:val="24"/>
              </w:rPr>
              <w:t>. 1981;</w:t>
            </w:r>
            <w:r w:rsidRPr="00F71F85">
              <w:rPr>
                <w:sz w:val="24"/>
                <w:szCs w:val="24"/>
              </w:rPr>
              <w:t xml:space="preserve"> 131: 249-256</w:t>
            </w:r>
            <w:r>
              <w:rPr>
                <w:sz w:val="24"/>
                <w:szCs w:val="24"/>
              </w:rPr>
              <w:t>.</w:t>
            </w:r>
          </w:p>
        </w:tc>
      </w:tr>
      <w:tr w:rsidR="00672EBC" w:rsidTr="003E5D22">
        <w:tc>
          <w:tcPr>
            <w:tcW w:w="918" w:type="dxa"/>
          </w:tcPr>
          <w:p w:rsidR="00672EBC" w:rsidRDefault="008F63D3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t>52.</w:t>
            </w:r>
          </w:p>
        </w:tc>
        <w:tc>
          <w:tcPr>
            <w:tcW w:w="5466" w:type="dxa"/>
          </w:tcPr>
          <w:p w:rsidR="00672EBC" w:rsidRPr="00F71F85" w:rsidRDefault="003F66A7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F71F85">
              <w:rPr>
                <w:sz w:val="24"/>
                <w:szCs w:val="24"/>
              </w:rPr>
              <w:t>Leport</w:t>
            </w:r>
            <w:proofErr w:type="spellEnd"/>
            <w:r w:rsidRPr="00F71F85">
              <w:rPr>
                <w:sz w:val="24"/>
                <w:szCs w:val="24"/>
              </w:rPr>
              <w:t xml:space="preserve"> l, Turner NC, French RJ</w:t>
            </w:r>
            <w:r>
              <w:rPr>
                <w:sz w:val="24"/>
                <w:szCs w:val="24"/>
              </w:rPr>
              <w:t xml:space="preserve">, Barr MD, </w:t>
            </w:r>
            <w:proofErr w:type="spellStart"/>
            <w:r>
              <w:rPr>
                <w:sz w:val="24"/>
                <w:szCs w:val="24"/>
              </w:rPr>
              <w:t>Duda</w:t>
            </w:r>
            <w:proofErr w:type="spellEnd"/>
            <w:r>
              <w:rPr>
                <w:sz w:val="24"/>
                <w:szCs w:val="24"/>
              </w:rPr>
              <w:t xml:space="preserve"> R, et al.</w:t>
            </w:r>
            <w:r w:rsidRPr="00F71F85">
              <w:rPr>
                <w:sz w:val="24"/>
                <w:szCs w:val="24"/>
              </w:rPr>
              <w:t xml:space="preserve"> Physiological responses of chickpea genotypes to terminal drought in a Mediterranean-type environment. </w:t>
            </w:r>
          </w:p>
        </w:tc>
        <w:tc>
          <w:tcPr>
            <w:tcW w:w="3192" w:type="dxa"/>
          </w:tcPr>
          <w:p w:rsidR="00672EBC" w:rsidRPr="00F71F85" w:rsidRDefault="003F66A7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F71F85">
              <w:rPr>
                <w:sz w:val="24"/>
                <w:szCs w:val="24"/>
              </w:rPr>
              <w:t>Eur</w:t>
            </w:r>
            <w:proofErr w:type="spellEnd"/>
            <w:r w:rsidRPr="00F71F85">
              <w:rPr>
                <w:sz w:val="24"/>
                <w:szCs w:val="24"/>
              </w:rPr>
              <w:t xml:space="preserve"> J </w:t>
            </w:r>
            <w:proofErr w:type="spellStart"/>
            <w:r w:rsidRPr="00F71F85">
              <w:rPr>
                <w:sz w:val="24"/>
                <w:szCs w:val="24"/>
              </w:rPr>
              <w:t>Agron</w:t>
            </w:r>
            <w:proofErr w:type="spellEnd"/>
            <w:r>
              <w:rPr>
                <w:sz w:val="24"/>
                <w:szCs w:val="24"/>
              </w:rPr>
              <w:t>. 1999;</w:t>
            </w:r>
            <w:r w:rsidRPr="00F71F85">
              <w:rPr>
                <w:sz w:val="24"/>
                <w:szCs w:val="24"/>
              </w:rPr>
              <w:t xml:space="preserve"> 11: 279-291</w:t>
            </w:r>
            <w:r>
              <w:rPr>
                <w:sz w:val="24"/>
                <w:szCs w:val="24"/>
              </w:rPr>
              <w:t>.</w:t>
            </w:r>
          </w:p>
        </w:tc>
      </w:tr>
      <w:tr w:rsidR="00672EBC" w:rsidTr="003E5D22">
        <w:tc>
          <w:tcPr>
            <w:tcW w:w="918" w:type="dxa"/>
          </w:tcPr>
          <w:p w:rsidR="00672EBC" w:rsidRDefault="008F63D3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t>53.</w:t>
            </w:r>
          </w:p>
        </w:tc>
        <w:tc>
          <w:tcPr>
            <w:tcW w:w="5466" w:type="dxa"/>
          </w:tcPr>
          <w:p w:rsidR="00672EBC" w:rsidRPr="00F71F85" w:rsidRDefault="003F66A7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3F66A7">
              <w:rPr>
                <w:sz w:val="24"/>
                <w:szCs w:val="24"/>
              </w:rPr>
              <w:t>Lizana</w:t>
            </w:r>
            <w:proofErr w:type="spellEnd"/>
            <w:r w:rsidRPr="003F66A7">
              <w:rPr>
                <w:sz w:val="24"/>
                <w:szCs w:val="24"/>
              </w:rPr>
              <w:t xml:space="preserve"> C, </w:t>
            </w:r>
            <w:proofErr w:type="spellStart"/>
            <w:r w:rsidRPr="003F66A7">
              <w:rPr>
                <w:sz w:val="24"/>
                <w:szCs w:val="24"/>
              </w:rPr>
              <w:t>Wenworth</w:t>
            </w:r>
            <w:proofErr w:type="spellEnd"/>
            <w:r w:rsidRPr="003F66A7">
              <w:rPr>
                <w:sz w:val="24"/>
                <w:szCs w:val="24"/>
              </w:rPr>
              <w:t xml:space="preserve"> M, Martinez JP, Villegas D, </w:t>
            </w:r>
            <w:proofErr w:type="spellStart"/>
            <w:r w:rsidRPr="003F66A7">
              <w:rPr>
                <w:sz w:val="24"/>
                <w:szCs w:val="24"/>
              </w:rPr>
              <w:t>Meneses</w:t>
            </w:r>
            <w:proofErr w:type="spellEnd"/>
            <w:r w:rsidRPr="003F66A7">
              <w:rPr>
                <w:sz w:val="24"/>
                <w:szCs w:val="24"/>
              </w:rPr>
              <w:t xml:space="preserve"> R, et al. Differential adaptation of two varieties of common bean to abiotic stress, 1. Effect of drought on yield and photosynthesis. </w:t>
            </w:r>
          </w:p>
        </w:tc>
        <w:tc>
          <w:tcPr>
            <w:tcW w:w="3192" w:type="dxa"/>
          </w:tcPr>
          <w:p w:rsidR="00672EBC" w:rsidRPr="00F71F85" w:rsidRDefault="003F66A7" w:rsidP="002E0A85">
            <w:pPr>
              <w:spacing w:line="480" w:lineRule="auto"/>
              <w:rPr>
                <w:sz w:val="24"/>
                <w:szCs w:val="24"/>
              </w:rPr>
            </w:pPr>
            <w:r w:rsidRPr="003F66A7">
              <w:rPr>
                <w:sz w:val="24"/>
                <w:szCs w:val="24"/>
              </w:rPr>
              <w:t xml:space="preserve">J </w:t>
            </w:r>
            <w:proofErr w:type="spellStart"/>
            <w:r w:rsidRPr="003F66A7">
              <w:rPr>
                <w:sz w:val="24"/>
                <w:szCs w:val="24"/>
              </w:rPr>
              <w:t>Exp</w:t>
            </w:r>
            <w:proofErr w:type="spellEnd"/>
            <w:r w:rsidRPr="003F66A7">
              <w:rPr>
                <w:sz w:val="24"/>
                <w:szCs w:val="24"/>
              </w:rPr>
              <w:t xml:space="preserve"> Bot. 2006; 57: 685-697</w:t>
            </w:r>
            <w:r>
              <w:rPr>
                <w:sz w:val="24"/>
                <w:szCs w:val="24"/>
              </w:rPr>
              <w:t>.</w:t>
            </w:r>
          </w:p>
        </w:tc>
      </w:tr>
      <w:tr w:rsidR="00672EBC" w:rsidTr="003E5D22">
        <w:tc>
          <w:tcPr>
            <w:tcW w:w="918" w:type="dxa"/>
          </w:tcPr>
          <w:p w:rsidR="00672EBC" w:rsidRDefault="008F63D3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t>54.</w:t>
            </w:r>
          </w:p>
        </w:tc>
        <w:tc>
          <w:tcPr>
            <w:tcW w:w="5466" w:type="dxa"/>
          </w:tcPr>
          <w:p w:rsidR="00672EBC" w:rsidRPr="00F71F85" w:rsidRDefault="003F66A7" w:rsidP="002E0A85">
            <w:pPr>
              <w:spacing w:line="480" w:lineRule="auto"/>
              <w:rPr>
                <w:sz w:val="24"/>
                <w:szCs w:val="24"/>
              </w:rPr>
            </w:pPr>
            <w:r w:rsidRPr="00F71F85">
              <w:rPr>
                <w:sz w:val="24"/>
                <w:szCs w:val="24"/>
              </w:rPr>
              <w:t xml:space="preserve">Lopez FB, Johansen C, </w:t>
            </w:r>
            <w:proofErr w:type="spellStart"/>
            <w:r w:rsidRPr="00F71F85">
              <w:rPr>
                <w:sz w:val="24"/>
                <w:szCs w:val="24"/>
              </w:rPr>
              <w:t>Chauhan</w:t>
            </w:r>
            <w:proofErr w:type="spellEnd"/>
            <w:r w:rsidRPr="00F71F85">
              <w:rPr>
                <w:sz w:val="24"/>
                <w:szCs w:val="24"/>
              </w:rPr>
              <w:t xml:space="preserve"> YS</w:t>
            </w:r>
            <w:r>
              <w:rPr>
                <w:sz w:val="24"/>
                <w:szCs w:val="24"/>
              </w:rPr>
              <w:t>.</w:t>
            </w:r>
            <w:r w:rsidRPr="00F71F85">
              <w:rPr>
                <w:sz w:val="24"/>
                <w:szCs w:val="24"/>
              </w:rPr>
              <w:t xml:space="preserve"> Effects of timing of drought stress on phenology, yield, and yield components of short-duration </w:t>
            </w:r>
            <w:proofErr w:type="spellStart"/>
            <w:r w:rsidRPr="00F71F85">
              <w:rPr>
                <w:sz w:val="24"/>
                <w:szCs w:val="24"/>
              </w:rPr>
              <w:t>pigeonpea</w:t>
            </w:r>
            <w:proofErr w:type="spellEnd"/>
            <w:r w:rsidRPr="00F71F8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192" w:type="dxa"/>
          </w:tcPr>
          <w:p w:rsidR="00672EBC" w:rsidRPr="00F71F85" w:rsidRDefault="003F66A7" w:rsidP="002E0A85">
            <w:pPr>
              <w:spacing w:line="480" w:lineRule="auto"/>
              <w:rPr>
                <w:sz w:val="24"/>
                <w:szCs w:val="24"/>
              </w:rPr>
            </w:pPr>
            <w:r w:rsidRPr="00F71F85">
              <w:rPr>
                <w:sz w:val="24"/>
                <w:szCs w:val="24"/>
              </w:rPr>
              <w:t xml:space="preserve">J </w:t>
            </w:r>
            <w:proofErr w:type="spellStart"/>
            <w:r w:rsidRPr="00F71F85">
              <w:rPr>
                <w:sz w:val="24"/>
                <w:szCs w:val="24"/>
              </w:rPr>
              <w:t>Agron</w:t>
            </w:r>
            <w:proofErr w:type="spellEnd"/>
            <w:r w:rsidRPr="00F71F85">
              <w:rPr>
                <w:sz w:val="24"/>
                <w:szCs w:val="24"/>
              </w:rPr>
              <w:t xml:space="preserve"> Crop Sci</w:t>
            </w:r>
            <w:r>
              <w:rPr>
                <w:sz w:val="24"/>
                <w:szCs w:val="24"/>
              </w:rPr>
              <w:t>. 1996;</w:t>
            </w:r>
            <w:r w:rsidRPr="00F71F85">
              <w:rPr>
                <w:sz w:val="24"/>
                <w:szCs w:val="24"/>
              </w:rPr>
              <w:t xml:space="preserve"> 177: 311-320</w:t>
            </w:r>
            <w:r>
              <w:rPr>
                <w:sz w:val="24"/>
                <w:szCs w:val="24"/>
              </w:rPr>
              <w:t>.</w:t>
            </w:r>
          </w:p>
        </w:tc>
      </w:tr>
      <w:tr w:rsidR="003F66A7" w:rsidTr="003E5D22">
        <w:tc>
          <w:tcPr>
            <w:tcW w:w="918" w:type="dxa"/>
          </w:tcPr>
          <w:p w:rsidR="003F66A7" w:rsidRDefault="008F63D3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t>55.</w:t>
            </w:r>
          </w:p>
        </w:tc>
        <w:tc>
          <w:tcPr>
            <w:tcW w:w="5466" w:type="dxa"/>
          </w:tcPr>
          <w:p w:rsidR="003F66A7" w:rsidRPr="00F71F85" w:rsidRDefault="003F66A7" w:rsidP="002E0A85">
            <w:pPr>
              <w:spacing w:line="480" w:lineRule="auto"/>
              <w:rPr>
                <w:sz w:val="24"/>
                <w:szCs w:val="24"/>
              </w:rPr>
            </w:pPr>
            <w:r w:rsidRPr="00F71F85">
              <w:rPr>
                <w:sz w:val="24"/>
                <w:szCs w:val="24"/>
              </w:rPr>
              <w:t>Lyon</w:t>
            </w:r>
            <w:r>
              <w:rPr>
                <w:sz w:val="24"/>
                <w:szCs w:val="24"/>
              </w:rPr>
              <w:t xml:space="preserve"> DJ, Boa F, </w:t>
            </w:r>
            <w:proofErr w:type="spellStart"/>
            <w:r>
              <w:rPr>
                <w:sz w:val="24"/>
                <w:szCs w:val="24"/>
              </w:rPr>
              <w:t>Arkerbauer</w:t>
            </w:r>
            <w:proofErr w:type="spellEnd"/>
            <w:r>
              <w:rPr>
                <w:sz w:val="24"/>
                <w:szCs w:val="24"/>
              </w:rPr>
              <w:t xml:space="preserve"> TJ.</w:t>
            </w:r>
            <w:r w:rsidRPr="00F71F85">
              <w:rPr>
                <w:sz w:val="24"/>
                <w:szCs w:val="24"/>
              </w:rPr>
              <w:t xml:space="preserve"> Water-yield relations of several spring-planted </w:t>
            </w:r>
            <w:proofErr w:type="spellStart"/>
            <w:r w:rsidRPr="00F71F85">
              <w:rPr>
                <w:sz w:val="24"/>
                <w:szCs w:val="24"/>
              </w:rPr>
              <w:t>dryland</w:t>
            </w:r>
            <w:proofErr w:type="spellEnd"/>
            <w:r w:rsidRPr="00F71F85">
              <w:rPr>
                <w:sz w:val="24"/>
                <w:szCs w:val="24"/>
              </w:rPr>
              <w:t xml:space="preserve"> crops following winter wheat. </w:t>
            </w:r>
          </w:p>
        </w:tc>
        <w:tc>
          <w:tcPr>
            <w:tcW w:w="3192" w:type="dxa"/>
          </w:tcPr>
          <w:p w:rsidR="003F66A7" w:rsidRPr="00F71F85" w:rsidRDefault="003F66A7" w:rsidP="002E0A85">
            <w:pPr>
              <w:spacing w:line="480" w:lineRule="auto"/>
              <w:rPr>
                <w:sz w:val="24"/>
                <w:szCs w:val="24"/>
              </w:rPr>
            </w:pPr>
            <w:r w:rsidRPr="00F71F85">
              <w:rPr>
                <w:sz w:val="24"/>
                <w:szCs w:val="24"/>
              </w:rPr>
              <w:t>J Prod Agric</w:t>
            </w:r>
            <w:r>
              <w:rPr>
                <w:sz w:val="24"/>
                <w:szCs w:val="24"/>
              </w:rPr>
              <w:t>. 1995;</w:t>
            </w:r>
            <w:r w:rsidRPr="00F71F85">
              <w:rPr>
                <w:sz w:val="24"/>
                <w:szCs w:val="24"/>
              </w:rPr>
              <w:t xml:space="preserve"> 8: 281-286</w:t>
            </w:r>
            <w:r>
              <w:rPr>
                <w:sz w:val="24"/>
                <w:szCs w:val="24"/>
              </w:rPr>
              <w:t>.</w:t>
            </w:r>
          </w:p>
        </w:tc>
      </w:tr>
      <w:tr w:rsidR="003F66A7" w:rsidTr="003E5D22">
        <w:tc>
          <w:tcPr>
            <w:tcW w:w="918" w:type="dxa"/>
          </w:tcPr>
          <w:p w:rsidR="003F66A7" w:rsidRDefault="008F63D3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t>56.</w:t>
            </w:r>
          </w:p>
        </w:tc>
        <w:tc>
          <w:tcPr>
            <w:tcW w:w="5466" w:type="dxa"/>
          </w:tcPr>
          <w:p w:rsidR="003F66A7" w:rsidRPr="00F71F85" w:rsidRDefault="003F66A7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F71F85">
              <w:rPr>
                <w:sz w:val="24"/>
                <w:szCs w:val="24"/>
              </w:rPr>
              <w:t>Mabhaud</w:t>
            </w:r>
            <w:r>
              <w:rPr>
                <w:sz w:val="24"/>
                <w:szCs w:val="24"/>
              </w:rPr>
              <w:t>hi</w:t>
            </w:r>
            <w:proofErr w:type="spellEnd"/>
            <w:r>
              <w:rPr>
                <w:sz w:val="24"/>
                <w:szCs w:val="24"/>
              </w:rPr>
              <w:t xml:space="preserve"> T, </w:t>
            </w:r>
            <w:proofErr w:type="spellStart"/>
            <w:r>
              <w:rPr>
                <w:sz w:val="24"/>
                <w:szCs w:val="24"/>
              </w:rPr>
              <w:t>Modi</w:t>
            </w:r>
            <w:proofErr w:type="spellEnd"/>
            <w:r>
              <w:rPr>
                <w:sz w:val="24"/>
                <w:szCs w:val="24"/>
              </w:rPr>
              <w:t xml:space="preserve"> AT, </w:t>
            </w:r>
            <w:proofErr w:type="spellStart"/>
            <w:r>
              <w:rPr>
                <w:sz w:val="24"/>
                <w:szCs w:val="24"/>
              </w:rPr>
              <w:t>Beletse</w:t>
            </w:r>
            <w:proofErr w:type="spellEnd"/>
            <w:r>
              <w:rPr>
                <w:sz w:val="24"/>
                <w:szCs w:val="24"/>
              </w:rPr>
              <w:t xml:space="preserve"> YG.</w:t>
            </w:r>
            <w:r w:rsidRPr="00F71F85">
              <w:rPr>
                <w:sz w:val="24"/>
                <w:szCs w:val="24"/>
              </w:rPr>
              <w:t xml:space="preserve"> Growth, phonological and yield responses of Bambara groundnut (</w:t>
            </w:r>
            <w:proofErr w:type="spellStart"/>
            <w:r w:rsidRPr="0005331C">
              <w:rPr>
                <w:i/>
                <w:sz w:val="24"/>
                <w:szCs w:val="24"/>
              </w:rPr>
              <w:t>Vigna</w:t>
            </w:r>
            <w:proofErr w:type="spellEnd"/>
            <w:r w:rsidRPr="0005331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5331C">
              <w:rPr>
                <w:i/>
                <w:sz w:val="24"/>
                <w:szCs w:val="24"/>
              </w:rPr>
              <w:t>subterranea</w:t>
            </w:r>
            <w:proofErr w:type="spellEnd"/>
            <w:r w:rsidRPr="00F71F85">
              <w:rPr>
                <w:sz w:val="24"/>
                <w:szCs w:val="24"/>
              </w:rPr>
              <w:t xml:space="preserve"> L. </w:t>
            </w:r>
            <w:proofErr w:type="spellStart"/>
            <w:r w:rsidRPr="00F71F85">
              <w:rPr>
                <w:sz w:val="24"/>
                <w:szCs w:val="24"/>
              </w:rPr>
              <w:t>Verdc</w:t>
            </w:r>
            <w:proofErr w:type="spellEnd"/>
            <w:r w:rsidRPr="00F71F85">
              <w:rPr>
                <w:sz w:val="24"/>
                <w:szCs w:val="24"/>
              </w:rPr>
              <w:t xml:space="preserve">) landrace to </w:t>
            </w:r>
            <w:r w:rsidRPr="00F71F85">
              <w:rPr>
                <w:sz w:val="24"/>
                <w:szCs w:val="24"/>
              </w:rPr>
              <w:lastRenderedPageBreak/>
              <w:t xml:space="preserve">imposed water stress: 2. </w:t>
            </w:r>
            <w:proofErr w:type="spellStart"/>
            <w:r w:rsidRPr="00F71F85">
              <w:rPr>
                <w:sz w:val="24"/>
                <w:szCs w:val="24"/>
              </w:rPr>
              <w:t>Rainshelter</w:t>
            </w:r>
            <w:proofErr w:type="spellEnd"/>
            <w:r w:rsidRPr="00F71F85">
              <w:rPr>
                <w:sz w:val="24"/>
                <w:szCs w:val="24"/>
              </w:rPr>
              <w:t xml:space="preserve"> conditions. </w:t>
            </w:r>
          </w:p>
        </w:tc>
        <w:tc>
          <w:tcPr>
            <w:tcW w:w="3192" w:type="dxa"/>
          </w:tcPr>
          <w:p w:rsidR="003F66A7" w:rsidRPr="00F71F85" w:rsidRDefault="003F66A7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Agric</w:t>
            </w:r>
            <w:proofErr w:type="spellEnd"/>
            <w:r>
              <w:rPr>
                <w:sz w:val="24"/>
                <w:szCs w:val="24"/>
              </w:rPr>
              <w:t xml:space="preserve"> Water Manage. 2013; 121:102-112.</w:t>
            </w:r>
          </w:p>
        </w:tc>
      </w:tr>
      <w:tr w:rsidR="003F66A7" w:rsidTr="003E5D22">
        <w:tc>
          <w:tcPr>
            <w:tcW w:w="918" w:type="dxa"/>
          </w:tcPr>
          <w:p w:rsidR="003F66A7" w:rsidRDefault="008F63D3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lastRenderedPageBreak/>
              <w:t>57.</w:t>
            </w:r>
          </w:p>
        </w:tc>
        <w:tc>
          <w:tcPr>
            <w:tcW w:w="5466" w:type="dxa"/>
          </w:tcPr>
          <w:p w:rsidR="003F66A7" w:rsidRPr="00F71F85" w:rsidRDefault="003F66A7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F71F85">
              <w:rPr>
                <w:sz w:val="24"/>
                <w:szCs w:val="24"/>
              </w:rPr>
              <w:t>Mafakheri</w:t>
            </w:r>
            <w:proofErr w:type="spellEnd"/>
            <w:r w:rsidRPr="00F71F85">
              <w:rPr>
                <w:sz w:val="24"/>
                <w:szCs w:val="24"/>
              </w:rPr>
              <w:t xml:space="preserve"> A, </w:t>
            </w:r>
            <w:proofErr w:type="spellStart"/>
            <w:r w:rsidRPr="00F71F85">
              <w:rPr>
                <w:sz w:val="24"/>
                <w:szCs w:val="24"/>
              </w:rPr>
              <w:t>Siosemardeh</w:t>
            </w:r>
            <w:proofErr w:type="spellEnd"/>
            <w:r w:rsidRPr="00F71F85">
              <w:rPr>
                <w:sz w:val="24"/>
                <w:szCs w:val="24"/>
              </w:rPr>
              <w:t xml:space="preserve"> A, </w:t>
            </w:r>
            <w:proofErr w:type="spellStart"/>
            <w:r w:rsidRPr="00F71F85">
              <w:rPr>
                <w:sz w:val="24"/>
                <w:szCs w:val="24"/>
              </w:rPr>
              <w:t>Bahramejad</w:t>
            </w:r>
            <w:proofErr w:type="spellEnd"/>
            <w:r w:rsidRPr="00F71F85">
              <w:rPr>
                <w:sz w:val="24"/>
                <w:szCs w:val="24"/>
              </w:rPr>
              <w:t xml:space="preserve"> B, </w:t>
            </w:r>
            <w:proofErr w:type="spellStart"/>
            <w:r w:rsidRPr="00F71F85">
              <w:rPr>
                <w:sz w:val="24"/>
                <w:szCs w:val="24"/>
              </w:rPr>
              <w:t>Struik</w:t>
            </w:r>
            <w:proofErr w:type="spellEnd"/>
            <w:r w:rsidRPr="00F71F85">
              <w:rPr>
                <w:sz w:val="24"/>
                <w:szCs w:val="24"/>
              </w:rPr>
              <w:t xml:space="preserve"> PC, </w:t>
            </w:r>
            <w:proofErr w:type="spellStart"/>
            <w:r w:rsidRPr="00F71F85">
              <w:rPr>
                <w:sz w:val="24"/>
                <w:szCs w:val="24"/>
              </w:rPr>
              <w:t>Sohrabi</w:t>
            </w:r>
            <w:proofErr w:type="spellEnd"/>
            <w:r w:rsidRPr="00F71F85">
              <w:rPr>
                <w:sz w:val="24"/>
                <w:szCs w:val="24"/>
              </w:rPr>
              <w:t xml:space="preserve"> E</w:t>
            </w:r>
            <w:r>
              <w:rPr>
                <w:sz w:val="24"/>
                <w:szCs w:val="24"/>
              </w:rPr>
              <w:t>.</w:t>
            </w:r>
            <w:r w:rsidRPr="00F71F85">
              <w:rPr>
                <w:sz w:val="24"/>
                <w:szCs w:val="24"/>
              </w:rPr>
              <w:t xml:space="preserve"> Effect of drought stress on yield, </w:t>
            </w:r>
            <w:proofErr w:type="spellStart"/>
            <w:r w:rsidRPr="00F71F85">
              <w:rPr>
                <w:sz w:val="24"/>
                <w:szCs w:val="24"/>
              </w:rPr>
              <w:t>proline</w:t>
            </w:r>
            <w:proofErr w:type="spellEnd"/>
            <w:r w:rsidRPr="00F71F85">
              <w:rPr>
                <w:sz w:val="24"/>
                <w:szCs w:val="24"/>
              </w:rPr>
              <w:t xml:space="preserve">, and chlorophyll contents in three chickpea cultivars. </w:t>
            </w:r>
          </w:p>
        </w:tc>
        <w:tc>
          <w:tcPr>
            <w:tcW w:w="3192" w:type="dxa"/>
          </w:tcPr>
          <w:p w:rsidR="003F66A7" w:rsidRPr="00F71F85" w:rsidRDefault="003F66A7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F71F85">
              <w:rPr>
                <w:sz w:val="24"/>
                <w:szCs w:val="24"/>
              </w:rPr>
              <w:t>Aust</w:t>
            </w:r>
            <w:proofErr w:type="spellEnd"/>
            <w:r w:rsidRPr="00F71F85">
              <w:rPr>
                <w:sz w:val="24"/>
                <w:szCs w:val="24"/>
              </w:rPr>
              <w:t xml:space="preserve"> J Crop Sci</w:t>
            </w:r>
            <w:r>
              <w:rPr>
                <w:sz w:val="24"/>
                <w:szCs w:val="24"/>
              </w:rPr>
              <w:t>. 2010;</w:t>
            </w:r>
            <w:r w:rsidRPr="00F71F85">
              <w:rPr>
                <w:sz w:val="24"/>
                <w:szCs w:val="24"/>
              </w:rPr>
              <w:t xml:space="preserve"> 4: 58-585</w:t>
            </w:r>
            <w:r>
              <w:rPr>
                <w:sz w:val="24"/>
                <w:szCs w:val="24"/>
              </w:rPr>
              <w:t>.</w:t>
            </w:r>
          </w:p>
        </w:tc>
      </w:tr>
      <w:tr w:rsidR="003F66A7" w:rsidTr="003E5D22">
        <w:tc>
          <w:tcPr>
            <w:tcW w:w="918" w:type="dxa"/>
          </w:tcPr>
          <w:p w:rsidR="003F66A7" w:rsidRDefault="008F63D3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t>58.</w:t>
            </w:r>
          </w:p>
        </w:tc>
        <w:tc>
          <w:tcPr>
            <w:tcW w:w="5466" w:type="dxa"/>
          </w:tcPr>
          <w:p w:rsidR="003F66A7" w:rsidRPr="00F71F85" w:rsidRDefault="003F66A7" w:rsidP="002E0A85">
            <w:pPr>
              <w:spacing w:line="480" w:lineRule="auto"/>
              <w:rPr>
                <w:sz w:val="24"/>
                <w:szCs w:val="24"/>
              </w:rPr>
            </w:pPr>
            <w:r w:rsidRPr="00F71F85">
              <w:rPr>
                <w:sz w:val="24"/>
                <w:szCs w:val="24"/>
              </w:rPr>
              <w:t>Martin RJ, Jamieson PD</w:t>
            </w:r>
            <w:r>
              <w:rPr>
                <w:sz w:val="24"/>
                <w:szCs w:val="24"/>
              </w:rPr>
              <w:t>.</w:t>
            </w:r>
            <w:r w:rsidRPr="00F71F85">
              <w:rPr>
                <w:sz w:val="24"/>
                <w:szCs w:val="24"/>
              </w:rPr>
              <w:t xml:space="preserve"> Effect of timing and intensity of drought on the growth and yield of field peas (</w:t>
            </w:r>
            <w:proofErr w:type="spellStart"/>
            <w:r w:rsidRPr="00F71F85">
              <w:rPr>
                <w:i/>
                <w:sz w:val="24"/>
                <w:szCs w:val="24"/>
              </w:rPr>
              <w:t>Pisum</w:t>
            </w:r>
            <w:proofErr w:type="spellEnd"/>
            <w:r w:rsidRPr="00F71F8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71F85">
              <w:rPr>
                <w:i/>
                <w:sz w:val="24"/>
                <w:szCs w:val="24"/>
              </w:rPr>
              <w:t>sativum</w:t>
            </w:r>
            <w:proofErr w:type="spellEnd"/>
            <w:r w:rsidRPr="00F71F85">
              <w:rPr>
                <w:sz w:val="24"/>
                <w:szCs w:val="24"/>
              </w:rPr>
              <w:t xml:space="preserve"> L.). </w:t>
            </w:r>
          </w:p>
        </w:tc>
        <w:tc>
          <w:tcPr>
            <w:tcW w:w="3192" w:type="dxa"/>
          </w:tcPr>
          <w:p w:rsidR="003F66A7" w:rsidRPr="00F71F85" w:rsidRDefault="003F66A7" w:rsidP="002E0A85">
            <w:pPr>
              <w:spacing w:line="480" w:lineRule="auto"/>
              <w:rPr>
                <w:sz w:val="24"/>
                <w:szCs w:val="24"/>
              </w:rPr>
            </w:pPr>
            <w:r w:rsidRPr="00F71F85">
              <w:rPr>
                <w:sz w:val="24"/>
                <w:szCs w:val="24"/>
              </w:rPr>
              <w:t>New Zeal J Crop Hort</w:t>
            </w:r>
            <w:r>
              <w:rPr>
                <w:sz w:val="24"/>
                <w:szCs w:val="24"/>
              </w:rPr>
              <w:t>. 1996;</w:t>
            </w:r>
            <w:r w:rsidRPr="00F71F85">
              <w:rPr>
                <w:sz w:val="24"/>
                <w:szCs w:val="24"/>
              </w:rPr>
              <w:t xml:space="preserve"> 24: 167-174</w:t>
            </w:r>
            <w:r>
              <w:rPr>
                <w:sz w:val="24"/>
                <w:szCs w:val="24"/>
              </w:rPr>
              <w:t>.</w:t>
            </w:r>
          </w:p>
        </w:tc>
      </w:tr>
      <w:tr w:rsidR="003F66A7" w:rsidTr="003E5D22">
        <w:tc>
          <w:tcPr>
            <w:tcW w:w="918" w:type="dxa"/>
          </w:tcPr>
          <w:p w:rsidR="003F66A7" w:rsidRDefault="008F63D3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t>59.</w:t>
            </w:r>
          </w:p>
        </w:tc>
        <w:tc>
          <w:tcPr>
            <w:tcW w:w="5466" w:type="dxa"/>
          </w:tcPr>
          <w:p w:rsidR="003F66A7" w:rsidRPr="00F71F85" w:rsidRDefault="003F66A7" w:rsidP="002E0A8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McKenzie BA, Hill GD.</w:t>
            </w:r>
            <w:r w:rsidRPr="00F71F85">
              <w:rPr>
                <w:sz w:val="24"/>
                <w:szCs w:val="24"/>
              </w:rPr>
              <w:t xml:space="preserve"> Growth, yield and water use of lentils (</w:t>
            </w:r>
            <w:r w:rsidRPr="00F71F85">
              <w:rPr>
                <w:i/>
                <w:sz w:val="24"/>
                <w:szCs w:val="24"/>
              </w:rPr>
              <w:t xml:space="preserve">Lens </w:t>
            </w:r>
            <w:proofErr w:type="spellStart"/>
            <w:r w:rsidRPr="00F71F85">
              <w:rPr>
                <w:i/>
                <w:sz w:val="24"/>
                <w:szCs w:val="24"/>
              </w:rPr>
              <w:t>culinaris</w:t>
            </w:r>
            <w:proofErr w:type="spellEnd"/>
            <w:r w:rsidRPr="00F71F85">
              <w:rPr>
                <w:sz w:val="24"/>
                <w:szCs w:val="24"/>
              </w:rPr>
              <w:t xml:space="preserve">) in Canterbury, New Zealand. </w:t>
            </w:r>
          </w:p>
        </w:tc>
        <w:tc>
          <w:tcPr>
            <w:tcW w:w="3192" w:type="dxa"/>
          </w:tcPr>
          <w:p w:rsidR="003F66A7" w:rsidRPr="00F71F85" w:rsidRDefault="003F66A7" w:rsidP="002E0A85">
            <w:pPr>
              <w:spacing w:line="480" w:lineRule="auto"/>
              <w:rPr>
                <w:sz w:val="24"/>
                <w:szCs w:val="24"/>
              </w:rPr>
            </w:pPr>
            <w:r w:rsidRPr="00F71F85">
              <w:rPr>
                <w:sz w:val="24"/>
                <w:szCs w:val="24"/>
              </w:rPr>
              <w:t xml:space="preserve">J </w:t>
            </w:r>
            <w:proofErr w:type="spellStart"/>
            <w:r w:rsidRPr="00F71F85">
              <w:rPr>
                <w:sz w:val="24"/>
                <w:szCs w:val="24"/>
              </w:rPr>
              <w:t>Agr</w:t>
            </w:r>
            <w:proofErr w:type="spellEnd"/>
            <w:r w:rsidRPr="00F71F85">
              <w:rPr>
                <w:sz w:val="24"/>
                <w:szCs w:val="24"/>
              </w:rPr>
              <w:t xml:space="preserve"> Sci</w:t>
            </w:r>
            <w:r>
              <w:rPr>
                <w:sz w:val="24"/>
                <w:szCs w:val="24"/>
              </w:rPr>
              <w:t>. 1990;</w:t>
            </w:r>
            <w:r w:rsidRPr="00F71F85">
              <w:rPr>
                <w:sz w:val="24"/>
                <w:szCs w:val="24"/>
              </w:rPr>
              <w:t xml:space="preserve"> 114: 309-320</w:t>
            </w:r>
            <w:r>
              <w:rPr>
                <w:sz w:val="24"/>
                <w:szCs w:val="24"/>
              </w:rPr>
              <w:t>.</w:t>
            </w:r>
          </w:p>
        </w:tc>
      </w:tr>
      <w:tr w:rsidR="003F66A7" w:rsidTr="003E5D22">
        <w:tc>
          <w:tcPr>
            <w:tcW w:w="918" w:type="dxa"/>
          </w:tcPr>
          <w:p w:rsidR="003F66A7" w:rsidRDefault="008F63D3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t>60.</w:t>
            </w:r>
          </w:p>
        </w:tc>
        <w:tc>
          <w:tcPr>
            <w:tcW w:w="5466" w:type="dxa"/>
          </w:tcPr>
          <w:p w:rsidR="003F66A7" w:rsidRDefault="003F66A7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F71F85">
              <w:rPr>
                <w:sz w:val="24"/>
                <w:szCs w:val="24"/>
              </w:rPr>
              <w:t>Metochis</w:t>
            </w:r>
            <w:proofErr w:type="spellEnd"/>
            <w:r w:rsidRPr="00F71F85">
              <w:rPr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.</w:t>
            </w:r>
            <w:r w:rsidRPr="00F71F85">
              <w:rPr>
                <w:sz w:val="24"/>
                <w:szCs w:val="24"/>
              </w:rPr>
              <w:t xml:space="preserve"> Irrigation of groundnut (</w:t>
            </w:r>
            <w:proofErr w:type="spellStart"/>
            <w:r w:rsidRPr="00F71F85">
              <w:rPr>
                <w:i/>
                <w:sz w:val="24"/>
                <w:szCs w:val="24"/>
              </w:rPr>
              <w:t>Arachis</w:t>
            </w:r>
            <w:proofErr w:type="spellEnd"/>
            <w:r w:rsidRPr="00F71F8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71F85">
              <w:rPr>
                <w:i/>
                <w:sz w:val="24"/>
                <w:szCs w:val="24"/>
              </w:rPr>
              <w:t>hypogaea</w:t>
            </w:r>
            <w:proofErr w:type="spellEnd"/>
            <w:r w:rsidRPr="00F71F85">
              <w:rPr>
                <w:sz w:val="24"/>
                <w:szCs w:val="24"/>
              </w:rPr>
              <w:t xml:space="preserve">) grown in a Mediterranean environment. </w:t>
            </w:r>
          </w:p>
        </w:tc>
        <w:tc>
          <w:tcPr>
            <w:tcW w:w="3192" w:type="dxa"/>
          </w:tcPr>
          <w:p w:rsidR="003F66A7" w:rsidRPr="00F71F85" w:rsidRDefault="003F66A7" w:rsidP="002E0A85">
            <w:pPr>
              <w:spacing w:line="480" w:lineRule="auto"/>
              <w:rPr>
                <w:sz w:val="24"/>
                <w:szCs w:val="24"/>
              </w:rPr>
            </w:pPr>
            <w:r w:rsidRPr="00F71F85">
              <w:rPr>
                <w:sz w:val="24"/>
                <w:szCs w:val="24"/>
              </w:rPr>
              <w:t xml:space="preserve">J </w:t>
            </w:r>
            <w:proofErr w:type="spellStart"/>
            <w:r w:rsidRPr="00F71F85">
              <w:rPr>
                <w:sz w:val="24"/>
                <w:szCs w:val="24"/>
              </w:rPr>
              <w:t>Agr</w:t>
            </w:r>
            <w:proofErr w:type="spellEnd"/>
            <w:r w:rsidRPr="00F71F85">
              <w:rPr>
                <w:sz w:val="24"/>
                <w:szCs w:val="24"/>
              </w:rPr>
              <w:t xml:space="preserve"> Sci</w:t>
            </w:r>
            <w:r>
              <w:rPr>
                <w:sz w:val="24"/>
                <w:szCs w:val="24"/>
              </w:rPr>
              <w:t>. 1993;</w:t>
            </w:r>
            <w:r w:rsidRPr="00F71F85">
              <w:rPr>
                <w:sz w:val="24"/>
                <w:szCs w:val="24"/>
              </w:rPr>
              <w:t xml:space="preserve"> 121: 343-346</w:t>
            </w:r>
            <w:r>
              <w:rPr>
                <w:sz w:val="24"/>
                <w:szCs w:val="24"/>
              </w:rPr>
              <w:t>.</w:t>
            </w:r>
          </w:p>
        </w:tc>
      </w:tr>
      <w:tr w:rsidR="003F66A7" w:rsidTr="003E5D22">
        <w:tc>
          <w:tcPr>
            <w:tcW w:w="918" w:type="dxa"/>
          </w:tcPr>
          <w:p w:rsidR="003F66A7" w:rsidRDefault="008F63D3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t>61.</w:t>
            </w:r>
          </w:p>
        </w:tc>
        <w:tc>
          <w:tcPr>
            <w:tcW w:w="5466" w:type="dxa"/>
          </w:tcPr>
          <w:p w:rsidR="003F66A7" w:rsidRPr="00F71F85" w:rsidRDefault="003F66A7" w:rsidP="002E0A8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Miller DA, Burke DW.</w:t>
            </w:r>
            <w:r w:rsidRPr="00F71F85">
              <w:rPr>
                <w:sz w:val="24"/>
                <w:szCs w:val="24"/>
              </w:rPr>
              <w:t xml:space="preserve"> Response of dry beans to daily defici</w:t>
            </w:r>
            <w:r>
              <w:rPr>
                <w:sz w:val="24"/>
                <w:szCs w:val="24"/>
              </w:rPr>
              <w:t xml:space="preserve">t sprinkler irrigation. </w:t>
            </w:r>
          </w:p>
        </w:tc>
        <w:tc>
          <w:tcPr>
            <w:tcW w:w="3192" w:type="dxa"/>
          </w:tcPr>
          <w:p w:rsidR="003F66A7" w:rsidRPr="00F71F85" w:rsidRDefault="003F66A7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Agron</w:t>
            </w:r>
            <w:proofErr w:type="spellEnd"/>
            <w:r>
              <w:rPr>
                <w:sz w:val="24"/>
                <w:szCs w:val="24"/>
              </w:rPr>
              <w:t xml:space="preserve"> J. 1983; </w:t>
            </w:r>
            <w:r w:rsidRPr="00F71F85">
              <w:rPr>
                <w:sz w:val="24"/>
                <w:szCs w:val="24"/>
              </w:rPr>
              <w:t>75: 775-778</w:t>
            </w:r>
            <w:r>
              <w:rPr>
                <w:sz w:val="24"/>
                <w:szCs w:val="24"/>
              </w:rPr>
              <w:t>.</w:t>
            </w:r>
          </w:p>
        </w:tc>
      </w:tr>
      <w:tr w:rsidR="003F66A7" w:rsidTr="003E5D22">
        <w:tc>
          <w:tcPr>
            <w:tcW w:w="918" w:type="dxa"/>
          </w:tcPr>
          <w:p w:rsidR="003F66A7" w:rsidRDefault="008F63D3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t>62.</w:t>
            </w:r>
          </w:p>
        </w:tc>
        <w:tc>
          <w:tcPr>
            <w:tcW w:w="5466" w:type="dxa"/>
          </w:tcPr>
          <w:p w:rsidR="003F66A7" w:rsidRPr="00F71F85" w:rsidRDefault="003F66A7" w:rsidP="002E0A85">
            <w:pPr>
              <w:spacing w:line="480" w:lineRule="auto"/>
              <w:rPr>
                <w:sz w:val="24"/>
                <w:szCs w:val="24"/>
              </w:rPr>
            </w:pPr>
            <w:r w:rsidRPr="00F71F85">
              <w:rPr>
                <w:sz w:val="24"/>
                <w:szCs w:val="24"/>
              </w:rPr>
              <w:t>Mohamed F, Mohamed M, Schmitz-</w:t>
            </w:r>
            <w:proofErr w:type="spellStart"/>
            <w:r w:rsidRPr="00F71F85">
              <w:rPr>
                <w:sz w:val="24"/>
                <w:szCs w:val="24"/>
              </w:rPr>
              <w:t>Eiberger</w:t>
            </w:r>
            <w:proofErr w:type="spellEnd"/>
            <w:r w:rsidRPr="00F71F85">
              <w:rPr>
                <w:sz w:val="24"/>
                <w:szCs w:val="24"/>
              </w:rPr>
              <w:t xml:space="preserve"> N, </w:t>
            </w:r>
            <w:proofErr w:type="spellStart"/>
            <w:r w:rsidRPr="00F71F85">
              <w:rPr>
                <w:sz w:val="24"/>
                <w:szCs w:val="24"/>
              </w:rPr>
              <w:t>Keutgen</w:t>
            </w:r>
            <w:proofErr w:type="spellEnd"/>
            <w:r w:rsidRPr="00F71F85">
              <w:rPr>
                <w:sz w:val="24"/>
                <w:szCs w:val="24"/>
              </w:rPr>
              <w:t xml:space="preserve">, </w:t>
            </w:r>
            <w:proofErr w:type="spellStart"/>
            <w:r w:rsidRPr="00F71F85">
              <w:rPr>
                <w:sz w:val="24"/>
                <w:szCs w:val="24"/>
              </w:rPr>
              <w:t>Noga</w:t>
            </w:r>
            <w:proofErr w:type="spellEnd"/>
            <w:r w:rsidRPr="00F71F85">
              <w:rPr>
                <w:sz w:val="24"/>
                <w:szCs w:val="24"/>
              </w:rPr>
              <w:t xml:space="preserve"> G</w:t>
            </w:r>
            <w:r>
              <w:rPr>
                <w:sz w:val="24"/>
                <w:szCs w:val="24"/>
              </w:rPr>
              <w:t>.</w:t>
            </w:r>
            <w:r w:rsidRPr="00F71F85">
              <w:rPr>
                <w:sz w:val="24"/>
                <w:szCs w:val="24"/>
              </w:rPr>
              <w:t xml:space="preserve"> Comparative drought postponing and tolerance potentials of two </w:t>
            </w:r>
            <w:proofErr w:type="spellStart"/>
            <w:r w:rsidRPr="00F71F85">
              <w:rPr>
                <w:sz w:val="24"/>
                <w:szCs w:val="24"/>
              </w:rPr>
              <w:t>tepary</w:t>
            </w:r>
            <w:proofErr w:type="spellEnd"/>
            <w:r w:rsidRPr="00F71F85">
              <w:rPr>
                <w:sz w:val="24"/>
                <w:szCs w:val="24"/>
              </w:rPr>
              <w:t xml:space="preserve"> bean lines in relation to seed yield. </w:t>
            </w:r>
          </w:p>
        </w:tc>
        <w:tc>
          <w:tcPr>
            <w:tcW w:w="3192" w:type="dxa"/>
          </w:tcPr>
          <w:p w:rsidR="003F66A7" w:rsidRPr="00F71F85" w:rsidRDefault="003F66A7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F71F85">
              <w:rPr>
                <w:sz w:val="24"/>
                <w:szCs w:val="24"/>
              </w:rPr>
              <w:t>Afr</w:t>
            </w:r>
            <w:proofErr w:type="spellEnd"/>
            <w:r w:rsidRPr="00F71F85">
              <w:rPr>
                <w:sz w:val="24"/>
                <w:szCs w:val="24"/>
              </w:rPr>
              <w:t xml:space="preserve"> Crop </w:t>
            </w:r>
            <w:proofErr w:type="spellStart"/>
            <w:r w:rsidRPr="00F71F85">
              <w:rPr>
                <w:sz w:val="24"/>
                <w:szCs w:val="24"/>
              </w:rPr>
              <w:t>Sci</w:t>
            </w:r>
            <w:proofErr w:type="spellEnd"/>
            <w:r w:rsidRPr="00F71F85">
              <w:rPr>
                <w:sz w:val="24"/>
                <w:szCs w:val="24"/>
              </w:rPr>
              <w:t xml:space="preserve"> J</w:t>
            </w:r>
            <w:r>
              <w:rPr>
                <w:sz w:val="24"/>
                <w:szCs w:val="24"/>
              </w:rPr>
              <w:t>. 2005;</w:t>
            </w:r>
            <w:r w:rsidRPr="00F71F85">
              <w:rPr>
                <w:sz w:val="24"/>
                <w:szCs w:val="24"/>
              </w:rPr>
              <w:t xml:space="preserve"> 13: 49-60</w:t>
            </w:r>
            <w:r>
              <w:rPr>
                <w:sz w:val="24"/>
                <w:szCs w:val="24"/>
              </w:rPr>
              <w:t>.</w:t>
            </w:r>
          </w:p>
        </w:tc>
      </w:tr>
      <w:tr w:rsidR="003F66A7" w:rsidTr="003E5D22">
        <w:tc>
          <w:tcPr>
            <w:tcW w:w="918" w:type="dxa"/>
          </w:tcPr>
          <w:p w:rsidR="003F66A7" w:rsidRDefault="008F63D3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t>63.</w:t>
            </w:r>
          </w:p>
        </w:tc>
        <w:tc>
          <w:tcPr>
            <w:tcW w:w="5466" w:type="dxa"/>
          </w:tcPr>
          <w:p w:rsidR="003F66A7" w:rsidRPr="00F71F85" w:rsidRDefault="003F66A7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Muchow</w:t>
            </w:r>
            <w:proofErr w:type="spellEnd"/>
            <w:r>
              <w:rPr>
                <w:sz w:val="24"/>
                <w:szCs w:val="24"/>
              </w:rPr>
              <w:t xml:space="preserve"> RC.</w:t>
            </w:r>
            <w:r w:rsidRPr="00F71F85">
              <w:rPr>
                <w:sz w:val="24"/>
                <w:szCs w:val="24"/>
              </w:rPr>
              <w:t xml:space="preserve"> Phenology, seed yield and water use of grain legumes grown under different soil water regimes in a </w:t>
            </w:r>
            <w:proofErr w:type="spellStart"/>
            <w:r w:rsidRPr="00F71F85">
              <w:rPr>
                <w:sz w:val="24"/>
                <w:szCs w:val="24"/>
              </w:rPr>
              <w:t>semi arid</w:t>
            </w:r>
            <w:proofErr w:type="spellEnd"/>
            <w:r w:rsidRPr="00F71F85">
              <w:rPr>
                <w:sz w:val="24"/>
                <w:szCs w:val="24"/>
              </w:rPr>
              <w:t xml:space="preserve"> tropical environment. </w:t>
            </w:r>
          </w:p>
        </w:tc>
        <w:tc>
          <w:tcPr>
            <w:tcW w:w="3192" w:type="dxa"/>
          </w:tcPr>
          <w:p w:rsidR="003F66A7" w:rsidRPr="00F71F85" w:rsidRDefault="003F66A7" w:rsidP="002E0A85">
            <w:pPr>
              <w:spacing w:line="480" w:lineRule="auto"/>
              <w:rPr>
                <w:sz w:val="24"/>
                <w:szCs w:val="24"/>
              </w:rPr>
            </w:pPr>
            <w:r w:rsidRPr="00F71F85">
              <w:rPr>
                <w:sz w:val="24"/>
                <w:szCs w:val="24"/>
              </w:rPr>
              <w:t>Field Crops Res</w:t>
            </w:r>
            <w:r>
              <w:rPr>
                <w:sz w:val="24"/>
                <w:szCs w:val="24"/>
              </w:rPr>
              <w:t>. 1985;</w:t>
            </w:r>
            <w:r w:rsidRPr="00F71F85">
              <w:rPr>
                <w:sz w:val="24"/>
                <w:szCs w:val="24"/>
              </w:rPr>
              <w:t xml:space="preserve"> 11: 81-97</w:t>
            </w:r>
            <w:r>
              <w:rPr>
                <w:sz w:val="24"/>
                <w:szCs w:val="24"/>
              </w:rPr>
              <w:t>.</w:t>
            </w:r>
          </w:p>
        </w:tc>
      </w:tr>
      <w:tr w:rsidR="003F66A7" w:rsidTr="003E5D22">
        <w:tc>
          <w:tcPr>
            <w:tcW w:w="918" w:type="dxa"/>
          </w:tcPr>
          <w:p w:rsidR="003F66A7" w:rsidRDefault="008F63D3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lastRenderedPageBreak/>
              <w:t>64.</w:t>
            </w:r>
          </w:p>
        </w:tc>
        <w:tc>
          <w:tcPr>
            <w:tcW w:w="5466" w:type="dxa"/>
          </w:tcPr>
          <w:p w:rsidR="003F66A7" w:rsidRPr="00F71F85" w:rsidRDefault="003F66A7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F71F85">
              <w:rPr>
                <w:sz w:val="24"/>
                <w:szCs w:val="24"/>
              </w:rPr>
              <w:t>Nageswara</w:t>
            </w:r>
            <w:proofErr w:type="spellEnd"/>
            <w:r w:rsidRPr="00F71F85">
              <w:rPr>
                <w:sz w:val="24"/>
                <w:szCs w:val="24"/>
              </w:rPr>
              <w:t xml:space="preserve"> </w:t>
            </w:r>
            <w:proofErr w:type="spellStart"/>
            <w:r w:rsidRPr="00F71F85">
              <w:rPr>
                <w:sz w:val="24"/>
                <w:szCs w:val="24"/>
              </w:rPr>
              <w:t>Rao</w:t>
            </w:r>
            <w:proofErr w:type="spellEnd"/>
            <w:r w:rsidRPr="00F71F85">
              <w:rPr>
                <w:sz w:val="24"/>
                <w:szCs w:val="24"/>
              </w:rPr>
              <w:t xml:space="preserve"> RC, Singh S, </w:t>
            </w:r>
            <w:proofErr w:type="spellStart"/>
            <w:r w:rsidRPr="00F71F85">
              <w:rPr>
                <w:sz w:val="24"/>
                <w:szCs w:val="24"/>
              </w:rPr>
              <w:t>Sivakumar</w:t>
            </w:r>
            <w:proofErr w:type="spellEnd"/>
            <w:r w:rsidRPr="00F71F85">
              <w:rPr>
                <w:sz w:val="24"/>
                <w:szCs w:val="24"/>
              </w:rPr>
              <w:t xml:space="preserve"> MVK, </w:t>
            </w:r>
            <w:proofErr w:type="spellStart"/>
            <w:r w:rsidRPr="00F71F85">
              <w:rPr>
                <w:sz w:val="24"/>
                <w:szCs w:val="24"/>
              </w:rPr>
              <w:t>Srivastava</w:t>
            </w:r>
            <w:proofErr w:type="spellEnd"/>
            <w:r w:rsidRPr="00F71F85">
              <w:rPr>
                <w:sz w:val="24"/>
                <w:szCs w:val="24"/>
              </w:rPr>
              <w:t xml:space="preserve"> KL, Williams JH</w:t>
            </w:r>
            <w:r>
              <w:rPr>
                <w:sz w:val="24"/>
                <w:szCs w:val="24"/>
              </w:rPr>
              <w:t>.</w:t>
            </w:r>
            <w:r w:rsidRPr="00F71F85">
              <w:rPr>
                <w:sz w:val="24"/>
                <w:szCs w:val="24"/>
              </w:rPr>
              <w:t xml:space="preserve"> Effects of water deficit at different growth phases of peanut: 1. Yield responses. </w:t>
            </w:r>
          </w:p>
        </w:tc>
        <w:tc>
          <w:tcPr>
            <w:tcW w:w="3192" w:type="dxa"/>
          </w:tcPr>
          <w:p w:rsidR="003F66A7" w:rsidRPr="00F71F85" w:rsidRDefault="003F66A7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F71F85">
              <w:rPr>
                <w:sz w:val="24"/>
                <w:szCs w:val="24"/>
              </w:rPr>
              <w:t>Agron</w:t>
            </w:r>
            <w:proofErr w:type="spellEnd"/>
            <w:r w:rsidRPr="00F71F85">
              <w:rPr>
                <w:sz w:val="24"/>
                <w:szCs w:val="24"/>
              </w:rPr>
              <w:t xml:space="preserve"> J</w:t>
            </w:r>
            <w:r>
              <w:rPr>
                <w:sz w:val="24"/>
                <w:szCs w:val="24"/>
              </w:rPr>
              <w:t>. 1985;</w:t>
            </w:r>
            <w:r w:rsidRPr="00F71F85">
              <w:rPr>
                <w:sz w:val="24"/>
                <w:szCs w:val="24"/>
              </w:rPr>
              <w:t xml:space="preserve"> 77: 782-786</w:t>
            </w:r>
            <w:r>
              <w:rPr>
                <w:sz w:val="24"/>
                <w:szCs w:val="24"/>
              </w:rPr>
              <w:t>.</w:t>
            </w:r>
          </w:p>
        </w:tc>
      </w:tr>
      <w:tr w:rsidR="003F66A7" w:rsidTr="003E5D22">
        <w:tc>
          <w:tcPr>
            <w:tcW w:w="918" w:type="dxa"/>
          </w:tcPr>
          <w:p w:rsidR="003F66A7" w:rsidRDefault="008F63D3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t>65.</w:t>
            </w:r>
          </w:p>
        </w:tc>
        <w:tc>
          <w:tcPr>
            <w:tcW w:w="5466" w:type="dxa"/>
          </w:tcPr>
          <w:p w:rsidR="003F66A7" w:rsidRPr="00F71F85" w:rsidRDefault="003F66A7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F71F85">
              <w:rPr>
                <w:sz w:val="24"/>
                <w:szCs w:val="24"/>
              </w:rPr>
              <w:t>Nageswara</w:t>
            </w:r>
            <w:proofErr w:type="spellEnd"/>
            <w:r w:rsidRPr="00F71F85">
              <w:rPr>
                <w:sz w:val="24"/>
                <w:szCs w:val="24"/>
              </w:rPr>
              <w:t xml:space="preserve"> </w:t>
            </w:r>
            <w:proofErr w:type="spellStart"/>
            <w:r w:rsidRPr="00F71F85">
              <w:rPr>
                <w:sz w:val="24"/>
                <w:szCs w:val="24"/>
              </w:rPr>
              <w:t>Rao</w:t>
            </w:r>
            <w:proofErr w:type="spellEnd"/>
            <w:r w:rsidRPr="00F71F85">
              <w:rPr>
                <w:sz w:val="24"/>
                <w:szCs w:val="24"/>
              </w:rPr>
              <w:t xml:space="preserve"> RC, Williams JH,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Sivakumar</w:t>
            </w:r>
            <w:proofErr w:type="spellEnd"/>
            <w:r>
              <w:rPr>
                <w:sz w:val="24"/>
                <w:szCs w:val="24"/>
              </w:rPr>
              <w:t xml:space="preserve"> MVK, </w:t>
            </w:r>
            <w:proofErr w:type="spellStart"/>
            <w:r>
              <w:rPr>
                <w:sz w:val="24"/>
                <w:szCs w:val="24"/>
              </w:rPr>
              <w:t>Wadia</w:t>
            </w:r>
            <w:proofErr w:type="spellEnd"/>
            <w:r>
              <w:rPr>
                <w:sz w:val="24"/>
                <w:szCs w:val="24"/>
              </w:rPr>
              <w:t xml:space="preserve"> KDR.</w:t>
            </w:r>
            <w:r w:rsidRPr="00F71F85">
              <w:rPr>
                <w:sz w:val="24"/>
                <w:szCs w:val="24"/>
              </w:rPr>
              <w:t xml:space="preserve"> Effect of water deficit at different growth phases of peanut: 2. Response to drought during </w:t>
            </w:r>
            <w:proofErr w:type="spellStart"/>
            <w:r w:rsidRPr="00F71F85">
              <w:rPr>
                <w:sz w:val="24"/>
                <w:szCs w:val="24"/>
              </w:rPr>
              <w:t>preflowering</w:t>
            </w:r>
            <w:proofErr w:type="spellEnd"/>
            <w:r w:rsidRPr="00F71F85">
              <w:rPr>
                <w:sz w:val="24"/>
                <w:szCs w:val="24"/>
              </w:rPr>
              <w:t xml:space="preserve"> phase. </w:t>
            </w:r>
          </w:p>
        </w:tc>
        <w:tc>
          <w:tcPr>
            <w:tcW w:w="3192" w:type="dxa"/>
          </w:tcPr>
          <w:p w:rsidR="003F66A7" w:rsidRPr="00F71F85" w:rsidRDefault="003F66A7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F71F85">
              <w:rPr>
                <w:sz w:val="24"/>
                <w:szCs w:val="24"/>
              </w:rPr>
              <w:t>Agron</w:t>
            </w:r>
            <w:proofErr w:type="spellEnd"/>
            <w:r w:rsidRPr="00F71F85">
              <w:rPr>
                <w:sz w:val="24"/>
                <w:szCs w:val="24"/>
              </w:rPr>
              <w:t xml:space="preserve"> J</w:t>
            </w:r>
            <w:r>
              <w:rPr>
                <w:sz w:val="24"/>
                <w:szCs w:val="24"/>
              </w:rPr>
              <w:t>. 1988;</w:t>
            </w:r>
            <w:r w:rsidRPr="00F71F85">
              <w:rPr>
                <w:sz w:val="24"/>
                <w:szCs w:val="24"/>
              </w:rPr>
              <w:t xml:space="preserve"> 80: 431-438</w:t>
            </w:r>
            <w:r>
              <w:rPr>
                <w:sz w:val="24"/>
                <w:szCs w:val="24"/>
              </w:rPr>
              <w:t>.</w:t>
            </w:r>
          </w:p>
        </w:tc>
      </w:tr>
      <w:tr w:rsidR="003F66A7" w:rsidTr="003E5D22">
        <w:tc>
          <w:tcPr>
            <w:tcW w:w="918" w:type="dxa"/>
          </w:tcPr>
          <w:p w:rsidR="003F66A7" w:rsidRDefault="008F63D3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t>66.</w:t>
            </w:r>
          </w:p>
        </w:tc>
        <w:tc>
          <w:tcPr>
            <w:tcW w:w="5466" w:type="dxa"/>
          </w:tcPr>
          <w:p w:rsidR="003F66A7" w:rsidRPr="00F71F85" w:rsidRDefault="00943C52" w:rsidP="002E0A85">
            <w:pPr>
              <w:spacing w:line="480" w:lineRule="auto"/>
              <w:rPr>
                <w:sz w:val="24"/>
                <w:szCs w:val="24"/>
              </w:rPr>
            </w:pPr>
            <w:r w:rsidRPr="00F71F85">
              <w:rPr>
                <w:sz w:val="24"/>
                <w:szCs w:val="24"/>
              </w:rPr>
              <w:t xml:space="preserve">Nam NH, </w:t>
            </w:r>
            <w:proofErr w:type="spellStart"/>
            <w:r w:rsidRPr="00F71F85">
              <w:rPr>
                <w:sz w:val="24"/>
                <w:szCs w:val="24"/>
              </w:rPr>
              <w:t>Chauhan</w:t>
            </w:r>
            <w:proofErr w:type="spellEnd"/>
            <w:r w:rsidRPr="00F71F85">
              <w:rPr>
                <w:sz w:val="24"/>
                <w:szCs w:val="24"/>
              </w:rPr>
              <w:t xml:space="preserve"> YS, Johansen E</w:t>
            </w:r>
            <w:r>
              <w:rPr>
                <w:sz w:val="24"/>
                <w:szCs w:val="24"/>
              </w:rPr>
              <w:t>.</w:t>
            </w:r>
            <w:r w:rsidRPr="00F71F85">
              <w:rPr>
                <w:sz w:val="24"/>
                <w:szCs w:val="24"/>
              </w:rPr>
              <w:t xml:space="preserve"> Effects of timing of drought stress o growth and grain yield of extra-short duration of </w:t>
            </w:r>
            <w:proofErr w:type="spellStart"/>
            <w:r w:rsidRPr="00F71F85">
              <w:rPr>
                <w:sz w:val="24"/>
                <w:szCs w:val="24"/>
              </w:rPr>
              <w:t>pigeonpea</w:t>
            </w:r>
            <w:proofErr w:type="spellEnd"/>
            <w:r w:rsidRPr="00F71F85">
              <w:rPr>
                <w:sz w:val="24"/>
                <w:szCs w:val="24"/>
              </w:rPr>
              <w:t xml:space="preserve"> lines. </w:t>
            </w:r>
          </w:p>
        </w:tc>
        <w:tc>
          <w:tcPr>
            <w:tcW w:w="3192" w:type="dxa"/>
          </w:tcPr>
          <w:p w:rsidR="003F66A7" w:rsidRPr="00F71F85" w:rsidRDefault="00943C52" w:rsidP="002E0A85">
            <w:pPr>
              <w:spacing w:line="480" w:lineRule="auto"/>
              <w:rPr>
                <w:sz w:val="24"/>
                <w:szCs w:val="24"/>
              </w:rPr>
            </w:pPr>
            <w:r w:rsidRPr="00F71F85">
              <w:rPr>
                <w:sz w:val="24"/>
                <w:szCs w:val="24"/>
              </w:rPr>
              <w:t xml:space="preserve">J </w:t>
            </w:r>
            <w:proofErr w:type="spellStart"/>
            <w:r w:rsidRPr="00F71F85">
              <w:rPr>
                <w:sz w:val="24"/>
                <w:szCs w:val="24"/>
              </w:rPr>
              <w:t>Agr</w:t>
            </w:r>
            <w:proofErr w:type="spellEnd"/>
            <w:r w:rsidRPr="00F71F85">
              <w:rPr>
                <w:sz w:val="24"/>
                <w:szCs w:val="24"/>
              </w:rPr>
              <w:t xml:space="preserve"> Sci</w:t>
            </w:r>
            <w:r>
              <w:rPr>
                <w:sz w:val="24"/>
                <w:szCs w:val="24"/>
              </w:rPr>
              <w:t>. 2001;</w:t>
            </w:r>
            <w:r w:rsidRPr="00F71F85">
              <w:rPr>
                <w:sz w:val="24"/>
                <w:szCs w:val="24"/>
              </w:rPr>
              <w:t xml:space="preserve"> 136: 179-189</w:t>
            </w:r>
            <w:r>
              <w:rPr>
                <w:sz w:val="24"/>
                <w:szCs w:val="24"/>
              </w:rPr>
              <w:t>.</w:t>
            </w:r>
          </w:p>
        </w:tc>
      </w:tr>
      <w:tr w:rsidR="003F66A7" w:rsidTr="003E5D22">
        <w:tc>
          <w:tcPr>
            <w:tcW w:w="918" w:type="dxa"/>
          </w:tcPr>
          <w:p w:rsidR="003F66A7" w:rsidRDefault="008F63D3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t>67.</w:t>
            </w:r>
          </w:p>
        </w:tc>
        <w:tc>
          <w:tcPr>
            <w:tcW w:w="5466" w:type="dxa"/>
          </w:tcPr>
          <w:p w:rsidR="003F66A7" w:rsidRPr="00F71F85" w:rsidRDefault="00943C52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F71F85">
              <w:rPr>
                <w:sz w:val="24"/>
                <w:szCs w:val="24"/>
              </w:rPr>
              <w:t>Nautiyal</w:t>
            </w:r>
            <w:proofErr w:type="spellEnd"/>
            <w:r>
              <w:rPr>
                <w:sz w:val="24"/>
                <w:szCs w:val="24"/>
              </w:rPr>
              <w:t xml:space="preserve"> PC, </w:t>
            </w:r>
            <w:proofErr w:type="spellStart"/>
            <w:r>
              <w:rPr>
                <w:sz w:val="24"/>
                <w:szCs w:val="24"/>
              </w:rPr>
              <w:t>Ravindra</w:t>
            </w:r>
            <w:proofErr w:type="spellEnd"/>
            <w:r>
              <w:rPr>
                <w:sz w:val="24"/>
                <w:szCs w:val="24"/>
              </w:rPr>
              <w:t xml:space="preserve"> V, Joshi YC.</w:t>
            </w:r>
            <w:r w:rsidRPr="00F71F85">
              <w:rPr>
                <w:sz w:val="24"/>
                <w:szCs w:val="24"/>
              </w:rPr>
              <w:t xml:space="preserve"> Dry matter partitioning and water use efficiency under water-deficit during various growth stages in groundnut. </w:t>
            </w:r>
          </w:p>
        </w:tc>
        <w:tc>
          <w:tcPr>
            <w:tcW w:w="3192" w:type="dxa"/>
          </w:tcPr>
          <w:p w:rsidR="003F66A7" w:rsidRPr="00F71F85" w:rsidRDefault="00943C52" w:rsidP="002E0A85">
            <w:pPr>
              <w:spacing w:line="480" w:lineRule="auto"/>
              <w:rPr>
                <w:sz w:val="24"/>
                <w:szCs w:val="24"/>
              </w:rPr>
            </w:pPr>
            <w:r w:rsidRPr="00F71F85">
              <w:rPr>
                <w:sz w:val="24"/>
                <w:szCs w:val="24"/>
              </w:rPr>
              <w:t>Indian J Plant Physiol</w:t>
            </w:r>
            <w:r>
              <w:rPr>
                <w:sz w:val="24"/>
                <w:szCs w:val="24"/>
              </w:rPr>
              <w:t>. 2002;</w:t>
            </w:r>
            <w:r w:rsidRPr="00F71F85">
              <w:rPr>
                <w:sz w:val="24"/>
                <w:szCs w:val="24"/>
              </w:rPr>
              <w:t xml:space="preserve"> 7: 135-139</w:t>
            </w:r>
            <w:r>
              <w:rPr>
                <w:sz w:val="24"/>
                <w:szCs w:val="24"/>
              </w:rPr>
              <w:t>.</w:t>
            </w:r>
          </w:p>
        </w:tc>
      </w:tr>
      <w:tr w:rsidR="003F66A7" w:rsidTr="003E5D22">
        <w:tc>
          <w:tcPr>
            <w:tcW w:w="918" w:type="dxa"/>
          </w:tcPr>
          <w:p w:rsidR="003F66A7" w:rsidRDefault="008F63D3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t>68.</w:t>
            </w:r>
          </w:p>
        </w:tc>
        <w:tc>
          <w:tcPr>
            <w:tcW w:w="5466" w:type="dxa"/>
          </w:tcPr>
          <w:p w:rsidR="003F66A7" w:rsidRPr="00F71F85" w:rsidRDefault="00943C52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F71F85">
              <w:rPr>
                <w:sz w:val="24"/>
                <w:szCs w:val="24"/>
              </w:rPr>
              <w:t>Ngwako</w:t>
            </w:r>
            <w:proofErr w:type="spellEnd"/>
            <w:r w:rsidRPr="00F71F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S, </w:t>
            </w:r>
            <w:proofErr w:type="spellStart"/>
            <w:r>
              <w:rPr>
                <w:sz w:val="24"/>
                <w:szCs w:val="24"/>
              </w:rPr>
              <w:t>Balole</w:t>
            </w:r>
            <w:proofErr w:type="spellEnd"/>
            <w:r>
              <w:rPr>
                <w:sz w:val="24"/>
                <w:szCs w:val="24"/>
              </w:rPr>
              <w:t xml:space="preserve"> TV, </w:t>
            </w:r>
            <w:proofErr w:type="spellStart"/>
            <w:r>
              <w:rPr>
                <w:sz w:val="24"/>
                <w:szCs w:val="24"/>
              </w:rPr>
              <w:t>Malambane</w:t>
            </w:r>
            <w:proofErr w:type="spellEnd"/>
            <w:r>
              <w:rPr>
                <w:sz w:val="24"/>
                <w:szCs w:val="24"/>
              </w:rPr>
              <w:t xml:space="preserve"> G.</w:t>
            </w:r>
            <w:r w:rsidRPr="00F71F85">
              <w:rPr>
                <w:sz w:val="24"/>
                <w:szCs w:val="24"/>
              </w:rPr>
              <w:t xml:space="preserve"> The effect of irrigation and planting date on the growth and yield of Bambara groundnut landraces. </w:t>
            </w:r>
          </w:p>
        </w:tc>
        <w:tc>
          <w:tcPr>
            <w:tcW w:w="3192" w:type="dxa"/>
          </w:tcPr>
          <w:p w:rsidR="003F66A7" w:rsidRPr="00F71F85" w:rsidRDefault="00943C52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F71F85">
              <w:rPr>
                <w:sz w:val="24"/>
                <w:szCs w:val="24"/>
              </w:rPr>
              <w:t>Int</w:t>
            </w:r>
            <w:proofErr w:type="spellEnd"/>
            <w:r w:rsidRPr="00F71F85">
              <w:rPr>
                <w:sz w:val="24"/>
                <w:szCs w:val="24"/>
              </w:rPr>
              <w:t xml:space="preserve"> J </w:t>
            </w:r>
            <w:proofErr w:type="spellStart"/>
            <w:r w:rsidRPr="00F71F85">
              <w:rPr>
                <w:sz w:val="24"/>
                <w:szCs w:val="24"/>
              </w:rPr>
              <w:t>Agr</w:t>
            </w:r>
            <w:proofErr w:type="spellEnd"/>
            <w:r w:rsidRPr="00F71F85">
              <w:rPr>
                <w:sz w:val="24"/>
                <w:szCs w:val="24"/>
              </w:rPr>
              <w:t xml:space="preserve"> Crop Sci</w:t>
            </w:r>
            <w:r>
              <w:rPr>
                <w:sz w:val="24"/>
                <w:szCs w:val="24"/>
              </w:rPr>
              <w:t>. 2013;</w:t>
            </w:r>
            <w:r w:rsidRPr="00F71F85">
              <w:rPr>
                <w:sz w:val="24"/>
                <w:szCs w:val="24"/>
              </w:rPr>
              <w:t xml:space="preserve"> 6: 116-120</w:t>
            </w:r>
            <w:r>
              <w:rPr>
                <w:sz w:val="24"/>
                <w:szCs w:val="24"/>
              </w:rPr>
              <w:t>.</w:t>
            </w:r>
          </w:p>
        </w:tc>
      </w:tr>
      <w:tr w:rsidR="003F66A7" w:rsidTr="003E5D22">
        <w:tc>
          <w:tcPr>
            <w:tcW w:w="918" w:type="dxa"/>
          </w:tcPr>
          <w:p w:rsidR="003F66A7" w:rsidRDefault="008F63D3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t>69.</w:t>
            </w:r>
          </w:p>
        </w:tc>
        <w:tc>
          <w:tcPr>
            <w:tcW w:w="5466" w:type="dxa"/>
          </w:tcPr>
          <w:p w:rsidR="003F66A7" w:rsidRPr="00F71F85" w:rsidRDefault="00943C52" w:rsidP="002E0A85">
            <w:pPr>
              <w:spacing w:line="480" w:lineRule="auto"/>
              <w:rPr>
                <w:sz w:val="24"/>
                <w:szCs w:val="24"/>
              </w:rPr>
            </w:pPr>
            <w:r w:rsidRPr="00F71F85">
              <w:rPr>
                <w:sz w:val="24"/>
                <w:szCs w:val="24"/>
              </w:rPr>
              <w:t>Nielsen DC, Nelson NO</w:t>
            </w:r>
            <w:r>
              <w:rPr>
                <w:sz w:val="24"/>
                <w:szCs w:val="24"/>
              </w:rPr>
              <w:t>.</w:t>
            </w:r>
            <w:r w:rsidRPr="00F71F85">
              <w:rPr>
                <w:sz w:val="24"/>
                <w:szCs w:val="24"/>
              </w:rPr>
              <w:t xml:space="preserve"> Black bean sensitivity to water stress at various growth stages. </w:t>
            </w:r>
          </w:p>
        </w:tc>
        <w:tc>
          <w:tcPr>
            <w:tcW w:w="3192" w:type="dxa"/>
          </w:tcPr>
          <w:p w:rsidR="003F66A7" w:rsidRPr="00F71F85" w:rsidRDefault="00943C52" w:rsidP="002E0A85">
            <w:pPr>
              <w:spacing w:line="480" w:lineRule="auto"/>
              <w:rPr>
                <w:sz w:val="24"/>
                <w:szCs w:val="24"/>
              </w:rPr>
            </w:pPr>
            <w:r w:rsidRPr="00F71F85">
              <w:rPr>
                <w:sz w:val="24"/>
                <w:szCs w:val="24"/>
              </w:rPr>
              <w:t>Crop Sci</w:t>
            </w:r>
            <w:r>
              <w:rPr>
                <w:sz w:val="24"/>
                <w:szCs w:val="24"/>
              </w:rPr>
              <w:t>. 1998;</w:t>
            </w:r>
            <w:r w:rsidRPr="00F71F85">
              <w:rPr>
                <w:sz w:val="24"/>
                <w:szCs w:val="24"/>
              </w:rPr>
              <w:t xml:space="preserve"> 38: 422-427</w:t>
            </w:r>
            <w:r>
              <w:rPr>
                <w:sz w:val="24"/>
                <w:szCs w:val="24"/>
              </w:rPr>
              <w:t>.</w:t>
            </w:r>
          </w:p>
        </w:tc>
      </w:tr>
      <w:tr w:rsidR="00943C52" w:rsidTr="003E5D22">
        <w:tc>
          <w:tcPr>
            <w:tcW w:w="918" w:type="dxa"/>
          </w:tcPr>
          <w:p w:rsidR="00943C52" w:rsidRDefault="008F63D3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t>70.</w:t>
            </w:r>
          </w:p>
        </w:tc>
        <w:tc>
          <w:tcPr>
            <w:tcW w:w="5466" w:type="dxa"/>
          </w:tcPr>
          <w:p w:rsidR="00943C52" w:rsidRPr="00F71F85" w:rsidRDefault="00943C52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F71F85">
              <w:rPr>
                <w:sz w:val="24"/>
                <w:szCs w:val="24"/>
              </w:rPr>
              <w:t>Oweis</w:t>
            </w:r>
            <w:proofErr w:type="spellEnd"/>
            <w:r w:rsidRPr="00F71F85">
              <w:rPr>
                <w:sz w:val="24"/>
                <w:szCs w:val="24"/>
              </w:rPr>
              <w:t xml:space="preserve"> T, </w:t>
            </w:r>
            <w:proofErr w:type="spellStart"/>
            <w:r w:rsidRPr="00F71F85">
              <w:rPr>
                <w:sz w:val="24"/>
                <w:szCs w:val="24"/>
              </w:rPr>
              <w:t>Hachum</w:t>
            </w:r>
            <w:proofErr w:type="spellEnd"/>
            <w:r w:rsidRPr="00F71F85">
              <w:rPr>
                <w:sz w:val="24"/>
                <w:szCs w:val="24"/>
              </w:rPr>
              <w:t xml:space="preserve"> A, Pala M</w:t>
            </w:r>
            <w:r>
              <w:rPr>
                <w:sz w:val="24"/>
                <w:szCs w:val="24"/>
              </w:rPr>
              <w:t>.</w:t>
            </w:r>
            <w:r w:rsidRPr="00F71F85">
              <w:rPr>
                <w:sz w:val="24"/>
                <w:szCs w:val="24"/>
              </w:rPr>
              <w:t xml:space="preserve"> </w:t>
            </w:r>
            <w:proofErr w:type="spellStart"/>
            <w:r w:rsidRPr="00F71F85">
              <w:rPr>
                <w:sz w:val="24"/>
                <w:szCs w:val="24"/>
              </w:rPr>
              <w:t>Faba</w:t>
            </w:r>
            <w:proofErr w:type="spellEnd"/>
            <w:r w:rsidRPr="00F71F85">
              <w:rPr>
                <w:sz w:val="24"/>
                <w:szCs w:val="24"/>
              </w:rPr>
              <w:t xml:space="preserve"> bean productivity under </w:t>
            </w:r>
            <w:proofErr w:type="spellStart"/>
            <w:r w:rsidRPr="00F71F85">
              <w:rPr>
                <w:sz w:val="24"/>
                <w:szCs w:val="24"/>
              </w:rPr>
              <w:t>rainfed</w:t>
            </w:r>
            <w:proofErr w:type="spellEnd"/>
            <w:r w:rsidRPr="00F71F85">
              <w:rPr>
                <w:sz w:val="24"/>
                <w:szCs w:val="24"/>
              </w:rPr>
              <w:t xml:space="preserve"> and supplemental irrigation in </w:t>
            </w:r>
            <w:r w:rsidRPr="00F71F85">
              <w:rPr>
                <w:sz w:val="24"/>
                <w:szCs w:val="24"/>
              </w:rPr>
              <w:lastRenderedPageBreak/>
              <w:t xml:space="preserve">northern Syria. </w:t>
            </w:r>
          </w:p>
        </w:tc>
        <w:tc>
          <w:tcPr>
            <w:tcW w:w="3192" w:type="dxa"/>
          </w:tcPr>
          <w:p w:rsidR="00943C52" w:rsidRPr="00F71F85" w:rsidRDefault="00943C52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F71F85">
              <w:rPr>
                <w:sz w:val="24"/>
                <w:szCs w:val="24"/>
              </w:rPr>
              <w:lastRenderedPageBreak/>
              <w:t>Agr</w:t>
            </w:r>
            <w:r>
              <w:rPr>
                <w:sz w:val="24"/>
                <w:szCs w:val="24"/>
              </w:rPr>
              <w:t>ic</w:t>
            </w:r>
            <w:proofErr w:type="spellEnd"/>
            <w:r w:rsidRPr="00F71F85">
              <w:rPr>
                <w:sz w:val="24"/>
                <w:szCs w:val="24"/>
              </w:rPr>
              <w:t xml:space="preserve"> Water Manage</w:t>
            </w:r>
            <w:r>
              <w:rPr>
                <w:sz w:val="24"/>
                <w:szCs w:val="24"/>
              </w:rPr>
              <w:t>. 2005;</w:t>
            </w:r>
            <w:r w:rsidRPr="00F71F85">
              <w:rPr>
                <w:sz w:val="24"/>
                <w:szCs w:val="24"/>
              </w:rPr>
              <w:t xml:space="preserve"> 73: 57-72</w:t>
            </w:r>
            <w:r>
              <w:rPr>
                <w:sz w:val="24"/>
                <w:szCs w:val="24"/>
              </w:rPr>
              <w:t>.</w:t>
            </w:r>
          </w:p>
        </w:tc>
      </w:tr>
      <w:tr w:rsidR="00943C52" w:rsidTr="003E5D22">
        <w:tc>
          <w:tcPr>
            <w:tcW w:w="918" w:type="dxa"/>
          </w:tcPr>
          <w:p w:rsidR="00943C52" w:rsidRDefault="008F63D3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lastRenderedPageBreak/>
              <w:t>71.</w:t>
            </w:r>
          </w:p>
        </w:tc>
        <w:tc>
          <w:tcPr>
            <w:tcW w:w="5466" w:type="dxa"/>
          </w:tcPr>
          <w:p w:rsidR="00943C52" w:rsidRPr="00F71F85" w:rsidRDefault="00943C52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F71F85">
              <w:rPr>
                <w:sz w:val="24"/>
                <w:szCs w:val="24"/>
              </w:rPr>
              <w:t>Oya</w:t>
            </w:r>
            <w:proofErr w:type="spellEnd"/>
            <w:r w:rsidRPr="00F71F85">
              <w:rPr>
                <w:sz w:val="24"/>
                <w:szCs w:val="24"/>
              </w:rPr>
              <w:t xml:space="preserve"> T, </w:t>
            </w:r>
            <w:proofErr w:type="spellStart"/>
            <w:r w:rsidRPr="00F71F85">
              <w:rPr>
                <w:sz w:val="24"/>
                <w:szCs w:val="24"/>
              </w:rPr>
              <w:t>Nepomuceno</w:t>
            </w:r>
            <w:proofErr w:type="spellEnd"/>
            <w:r w:rsidRPr="00F71F85">
              <w:rPr>
                <w:sz w:val="24"/>
                <w:szCs w:val="24"/>
              </w:rPr>
              <w:t xml:space="preserve"> AL, </w:t>
            </w:r>
            <w:proofErr w:type="spellStart"/>
            <w:r w:rsidRPr="00F71F85">
              <w:rPr>
                <w:sz w:val="24"/>
                <w:szCs w:val="24"/>
              </w:rPr>
              <w:t>Neumaier</w:t>
            </w:r>
            <w:proofErr w:type="spellEnd"/>
            <w:r w:rsidRPr="00F71F85">
              <w:rPr>
                <w:sz w:val="24"/>
                <w:szCs w:val="24"/>
              </w:rPr>
              <w:t xml:space="preserve"> N, </w:t>
            </w:r>
            <w:proofErr w:type="spellStart"/>
            <w:r w:rsidRPr="00F71F85">
              <w:rPr>
                <w:sz w:val="24"/>
                <w:szCs w:val="24"/>
              </w:rPr>
              <w:t>Farias</w:t>
            </w:r>
            <w:proofErr w:type="spellEnd"/>
            <w:r w:rsidRPr="00F71F85">
              <w:rPr>
                <w:sz w:val="24"/>
                <w:szCs w:val="24"/>
              </w:rPr>
              <w:t xml:space="preserve"> JRB, </w:t>
            </w:r>
            <w:proofErr w:type="spellStart"/>
            <w:r w:rsidRPr="00F71F85">
              <w:rPr>
                <w:sz w:val="24"/>
                <w:szCs w:val="24"/>
              </w:rPr>
              <w:t>Tobita</w:t>
            </w:r>
            <w:proofErr w:type="spellEnd"/>
            <w:r w:rsidRPr="00F71F85">
              <w:rPr>
                <w:sz w:val="24"/>
                <w:szCs w:val="24"/>
              </w:rPr>
              <w:t xml:space="preserve"> S, et al. Drought tolerance characteristics of Brazilian soybean cultivars – Evaluation and characterization of drought tolerance of various Brazilian soybean cultivars in the field. </w:t>
            </w:r>
          </w:p>
        </w:tc>
        <w:tc>
          <w:tcPr>
            <w:tcW w:w="3192" w:type="dxa"/>
          </w:tcPr>
          <w:p w:rsidR="00943C52" w:rsidRPr="00F71F85" w:rsidRDefault="00943C52" w:rsidP="002E0A85">
            <w:pPr>
              <w:spacing w:line="480" w:lineRule="auto"/>
              <w:rPr>
                <w:sz w:val="24"/>
                <w:szCs w:val="24"/>
              </w:rPr>
            </w:pPr>
            <w:r w:rsidRPr="00F71F85">
              <w:rPr>
                <w:sz w:val="24"/>
                <w:szCs w:val="24"/>
              </w:rPr>
              <w:t>Plant Prod</w:t>
            </w:r>
            <w:r>
              <w:rPr>
                <w:sz w:val="24"/>
                <w:szCs w:val="24"/>
              </w:rPr>
              <w:t>. Sci. 2004;</w:t>
            </w:r>
            <w:r w:rsidRPr="00F71F85">
              <w:rPr>
                <w:sz w:val="24"/>
                <w:szCs w:val="24"/>
              </w:rPr>
              <w:t xml:space="preserve"> 7: 129-137</w:t>
            </w:r>
            <w:r>
              <w:rPr>
                <w:sz w:val="24"/>
                <w:szCs w:val="24"/>
              </w:rPr>
              <w:t>.</w:t>
            </w:r>
          </w:p>
        </w:tc>
      </w:tr>
      <w:tr w:rsidR="00943C52" w:rsidTr="003E5D22">
        <w:tc>
          <w:tcPr>
            <w:tcW w:w="918" w:type="dxa"/>
          </w:tcPr>
          <w:p w:rsidR="00943C52" w:rsidRDefault="008F63D3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t>72.</w:t>
            </w:r>
          </w:p>
        </w:tc>
        <w:tc>
          <w:tcPr>
            <w:tcW w:w="5466" w:type="dxa"/>
          </w:tcPr>
          <w:p w:rsidR="00943C52" w:rsidRPr="00F71F85" w:rsidRDefault="00943C52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F71F85">
              <w:rPr>
                <w:sz w:val="24"/>
                <w:szCs w:val="24"/>
              </w:rPr>
              <w:t>Pahalwan</w:t>
            </w:r>
            <w:proofErr w:type="spellEnd"/>
            <w:r w:rsidRPr="00F71F85">
              <w:rPr>
                <w:sz w:val="24"/>
                <w:szCs w:val="24"/>
              </w:rPr>
              <w:t xml:space="preserve"> DK, </w:t>
            </w:r>
            <w:proofErr w:type="spellStart"/>
            <w:r w:rsidRPr="00F71F85">
              <w:rPr>
                <w:sz w:val="24"/>
                <w:szCs w:val="24"/>
              </w:rPr>
              <w:t>Tripathi</w:t>
            </w:r>
            <w:proofErr w:type="spellEnd"/>
            <w:r w:rsidRPr="00F71F85">
              <w:rPr>
                <w:sz w:val="24"/>
                <w:szCs w:val="24"/>
              </w:rPr>
              <w:t xml:space="preserve"> RS</w:t>
            </w:r>
            <w:r>
              <w:rPr>
                <w:sz w:val="24"/>
                <w:szCs w:val="24"/>
              </w:rPr>
              <w:t>.</w:t>
            </w:r>
            <w:r w:rsidRPr="00F71F85">
              <w:rPr>
                <w:sz w:val="24"/>
                <w:szCs w:val="24"/>
              </w:rPr>
              <w:t xml:space="preserve"> Irrigation scheduling based on evaporation and crop water requirement for summer peanuts. </w:t>
            </w:r>
          </w:p>
        </w:tc>
        <w:tc>
          <w:tcPr>
            <w:tcW w:w="3192" w:type="dxa"/>
          </w:tcPr>
          <w:p w:rsidR="00943C52" w:rsidRPr="00F71F85" w:rsidRDefault="00943C52" w:rsidP="002E0A85">
            <w:pPr>
              <w:spacing w:line="480" w:lineRule="auto"/>
              <w:rPr>
                <w:sz w:val="24"/>
                <w:szCs w:val="24"/>
              </w:rPr>
            </w:pPr>
            <w:r w:rsidRPr="00F71F85">
              <w:rPr>
                <w:sz w:val="24"/>
                <w:szCs w:val="24"/>
              </w:rPr>
              <w:t>Peanut Sci</w:t>
            </w:r>
            <w:r>
              <w:rPr>
                <w:sz w:val="24"/>
                <w:szCs w:val="24"/>
              </w:rPr>
              <w:t>.</w:t>
            </w:r>
            <w:r w:rsidRPr="00F71F85">
              <w:rPr>
                <w:sz w:val="24"/>
                <w:szCs w:val="24"/>
              </w:rPr>
              <w:t xml:space="preserve"> 1984</w:t>
            </w:r>
            <w:r>
              <w:rPr>
                <w:sz w:val="24"/>
                <w:szCs w:val="24"/>
              </w:rPr>
              <w:t xml:space="preserve">; </w:t>
            </w:r>
            <w:r w:rsidRPr="00F71F85">
              <w:rPr>
                <w:sz w:val="24"/>
                <w:szCs w:val="24"/>
              </w:rPr>
              <w:t>11: 4-6</w:t>
            </w:r>
            <w:r>
              <w:rPr>
                <w:sz w:val="24"/>
                <w:szCs w:val="24"/>
              </w:rPr>
              <w:t>.</w:t>
            </w:r>
          </w:p>
        </w:tc>
      </w:tr>
      <w:tr w:rsidR="00943C52" w:rsidTr="003E5D22">
        <w:tc>
          <w:tcPr>
            <w:tcW w:w="918" w:type="dxa"/>
          </w:tcPr>
          <w:p w:rsidR="00943C52" w:rsidRDefault="008F63D3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t>73.</w:t>
            </w:r>
          </w:p>
        </w:tc>
        <w:tc>
          <w:tcPr>
            <w:tcW w:w="5466" w:type="dxa"/>
          </w:tcPr>
          <w:p w:rsidR="00943C52" w:rsidRPr="00F71F85" w:rsidRDefault="00943C52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F71F85">
              <w:rPr>
                <w:sz w:val="24"/>
                <w:szCs w:val="24"/>
              </w:rPr>
              <w:t>Pandey</w:t>
            </w:r>
            <w:proofErr w:type="spellEnd"/>
            <w:r w:rsidRPr="00F71F85">
              <w:rPr>
                <w:sz w:val="24"/>
                <w:szCs w:val="24"/>
              </w:rPr>
              <w:t xml:space="preserve"> RK, Herrera WAT, Pendleton JW</w:t>
            </w:r>
            <w:r>
              <w:rPr>
                <w:sz w:val="24"/>
                <w:szCs w:val="24"/>
              </w:rPr>
              <w:t>.</w:t>
            </w:r>
            <w:r w:rsidRPr="00F71F85">
              <w:rPr>
                <w:sz w:val="24"/>
                <w:szCs w:val="24"/>
              </w:rPr>
              <w:t xml:space="preserve"> Drought response of grain legumes under irrigation gradient: 1. Yield and yield components. </w:t>
            </w:r>
          </w:p>
        </w:tc>
        <w:tc>
          <w:tcPr>
            <w:tcW w:w="3192" w:type="dxa"/>
          </w:tcPr>
          <w:p w:rsidR="00943C52" w:rsidRPr="00F71F85" w:rsidRDefault="00943C52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F71F85">
              <w:rPr>
                <w:sz w:val="24"/>
                <w:szCs w:val="24"/>
              </w:rPr>
              <w:t>Agron</w:t>
            </w:r>
            <w:proofErr w:type="spellEnd"/>
            <w:r w:rsidRPr="00F71F85">
              <w:rPr>
                <w:sz w:val="24"/>
                <w:szCs w:val="24"/>
              </w:rPr>
              <w:t xml:space="preserve"> J</w:t>
            </w:r>
            <w:r>
              <w:rPr>
                <w:sz w:val="24"/>
                <w:szCs w:val="24"/>
              </w:rPr>
              <w:t>. 1984;</w:t>
            </w:r>
            <w:r w:rsidRPr="00F71F85">
              <w:rPr>
                <w:sz w:val="24"/>
                <w:szCs w:val="24"/>
              </w:rPr>
              <w:t xml:space="preserve"> 76: 549-553</w:t>
            </w:r>
            <w:r>
              <w:rPr>
                <w:sz w:val="24"/>
                <w:szCs w:val="24"/>
              </w:rPr>
              <w:t>.</w:t>
            </w:r>
          </w:p>
        </w:tc>
      </w:tr>
      <w:tr w:rsidR="00943C52" w:rsidTr="003E5D22">
        <w:tc>
          <w:tcPr>
            <w:tcW w:w="918" w:type="dxa"/>
          </w:tcPr>
          <w:p w:rsidR="00943C52" w:rsidRDefault="008F63D3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t>74.</w:t>
            </w:r>
          </w:p>
        </w:tc>
        <w:tc>
          <w:tcPr>
            <w:tcW w:w="5466" w:type="dxa"/>
          </w:tcPr>
          <w:p w:rsidR="00943C52" w:rsidRPr="00F71F85" w:rsidRDefault="00E61749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Pannu</w:t>
            </w:r>
            <w:proofErr w:type="spellEnd"/>
            <w:r>
              <w:rPr>
                <w:sz w:val="24"/>
                <w:szCs w:val="24"/>
              </w:rPr>
              <w:t xml:space="preserve"> RK, Singh DP.</w:t>
            </w:r>
            <w:r w:rsidRPr="00F71F85">
              <w:rPr>
                <w:sz w:val="24"/>
                <w:szCs w:val="24"/>
              </w:rPr>
              <w:t xml:space="preserve"> Effect of irrigation on water use, water-use efficiency, growth and yield of </w:t>
            </w:r>
            <w:proofErr w:type="spellStart"/>
            <w:r w:rsidRPr="00F71F85">
              <w:rPr>
                <w:sz w:val="24"/>
                <w:szCs w:val="24"/>
              </w:rPr>
              <w:t>mungbean</w:t>
            </w:r>
            <w:proofErr w:type="spellEnd"/>
            <w:r w:rsidRPr="00F71F8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192" w:type="dxa"/>
          </w:tcPr>
          <w:p w:rsidR="00943C52" w:rsidRPr="00F71F85" w:rsidRDefault="00E61749" w:rsidP="002E0A85">
            <w:pPr>
              <w:spacing w:line="480" w:lineRule="auto"/>
              <w:rPr>
                <w:sz w:val="24"/>
                <w:szCs w:val="24"/>
              </w:rPr>
            </w:pPr>
            <w:r w:rsidRPr="00F71F85">
              <w:rPr>
                <w:sz w:val="24"/>
                <w:szCs w:val="24"/>
              </w:rPr>
              <w:t>Field Crop Res</w:t>
            </w:r>
            <w:r>
              <w:rPr>
                <w:sz w:val="24"/>
                <w:szCs w:val="24"/>
              </w:rPr>
              <w:t>. 1993;</w:t>
            </w:r>
            <w:r w:rsidRPr="00F71F85">
              <w:rPr>
                <w:sz w:val="24"/>
                <w:szCs w:val="24"/>
              </w:rPr>
              <w:t xml:space="preserve"> 31: 87-100</w:t>
            </w:r>
            <w:r>
              <w:rPr>
                <w:sz w:val="24"/>
                <w:szCs w:val="24"/>
              </w:rPr>
              <w:t>.</w:t>
            </w:r>
          </w:p>
        </w:tc>
      </w:tr>
      <w:tr w:rsidR="00943C52" w:rsidTr="003E5D22">
        <w:tc>
          <w:tcPr>
            <w:tcW w:w="918" w:type="dxa"/>
          </w:tcPr>
          <w:p w:rsidR="00943C52" w:rsidRDefault="008F63D3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t>75.</w:t>
            </w:r>
          </w:p>
        </w:tc>
        <w:tc>
          <w:tcPr>
            <w:tcW w:w="5466" w:type="dxa"/>
          </w:tcPr>
          <w:p w:rsidR="00943C52" w:rsidRPr="00F71F85" w:rsidRDefault="00E61749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F71F85">
              <w:rPr>
                <w:sz w:val="24"/>
                <w:szCs w:val="24"/>
              </w:rPr>
              <w:t>Patil</w:t>
            </w:r>
            <w:proofErr w:type="spellEnd"/>
            <w:r w:rsidRPr="00F71F85">
              <w:rPr>
                <w:sz w:val="24"/>
                <w:szCs w:val="24"/>
              </w:rPr>
              <w:t xml:space="preserve"> BP, </w:t>
            </w:r>
            <w:proofErr w:type="spellStart"/>
            <w:r w:rsidRPr="00F71F85">
              <w:rPr>
                <w:sz w:val="24"/>
                <w:szCs w:val="24"/>
              </w:rPr>
              <w:t>Gangvane</w:t>
            </w:r>
            <w:proofErr w:type="spellEnd"/>
            <w:r w:rsidRPr="00F71F85">
              <w:rPr>
                <w:sz w:val="24"/>
                <w:szCs w:val="24"/>
              </w:rPr>
              <w:t xml:space="preserve"> SB</w:t>
            </w:r>
            <w:r>
              <w:rPr>
                <w:sz w:val="24"/>
                <w:szCs w:val="24"/>
              </w:rPr>
              <w:t>.</w:t>
            </w:r>
            <w:r w:rsidRPr="00F71F85">
              <w:rPr>
                <w:sz w:val="24"/>
                <w:szCs w:val="24"/>
              </w:rPr>
              <w:t xml:space="preserve"> Effects of water stress imposed at various growth stages on yield of groundnut and sunflower. </w:t>
            </w:r>
          </w:p>
        </w:tc>
        <w:tc>
          <w:tcPr>
            <w:tcW w:w="3192" w:type="dxa"/>
          </w:tcPr>
          <w:p w:rsidR="00943C52" w:rsidRPr="00F71F85" w:rsidRDefault="00E61749" w:rsidP="002E0A85">
            <w:pPr>
              <w:spacing w:line="480" w:lineRule="auto"/>
              <w:rPr>
                <w:sz w:val="24"/>
                <w:szCs w:val="24"/>
              </w:rPr>
            </w:pPr>
            <w:r w:rsidRPr="00F71F85">
              <w:rPr>
                <w:sz w:val="24"/>
                <w:szCs w:val="24"/>
              </w:rPr>
              <w:t xml:space="preserve">J Maharashtra </w:t>
            </w:r>
            <w:proofErr w:type="spellStart"/>
            <w:r w:rsidRPr="00F71F85">
              <w:rPr>
                <w:sz w:val="24"/>
                <w:szCs w:val="24"/>
              </w:rPr>
              <w:t>Agric</w:t>
            </w:r>
            <w:proofErr w:type="spellEnd"/>
            <w:r w:rsidRPr="00F71F85">
              <w:rPr>
                <w:sz w:val="24"/>
                <w:szCs w:val="24"/>
              </w:rPr>
              <w:t xml:space="preserve"> Univ</w:t>
            </w:r>
            <w:r>
              <w:rPr>
                <w:sz w:val="24"/>
                <w:szCs w:val="24"/>
              </w:rPr>
              <w:t>. 1990;</w:t>
            </w:r>
            <w:r w:rsidRPr="00F71F85">
              <w:rPr>
                <w:sz w:val="24"/>
                <w:szCs w:val="24"/>
              </w:rPr>
              <w:t xml:space="preserve"> 15: 322-324</w:t>
            </w:r>
            <w:r>
              <w:rPr>
                <w:sz w:val="24"/>
                <w:szCs w:val="24"/>
              </w:rPr>
              <w:t>.</w:t>
            </w:r>
          </w:p>
        </w:tc>
      </w:tr>
      <w:tr w:rsidR="00943C52" w:rsidTr="003E5D22">
        <w:tc>
          <w:tcPr>
            <w:tcW w:w="918" w:type="dxa"/>
          </w:tcPr>
          <w:p w:rsidR="00943C52" w:rsidRDefault="008F63D3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t>76.</w:t>
            </w:r>
          </w:p>
        </w:tc>
        <w:tc>
          <w:tcPr>
            <w:tcW w:w="5466" w:type="dxa"/>
          </w:tcPr>
          <w:p w:rsidR="00943C52" w:rsidRPr="00F71F85" w:rsidRDefault="00E61749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F71F85">
              <w:rPr>
                <w:sz w:val="24"/>
                <w:szCs w:val="24"/>
              </w:rPr>
              <w:t>Pilbeam</w:t>
            </w:r>
            <w:proofErr w:type="spellEnd"/>
            <w:r w:rsidRPr="00F71F85">
              <w:rPr>
                <w:sz w:val="24"/>
                <w:szCs w:val="24"/>
              </w:rPr>
              <w:t xml:space="preserve"> CJ, </w:t>
            </w:r>
            <w:proofErr w:type="spellStart"/>
            <w:r w:rsidRPr="00F71F85">
              <w:rPr>
                <w:sz w:val="24"/>
                <w:szCs w:val="24"/>
              </w:rPr>
              <w:t>Akatse</w:t>
            </w:r>
            <w:proofErr w:type="spellEnd"/>
            <w:r w:rsidRPr="00F71F85">
              <w:rPr>
                <w:sz w:val="24"/>
                <w:szCs w:val="24"/>
              </w:rPr>
              <w:t xml:space="preserve"> JK, </w:t>
            </w:r>
            <w:proofErr w:type="spellStart"/>
            <w:r w:rsidRPr="00F71F85">
              <w:rPr>
                <w:sz w:val="24"/>
                <w:szCs w:val="24"/>
              </w:rPr>
              <w:t>He</w:t>
            </w:r>
            <w:r>
              <w:rPr>
                <w:sz w:val="24"/>
                <w:szCs w:val="24"/>
              </w:rPr>
              <w:t>bblethwaite</w:t>
            </w:r>
            <w:proofErr w:type="spellEnd"/>
            <w:r>
              <w:rPr>
                <w:sz w:val="24"/>
                <w:szCs w:val="24"/>
              </w:rPr>
              <w:t xml:space="preserve"> PB, Wright SD.</w:t>
            </w:r>
            <w:r w:rsidRPr="00F71F85">
              <w:rPr>
                <w:sz w:val="24"/>
                <w:szCs w:val="24"/>
              </w:rPr>
              <w:t xml:space="preserve"> Yield production in two contrasting forms of spring-sown </w:t>
            </w:r>
            <w:proofErr w:type="spellStart"/>
            <w:r w:rsidRPr="00F71F85">
              <w:rPr>
                <w:sz w:val="24"/>
                <w:szCs w:val="24"/>
              </w:rPr>
              <w:t>faba</w:t>
            </w:r>
            <w:proofErr w:type="spellEnd"/>
            <w:r w:rsidRPr="00F71F85">
              <w:rPr>
                <w:sz w:val="24"/>
                <w:szCs w:val="24"/>
              </w:rPr>
              <w:t xml:space="preserve"> bean in relation to water supply. </w:t>
            </w:r>
          </w:p>
        </w:tc>
        <w:tc>
          <w:tcPr>
            <w:tcW w:w="3192" w:type="dxa"/>
          </w:tcPr>
          <w:p w:rsidR="00943C52" w:rsidRPr="00F71F85" w:rsidRDefault="00E61749" w:rsidP="002E0A85">
            <w:pPr>
              <w:spacing w:line="480" w:lineRule="auto"/>
              <w:rPr>
                <w:sz w:val="24"/>
                <w:szCs w:val="24"/>
              </w:rPr>
            </w:pPr>
            <w:r w:rsidRPr="00F71F85">
              <w:rPr>
                <w:sz w:val="24"/>
                <w:szCs w:val="24"/>
              </w:rPr>
              <w:t>Field Crops Res</w:t>
            </w:r>
            <w:r>
              <w:rPr>
                <w:sz w:val="24"/>
                <w:szCs w:val="24"/>
              </w:rPr>
              <w:t>. 1992;</w:t>
            </w:r>
            <w:r w:rsidRPr="00F71F85">
              <w:rPr>
                <w:sz w:val="24"/>
                <w:szCs w:val="24"/>
              </w:rPr>
              <w:t xml:space="preserve"> 29: 273-287</w:t>
            </w:r>
            <w:r>
              <w:rPr>
                <w:sz w:val="24"/>
                <w:szCs w:val="24"/>
              </w:rPr>
              <w:t>.</w:t>
            </w:r>
          </w:p>
        </w:tc>
      </w:tr>
      <w:tr w:rsidR="00943C52" w:rsidTr="003E5D22">
        <w:tc>
          <w:tcPr>
            <w:tcW w:w="918" w:type="dxa"/>
          </w:tcPr>
          <w:p w:rsidR="00943C52" w:rsidRDefault="008F63D3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t>77.</w:t>
            </w:r>
          </w:p>
        </w:tc>
        <w:tc>
          <w:tcPr>
            <w:tcW w:w="5466" w:type="dxa"/>
          </w:tcPr>
          <w:p w:rsidR="00943C52" w:rsidRPr="00F71F85" w:rsidRDefault="00E61749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F71F85">
              <w:rPr>
                <w:sz w:val="24"/>
                <w:szCs w:val="24"/>
              </w:rPr>
              <w:t>Plaut</w:t>
            </w:r>
            <w:proofErr w:type="spellEnd"/>
            <w:r w:rsidRPr="00F71F85">
              <w:rPr>
                <w:sz w:val="24"/>
                <w:szCs w:val="24"/>
              </w:rPr>
              <w:t xml:space="preserve"> Z, Ben-</w:t>
            </w:r>
            <w:proofErr w:type="spellStart"/>
            <w:r w:rsidRPr="00F71F85">
              <w:rPr>
                <w:sz w:val="24"/>
                <w:szCs w:val="24"/>
              </w:rPr>
              <w:t>Hur</w:t>
            </w:r>
            <w:proofErr w:type="spellEnd"/>
            <w:r w:rsidRPr="00F71F85">
              <w:rPr>
                <w:sz w:val="24"/>
                <w:szCs w:val="24"/>
              </w:rPr>
              <w:t xml:space="preserve"> M</w:t>
            </w:r>
            <w:r>
              <w:rPr>
                <w:sz w:val="24"/>
                <w:szCs w:val="24"/>
              </w:rPr>
              <w:t>.</w:t>
            </w:r>
            <w:r w:rsidRPr="00F71F85">
              <w:rPr>
                <w:sz w:val="24"/>
                <w:szCs w:val="24"/>
              </w:rPr>
              <w:t xml:space="preserve"> Irrigation management of peanut </w:t>
            </w:r>
            <w:r w:rsidRPr="00F71F85">
              <w:rPr>
                <w:sz w:val="24"/>
                <w:szCs w:val="24"/>
              </w:rPr>
              <w:lastRenderedPageBreak/>
              <w:t xml:space="preserve">with a moving sprinkler system: Runoff, yield and water use efficiency. </w:t>
            </w:r>
          </w:p>
        </w:tc>
        <w:tc>
          <w:tcPr>
            <w:tcW w:w="3192" w:type="dxa"/>
          </w:tcPr>
          <w:p w:rsidR="00943C52" w:rsidRPr="00F71F85" w:rsidRDefault="00E61749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F71F85">
              <w:rPr>
                <w:sz w:val="24"/>
                <w:szCs w:val="24"/>
              </w:rPr>
              <w:lastRenderedPageBreak/>
              <w:t>Agron</w:t>
            </w:r>
            <w:proofErr w:type="spellEnd"/>
            <w:r w:rsidRPr="00F71F85">
              <w:rPr>
                <w:sz w:val="24"/>
                <w:szCs w:val="24"/>
              </w:rPr>
              <w:t xml:space="preserve"> J</w:t>
            </w:r>
            <w:r>
              <w:rPr>
                <w:sz w:val="24"/>
                <w:szCs w:val="24"/>
              </w:rPr>
              <w:t>. 2005;</w:t>
            </w:r>
            <w:r w:rsidRPr="00F71F85">
              <w:rPr>
                <w:sz w:val="24"/>
                <w:szCs w:val="24"/>
              </w:rPr>
              <w:t xml:space="preserve"> 97: 1202-1209</w:t>
            </w:r>
            <w:r>
              <w:rPr>
                <w:sz w:val="24"/>
                <w:szCs w:val="24"/>
              </w:rPr>
              <w:t>.</w:t>
            </w:r>
          </w:p>
        </w:tc>
      </w:tr>
      <w:tr w:rsidR="00E61749" w:rsidTr="003E5D22">
        <w:tc>
          <w:tcPr>
            <w:tcW w:w="918" w:type="dxa"/>
          </w:tcPr>
          <w:p w:rsidR="00E61749" w:rsidRDefault="008F63D3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lastRenderedPageBreak/>
              <w:t>78.</w:t>
            </w:r>
          </w:p>
        </w:tc>
        <w:tc>
          <w:tcPr>
            <w:tcW w:w="5466" w:type="dxa"/>
          </w:tcPr>
          <w:p w:rsidR="00E61749" w:rsidRPr="00F71F85" w:rsidRDefault="00E61749" w:rsidP="002E0A85">
            <w:pPr>
              <w:spacing w:line="480" w:lineRule="auto"/>
              <w:rPr>
                <w:sz w:val="24"/>
                <w:szCs w:val="24"/>
              </w:rPr>
            </w:pPr>
            <w:r w:rsidRPr="00F71F85">
              <w:rPr>
                <w:sz w:val="24"/>
                <w:szCs w:val="24"/>
              </w:rPr>
              <w:t>Peña-</w:t>
            </w:r>
            <w:proofErr w:type="spellStart"/>
            <w:r w:rsidRPr="00F71F85">
              <w:rPr>
                <w:sz w:val="24"/>
                <w:szCs w:val="24"/>
              </w:rPr>
              <w:t>Cab</w:t>
            </w:r>
            <w:r>
              <w:rPr>
                <w:sz w:val="24"/>
                <w:szCs w:val="24"/>
              </w:rPr>
              <w:t>riales</w:t>
            </w:r>
            <w:proofErr w:type="spellEnd"/>
            <w:r>
              <w:rPr>
                <w:sz w:val="24"/>
                <w:szCs w:val="24"/>
              </w:rPr>
              <w:t xml:space="preserve"> JJ, </w:t>
            </w:r>
            <w:proofErr w:type="spellStart"/>
            <w:r>
              <w:rPr>
                <w:sz w:val="24"/>
                <w:szCs w:val="24"/>
              </w:rPr>
              <w:t>Castellanos</w:t>
            </w:r>
            <w:proofErr w:type="spellEnd"/>
            <w:r>
              <w:rPr>
                <w:sz w:val="24"/>
                <w:szCs w:val="24"/>
              </w:rPr>
              <w:t xml:space="preserve"> JZ.</w:t>
            </w:r>
            <w:r w:rsidRPr="00F71F85">
              <w:rPr>
                <w:sz w:val="24"/>
                <w:szCs w:val="24"/>
              </w:rPr>
              <w:t xml:space="preserve"> Effects of water stress on N</w:t>
            </w:r>
            <w:r w:rsidRPr="00F71F85">
              <w:rPr>
                <w:sz w:val="24"/>
                <w:szCs w:val="24"/>
                <w:vertAlign w:val="subscript"/>
              </w:rPr>
              <w:t>2</w:t>
            </w:r>
            <w:r w:rsidRPr="00F71F85">
              <w:rPr>
                <w:sz w:val="24"/>
                <w:szCs w:val="24"/>
              </w:rPr>
              <w:t xml:space="preserve"> fixation and grain yield of </w:t>
            </w:r>
            <w:proofErr w:type="spellStart"/>
            <w:r w:rsidRPr="00F71F85">
              <w:rPr>
                <w:i/>
                <w:sz w:val="24"/>
                <w:szCs w:val="24"/>
              </w:rPr>
              <w:t>Phaseolus</w:t>
            </w:r>
            <w:proofErr w:type="spellEnd"/>
            <w:r w:rsidRPr="00F71F85">
              <w:rPr>
                <w:i/>
                <w:sz w:val="24"/>
                <w:szCs w:val="24"/>
              </w:rPr>
              <w:t xml:space="preserve"> vulgaris </w:t>
            </w:r>
            <w:r>
              <w:rPr>
                <w:sz w:val="24"/>
                <w:szCs w:val="24"/>
              </w:rPr>
              <w:t xml:space="preserve">L. </w:t>
            </w:r>
          </w:p>
        </w:tc>
        <w:tc>
          <w:tcPr>
            <w:tcW w:w="3192" w:type="dxa"/>
          </w:tcPr>
          <w:p w:rsidR="00E61749" w:rsidRPr="00F71F85" w:rsidRDefault="00E61749" w:rsidP="002E0A8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Plant Soil. 1993; </w:t>
            </w:r>
            <w:r w:rsidRPr="00F71F85">
              <w:rPr>
                <w:sz w:val="24"/>
                <w:szCs w:val="24"/>
              </w:rPr>
              <w:t>152: 151-155</w:t>
            </w:r>
            <w:r>
              <w:rPr>
                <w:sz w:val="24"/>
                <w:szCs w:val="24"/>
              </w:rPr>
              <w:t>.</w:t>
            </w:r>
          </w:p>
        </w:tc>
      </w:tr>
      <w:tr w:rsidR="00E61749" w:rsidTr="003E5D22">
        <w:tc>
          <w:tcPr>
            <w:tcW w:w="918" w:type="dxa"/>
          </w:tcPr>
          <w:p w:rsidR="00E61749" w:rsidRDefault="008F63D3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t>79.</w:t>
            </w:r>
          </w:p>
        </w:tc>
        <w:tc>
          <w:tcPr>
            <w:tcW w:w="5466" w:type="dxa"/>
          </w:tcPr>
          <w:p w:rsidR="00E61749" w:rsidRPr="00F71F85" w:rsidRDefault="00E61749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F71F85">
              <w:rPr>
                <w:sz w:val="24"/>
                <w:szCs w:val="24"/>
              </w:rPr>
              <w:t>Prabowo</w:t>
            </w:r>
            <w:proofErr w:type="spellEnd"/>
            <w:r w:rsidRPr="00F71F85">
              <w:rPr>
                <w:sz w:val="24"/>
                <w:szCs w:val="24"/>
              </w:rPr>
              <w:t xml:space="preserve"> A, </w:t>
            </w:r>
            <w:proofErr w:type="spellStart"/>
            <w:r w:rsidRPr="00F71F85">
              <w:rPr>
                <w:sz w:val="24"/>
                <w:szCs w:val="24"/>
              </w:rPr>
              <w:t>Prastowo</w:t>
            </w:r>
            <w:proofErr w:type="spellEnd"/>
            <w:r w:rsidRPr="00F71F85">
              <w:rPr>
                <w:sz w:val="24"/>
                <w:szCs w:val="24"/>
              </w:rPr>
              <w:t xml:space="preserve"> B, Wright GC</w:t>
            </w:r>
            <w:r>
              <w:rPr>
                <w:sz w:val="24"/>
                <w:szCs w:val="24"/>
              </w:rPr>
              <w:t>.</w:t>
            </w:r>
            <w:r w:rsidRPr="00F71F85">
              <w:rPr>
                <w:sz w:val="24"/>
                <w:szCs w:val="24"/>
              </w:rPr>
              <w:t xml:space="preserve"> Growth, yield and soil water extraction of irrigated and </w:t>
            </w:r>
            <w:proofErr w:type="spellStart"/>
            <w:r w:rsidRPr="00F71F85">
              <w:rPr>
                <w:sz w:val="24"/>
                <w:szCs w:val="24"/>
              </w:rPr>
              <w:t>dryland</w:t>
            </w:r>
            <w:proofErr w:type="spellEnd"/>
            <w:r w:rsidRPr="00F71F85">
              <w:rPr>
                <w:sz w:val="24"/>
                <w:szCs w:val="24"/>
              </w:rPr>
              <w:t xml:space="preserve"> peanuts in south Sulawesi, Indonesia. </w:t>
            </w:r>
          </w:p>
        </w:tc>
        <w:tc>
          <w:tcPr>
            <w:tcW w:w="3192" w:type="dxa"/>
          </w:tcPr>
          <w:p w:rsidR="00E61749" w:rsidRPr="00F71F85" w:rsidRDefault="00E61749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F71F85">
              <w:rPr>
                <w:sz w:val="24"/>
                <w:szCs w:val="24"/>
              </w:rPr>
              <w:t>Irrig</w:t>
            </w:r>
            <w:proofErr w:type="spellEnd"/>
            <w:r w:rsidRPr="00F71F85">
              <w:rPr>
                <w:sz w:val="24"/>
                <w:szCs w:val="24"/>
              </w:rPr>
              <w:t xml:space="preserve"> Sci</w:t>
            </w:r>
            <w:r>
              <w:rPr>
                <w:sz w:val="24"/>
                <w:szCs w:val="24"/>
              </w:rPr>
              <w:t>. 1990;</w:t>
            </w:r>
            <w:r w:rsidRPr="00F71F85">
              <w:rPr>
                <w:sz w:val="24"/>
                <w:szCs w:val="24"/>
              </w:rPr>
              <w:t xml:space="preserve"> 11: 63-68</w:t>
            </w:r>
            <w:r>
              <w:rPr>
                <w:sz w:val="24"/>
                <w:szCs w:val="24"/>
              </w:rPr>
              <w:t>.</w:t>
            </w:r>
          </w:p>
        </w:tc>
      </w:tr>
      <w:tr w:rsidR="00E61749" w:rsidTr="003E5D22">
        <w:tc>
          <w:tcPr>
            <w:tcW w:w="918" w:type="dxa"/>
          </w:tcPr>
          <w:p w:rsidR="00E61749" w:rsidRDefault="008F63D3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t>80.</w:t>
            </w:r>
          </w:p>
        </w:tc>
        <w:tc>
          <w:tcPr>
            <w:tcW w:w="5466" w:type="dxa"/>
          </w:tcPr>
          <w:p w:rsidR="00E61749" w:rsidRPr="00F71F85" w:rsidRDefault="00E61749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F71F85">
              <w:rPr>
                <w:sz w:val="24"/>
                <w:szCs w:val="24"/>
              </w:rPr>
              <w:t>Puangbut</w:t>
            </w:r>
            <w:proofErr w:type="spellEnd"/>
            <w:r w:rsidRPr="00F71F85">
              <w:rPr>
                <w:sz w:val="24"/>
                <w:szCs w:val="24"/>
              </w:rPr>
              <w:t xml:space="preserve"> D, </w:t>
            </w:r>
            <w:proofErr w:type="spellStart"/>
            <w:r w:rsidRPr="00F71F85">
              <w:rPr>
                <w:sz w:val="24"/>
                <w:szCs w:val="24"/>
              </w:rPr>
              <w:t>Jogloy</w:t>
            </w:r>
            <w:proofErr w:type="spellEnd"/>
            <w:r w:rsidRPr="00F71F85">
              <w:rPr>
                <w:sz w:val="24"/>
                <w:szCs w:val="24"/>
              </w:rPr>
              <w:t xml:space="preserve"> S, </w:t>
            </w:r>
            <w:proofErr w:type="spellStart"/>
            <w:r w:rsidRPr="00F71F85">
              <w:rPr>
                <w:sz w:val="24"/>
                <w:szCs w:val="24"/>
              </w:rPr>
              <w:t>Vorasoot</w:t>
            </w:r>
            <w:proofErr w:type="spellEnd"/>
            <w:r w:rsidRPr="00F71F85">
              <w:rPr>
                <w:sz w:val="24"/>
                <w:szCs w:val="24"/>
              </w:rPr>
              <w:t xml:space="preserve"> N, </w:t>
            </w:r>
            <w:proofErr w:type="spellStart"/>
            <w:r w:rsidRPr="00F71F85">
              <w:rPr>
                <w:sz w:val="24"/>
                <w:szCs w:val="24"/>
              </w:rPr>
              <w:t>Akkasaeng</w:t>
            </w:r>
            <w:proofErr w:type="spellEnd"/>
            <w:r w:rsidRPr="00F71F85">
              <w:rPr>
                <w:sz w:val="24"/>
                <w:szCs w:val="24"/>
              </w:rPr>
              <w:t xml:space="preserve"> C, </w:t>
            </w:r>
            <w:proofErr w:type="spellStart"/>
            <w:r w:rsidRPr="00F71F85">
              <w:rPr>
                <w:sz w:val="24"/>
                <w:szCs w:val="24"/>
              </w:rPr>
              <w:t>Kesmala</w:t>
            </w:r>
            <w:proofErr w:type="spellEnd"/>
            <w:r w:rsidRPr="00F71F85">
              <w:rPr>
                <w:sz w:val="24"/>
                <w:szCs w:val="24"/>
              </w:rPr>
              <w:t xml:space="preserve"> T, et al. Variability in yield responses of peanut (</w:t>
            </w:r>
            <w:proofErr w:type="spellStart"/>
            <w:r w:rsidRPr="00F71F85">
              <w:rPr>
                <w:i/>
                <w:sz w:val="24"/>
                <w:szCs w:val="24"/>
              </w:rPr>
              <w:t>Arachis</w:t>
            </w:r>
            <w:proofErr w:type="spellEnd"/>
            <w:r w:rsidRPr="00F71F8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71F85">
              <w:rPr>
                <w:i/>
                <w:sz w:val="24"/>
                <w:szCs w:val="24"/>
              </w:rPr>
              <w:t>hypogaea</w:t>
            </w:r>
            <w:proofErr w:type="spellEnd"/>
            <w:r w:rsidRPr="00F71F85">
              <w:rPr>
                <w:sz w:val="24"/>
                <w:szCs w:val="24"/>
              </w:rPr>
              <w:t xml:space="preserve"> L.) genotypes under early season drought. </w:t>
            </w:r>
          </w:p>
        </w:tc>
        <w:tc>
          <w:tcPr>
            <w:tcW w:w="3192" w:type="dxa"/>
          </w:tcPr>
          <w:p w:rsidR="00E61749" w:rsidRPr="00F71F85" w:rsidRDefault="00E61749" w:rsidP="002E0A85">
            <w:pPr>
              <w:spacing w:line="480" w:lineRule="auto"/>
              <w:rPr>
                <w:sz w:val="24"/>
                <w:szCs w:val="24"/>
              </w:rPr>
            </w:pPr>
            <w:r w:rsidRPr="00F71F85">
              <w:rPr>
                <w:sz w:val="24"/>
                <w:szCs w:val="24"/>
              </w:rPr>
              <w:t>Asian J Plant Sci</w:t>
            </w:r>
            <w:r>
              <w:rPr>
                <w:sz w:val="24"/>
                <w:szCs w:val="24"/>
              </w:rPr>
              <w:t>. 2009;</w:t>
            </w:r>
            <w:r w:rsidRPr="00F71F85">
              <w:rPr>
                <w:sz w:val="24"/>
                <w:szCs w:val="24"/>
              </w:rPr>
              <w:t xml:space="preserve"> 8: 254-264</w:t>
            </w:r>
            <w:r>
              <w:rPr>
                <w:sz w:val="24"/>
                <w:szCs w:val="24"/>
              </w:rPr>
              <w:t>.</w:t>
            </w:r>
          </w:p>
        </w:tc>
      </w:tr>
      <w:tr w:rsidR="00E61749" w:rsidTr="003E5D22">
        <w:tc>
          <w:tcPr>
            <w:tcW w:w="918" w:type="dxa"/>
          </w:tcPr>
          <w:p w:rsidR="00E61749" w:rsidRDefault="008F63D3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t>81.</w:t>
            </w:r>
          </w:p>
        </w:tc>
        <w:tc>
          <w:tcPr>
            <w:tcW w:w="5466" w:type="dxa"/>
          </w:tcPr>
          <w:p w:rsidR="00E61749" w:rsidRPr="00F71F85" w:rsidRDefault="00E61749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F71F85">
              <w:rPr>
                <w:sz w:val="24"/>
                <w:szCs w:val="24"/>
              </w:rPr>
              <w:t>Puangbut</w:t>
            </w:r>
            <w:proofErr w:type="spellEnd"/>
            <w:r w:rsidRPr="00F71F85">
              <w:rPr>
                <w:sz w:val="24"/>
                <w:szCs w:val="24"/>
              </w:rPr>
              <w:t xml:space="preserve"> D, </w:t>
            </w:r>
            <w:proofErr w:type="spellStart"/>
            <w:r w:rsidRPr="00F71F85">
              <w:rPr>
                <w:sz w:val="24"/>
                <w:szCs w:val="24"/>
              </w:rPr>
              <w:t>Jogloy</w:t>
            </w:r>
            <w:proofErr w:type="spellEnd"/>
            <w:r w:rsidRPr="00F71F85">
              <w:rPr>
                <w:sz w:val="24"/>
                <w:szCs w:val="24"/>
              </w:rPr>
              <w:t xml:space="preserve"> S, </w:t>
            </w:r>
            <w:proofErr w:type="spellStart"/>
            <w:r w:rsidRPr="00F71F85">
              <w:rPr>
                <w:sz w:val="24"/>
                <w:szCs w:val="24"/>
              </w:rPr>
              <w:t>Vorasoot</w:t>
            </w:r>
            <w:proofErr w:type="spellEnd"/>
            <w:r w:rsidRPr="00F71F85">
              <w:rPr>
                <w:sz w:val="24"/>
                <w:szCs w:val="24"/>
              </w:rPr>
              <w:t xml:space="preserve"> N, </w:t>
            </w:r>
            <w:proofErr w:type="spellStart"/>
            <w:r w:rsidRPr="00F71F85">
              <w:rPr>
                <w:sz w:val="24"/>
                <w:szCs w:val="24"/>
              </w:rPr>
              <w:t>Akkasaeng</w:t>
            </w:r>
            <w:proofErr w:type="spellEnd"/>
            <w:r w:rsidRPr="00F71F85">
              <w:rPr>
                <w:sz w:val="24"/>
                <w:szCs w:val="24"/>
              </w:rPr>
              <w:t xml:space="preserve"> C, </w:t>
            </w:r>
            <w:proofErr w:type="spellStart"/>
            <w:r w:rsidRPr="00F71F85">
              <w:rPr>
                <w:sz w:val="24"/>
                <w:szCs w:val="24"/>
              </w:rPr>
              <w:t>Patanothai</w:t>
            </w:r>
            <w:proofErr w:type="spellEnd"/>
            <w:r w:rsidRPr="00F71F85">
              <w:rPr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.</w:t>
            </w:r>
            <w:r w:rsidRPr="00F71F85">
              <w:rPr>
                <w:sz w:val="24"/>
                <w:szCs w:val="24"/>
              </w:rPr>
              <w:t xml:space="preserve"> Association of transpiration efficiency with N</w:t>
            </w:r>
            <w:r w:rsidRPr="00F71F85">
              <w:rPr>
                <w:sz w:val="24"/>
                <w:szCs w:val="24"/>
                <w:vertAlign w:val="subscript"/>
              </w:rPr>
              <w:t>2</w:t>
            </w:r>
            <w:r w:rsidRPr="00F71F85">
              <w:rPr>
                <w:sz w:val="24"/>
                <w:szCs w:val="24"/>
              </w:rPr>
              <w:t xml:space="preserve"> fixation of peanut under early season drought. </w:t>
            </w:r>
          </w:p>
        </w:tc>
        <w:tc>
          <w:tcPr>
            <w:tcW w:w="3192" w:type="dxa"/>
          </w:tcPr>
          <w:p w:rsidR="00E61749" w:rsidRPr="00F71F85" w:rsidRDefault="00E61749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F71F85">
              <w:rPr>
                <w:sz w:val="24"/>
                <w:szCs w:val="24"/>
              </w:rPr>
              <w:t>Int</w:t>
            </w:r>
            <w:proofErr w:type="spellEnd"/>
            <w:r w:rsidRPr="00F71F85">
              <w:rPr>
                <w:sz w:val="24"/>
                <w:szCs w:val="24"/>
              </w:rPr>
              <w:t xml:space="preserve"> J Plant Prod</w:t>
            </w:r>
            <w:r>
              <w:rPr>
                <w:sz w:val="24"/>
                <w:szCs w:val="24"/>
              </w:rPr>
              <w:t>. 2011;</w:t>
            </w:r>
            <w:r w:rsidRPr="00F71F85">
              <w:rPr>
                <w:sz w:val="24"/>
                <w:szCs w:val="24"/>
              </w:rPr>
              <w:t xml:space="preserve"> 5: 381-394</w:t>
            </w:r>
            <w:r>
              <w:rPr>
                <w:sz w:val="24"/>
                <w:szCs w:val="24"/>
              </w:rPr>
              <w:t>.</w:t>
            </w:r>
          </w:p>
        </w:tc>
      </w:tr>
      <w:tr w:rsidR="00E61749" w:rsidTr="003E5D22">
        <w:tc>
          <w:tcPr>
            <w:tcW w:w="918" w:type="dxa"/>
          </w:tcPr>
          <w:p w:rsidR="00E61749" w:rsidRDefault="008F63D3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t>82.</w:t>
            </w:r>
          </w:p>
        </w:tc>
        <w:tc>
          <w:tcPr>
            <w:tcW w:w="5466" w:type="dxa"/>
          </w:tcPr>
          <w:p w:rsidR="00E61749" w:rsidRPr="00F71F85" w:rsidRDefault="00E61749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F71F85">
              <w:rPr>
                <w:sz w:val="24"/>
                <w:szCs w:val="24"/>
              </w:rPr>
              <w:t>Rajin</w:t>
            </w:r>
            <w:proofErr w:type="spellEnd"/>
            <w:r w:rsidRPr="00F71F85">
              <w:rPr>
                <w:sz w:val="24"/>
                <w:szCs w:val="24"/>
              </w:rPr>
              <w:t xml:space="preserve"> Anwar M, McKenzie BA, Hill GD</w:t>
            </w:r>
            <w:r>
              <w:rPr>
                <w:sz w:val="24"/>
                <w:szCs w:val="24"/>
              </w:rPr>
              <w:t>.</w:t>
            </w:r>
            <w:r w:rsidRPr="00F71F85">
              <w:rPr>
                <w:sz w:val="24"/>
                <w:szCs w:val="24"/>
              </w:rPr>
              <w:t xml:space="preserve"> The effect of irrigation and sowing date on crop yield and yield components of Kabuli chickpea (</w:t>
            </w:r>
            <w:proofErr w:type="spellStart"/>
            <w:r w:rsidRPr="00F71F85">
              <w:rPr>
                <w:i/>
                <w:sz w:val="24"/>
                <w:szCs w:val="24"/>
              </w:rPr>
              <w:t>Cicer</w:t>
            </w:r>
            <w:proofErr w:type="spellEnd"/>
            <w:r w:rsidRPr="00F71F8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71F85">
              <w:rPr>
                <w:i/>
                <w:sz w:val="24"/>
                <w:szCs w:val="24"/>
              </w:rPr>
              <w:t>arietinum</w:t>
            </w:r>
            <w:proofErr w:type="spellEnd"/>
            <w:r w:rsidRPr="00F71F85">
              <w:rPr>
                <w:sz w:val="24"/>
                <w:szCs w:val="24"/>
              </w:rPr>
              <w:t xml:space="preserve"> L.) in a cool-temperate </w:t>
            </w:r>
            <w:proofErr w:type="spellStart"/>
            <w:r w:rsidRPr="00F71F85">
              <w:rPr>
                <w:sz w:val="24"/>
                <w:szCs w:val="24"/>
              </w:rPr>
              <w:t>subhumid</w:t>
            </w:r>
            <w:proofErr w:type="spellEnd"/>
            <w:r w:rsidRPr="00F71F85">
              <w:rPr>
                <w:sz w:val="24"/>
                <w:szCs w:val="24"/>
              </w:rPr>
              <w:t xml:space="preserve"> climate. </w:t>
            </w:r>
          </w:p>
        </w:tc>
        <w:tc>
          <w:tcPr>
            <w:tcW w:w="3192" w:type="dxa"/>
          </w:tcPr>
          <w:p w:rsidR="00E61749" w:rsidRPr="00F71F85" w:rsidRDefault="00E61749" w:rsidP="002E0A85">
            <w:pPr>
              <w:spacing w:line="480" w:lineRule="auto"/>
              <w:rPr>
                <w:sz w:val="24"/>
                <w:szCs w:val="24"/>
              </w:rPr>
            </w:pPr>
            <w:r w:rsidRPr="00F71F85">
              <w:rPr>
                <w:sz w:val="24"/>
                <w:szCs w:val="24"/>
              </w:rPr>
              <w:t xml:space="preserve">J </w:t>
            </w:r>
            <w:proofErr w:type="spellStart"/>
            <w:r w:rsidRPr="00F71F85">
              <w:rPr>
                <w:sz w:val="24"/>
                <w:szCs w:val="24"/>
              </w:rPr>
              <w:t>Agr</w:t>
            </w:r>
            <w:proofErr w:type="spellEnd"/>
            <w:r w:rsidRPr="00F71F85">
              <w:rPr>
                <w:sz w:val="24"/>
                <w:szCs w:val="24"/>
              </w:rPr>
              <w:t xml:space="preserve"> Sci</w:t>
            </w:r>
            <w:r>
              <w:rPr>
                <w:sz w:val="24"/>
                <w:szCs w:val="24"/>
              </w:rPr>
              <w:t>. 2003;</w:t>
            </w:r>
            <w:r w:rsidRPr="00F71F85">
              <w:rPr>
                <w:sz w:val="24"/>
                <w:szCs w:val="24"/>
              </w:rPr>
              <w:t xml:space="preserve"> 141: 259-271</w:t>
            </w:r>
            <w:r>
              <w:rPr>
                <w:sz w:val="24"/>
                <w:szCs w:val="24"/>
              </w:rPr>
              <w:t>.</w:t>
            </w:r>
          </w:p>
        </w:tc>
      </w:tr>
      <w:tr w:rsidR="00E61749" w:rsidTr="003E5D22">
        <w:tc>
          <w:tcPr>
            <w:tcW w:w="918" w:type="dxa"/>
          </w:tcPr>
          <w:p w:rsidR="00E61749" w:rsidRDefault="008F63D3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t>83.</w:t>
            </w:r>
          </w:p>
        </w:tc>
        <w:tc>
          <w:tcPr>
            <w:tcW w:w="5466" w:type="dxa"/>
          </w:tcPr>
          <w:p w:rsidR="00E61749" w:rsidRPr="00F71F85" w:rsidRDefault="00E61749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F71F85">
              <w:rPr>
                <w:sz w:val="24"/>
                <w:szCs w:val="24"/>
              </w:rPr>
              <w:t>Rahmiana</w:t>
            </w:r>
            <w:proofErr w:type="spellEnd"/>
            <w:r w:rsidRPr="00F71F85">
              <w:rPr>
                <w:sz w:val="24"/>
                <w:szCs w:val="24"/>
              </w:rPr>
              <w:t xml:space="preserve"> AA, </w:t>
            </w:r>
            <w:proofErr w:type="spellStart"/>
            <w:r w:rsidRPr="00F71F85">
              <w:rPr>
                <w:sz w:val="24"/>
                <w:szCs w:val="24"/>
              </w:rPr>
              <w:t>Taufik</w:t>
            </w:r>
            <w:proofErr w:type="spellEnd"/>
            <w:r w:rsidRPr="00F71F85">
              <w:rPr>
                <w:sz w:val="24"/>
                <w:szCs w:val="24"/>
              </w:rPr>
              <w:t xml:space="preserve"> A, </w:t>
            </w:r>
            <w:proofErr w:type="spellStart"/>
            <w:r w:rsidRPr="00F71F85">
              <w:rPr>
                <w:sz w:val="24"/>
                <w:szCs w:val="24"/>
              </w:rPr>
              <w:t>Yusnawan</w:t>
            </w:r>
            <w:proofErr w:type="spellEnd"/>
            <w:r w:rsidRPr="00F71F85">
              <w:rPr>
                <w:sz w:val="24"/>
                <w:szCs w:val="24"/>
              </w:rPr>
              <w:t xml:space="preserve"> E</w:t>
            </w:r>
            <w:r>
              <w:rPr>
                <w:sz w:val="24"/>
                <w:szCs w:val="24"/>
              </w:rPr>
              <w:t>.</w:t>
            </w:r>
            <w:r w:rsidRPr="00F71F85">
              <w:rPr>
                <w:sz w:val="24"/>
                <w:szCs w:val="24"/>
              </w:rPr>
              <w:t xml:space="preserve"> Pod yield and </w:t>
            </w:r>
            <w:r w:rsidRPr="00F71F85">
              <w:rPr>
                <w:sz w:val="24"/>
                <w:szCs w:val="24"/>
              </w:rPr>
              <w:lastRenderedPageBreak/>
              <w:t>kernel quality of peanut grown under two different irrigations and two harvest times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92" w:type="dxa"/>
          </w:tcPr>
          <w:p w:rsidR="00E61749" w:rsidRPr="00F71F85" w:rsidRDefault="00E61749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F71F85">
              <w:rPr>
                <w:sz w:val="24"/>
                <w:szCs w:val="24"/>
              </w:rPr>
              <w:lastRenderedPageBreak/>
              <w:t>Indones</w:t>
            </w:r>
            <w:proofErr w:type="spellEnd"/>
            <w:r w:rsidRPr="00F71F85">
              <w:rPr>
                <w:sz w:val="24"/>
                <w:szCs w:val="24"/>
              </w:rPr>
              <w:t xml:space="preserve"> J </w:t>
            </w:r>
            <w:proofErr w:type="spellStart"/>
            <w:r w:rsidRPr="00F71F85">
              <w:rPr>
                <w:sz w:val="24"/>
                <w:szCs w:val="24"/>
              </w:rPr>
              <w:t>Agr</w:t>
            </w:r>
            <w:proofErr w:type="spellEnd"/>
            <w:r>
              <w:rPr>
                <w:sz w:val="24"/>
                <w:szCs w:val="24"/>
              </w:rPr>
              <w:t>. 2009;</w:t>
            </w:r>
            <w:r w:rsidRPr="00F71F85">
              <w:rPr>
                <w:sz w:val="24"/>
                <w:szCs w:val="24"/>
              </w:rPr>
              <w:t xml:space="preserve"> 2: 103-</w:t>
            </w:r>
            <w:r w:rsidRPr="00F71F85">
              <w:rPr>
                <w:sz w:val="24"/>
                <w:szCs w:val="24"/>
              </w:rPr>
              <w:lastRenderedPageBreak/>
              <w:t>109</w:t>
            </w:r>
          </w:p>
        </w:tc>
      </w:tr>
      <w:tr w:rsidR="00E61749" w:rsidTr="003E5D22">
        <w:tc>
          <w:tcPr>
            <w:tcW w:w="918" w:type="dxa"/>
          </w:tcPr>
          <w:p w:rsidR="00E61749" w:rsidRDefault="008F63D3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lastRenderedPageBreak/>
              <w:t>84.</w:t>
            </w:r>
          </w:p>
        </w:tc>
        <w:tc>
          <w:tcPr>
            <w:tcW w:w="5466" w:type="dxa"/>
          </w:tcPr>
          <w:p w:rsidR="00E61749" w:rsidRPr="00F71F85" w:rsidRDefault="00E61749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F71F85">
              <w:rPr>
                <w:sz w:val="24"/>
                <w:szCs w:val="24"/>
              </w:rPr>
              <w:t>Rajin</w:t>
            </w:r>
            <w:proofErr w:type="spellEnd"/>
            <w:r w:rsidRPr="00F71F85">
              <w:rPr>
                <w:sz w:val="24"/>
                <w:szCs w:val="24"/>
              </w:rPr>
              <w:t xml:space="preserve"> Anwar M, McKenzie BA, Hill GD</w:t>
            </w:r>
            <w:r>
              <w:rPr>
                <w:sz w:val="24"/>
                <w:szCs w:val="24"/>
              </w:rPr>
              <w:t>.</w:t>
            </w:r>
            <w:r w:rsidRPr="00F71F85">
              <w:rPr>
                <w:sz w:val="24"/>
                <w:szCs w:val="24"/>
              </w:rPr>
              <w:t xml:space="preserve"> Water use efficiency and the effect of water deficit on crop growth and yield of Kabuli chickpea (</w:t>
            </w:r>
            <w:proofErr w:type="spellStart"/>
            <w:r w:rsidRPr="00F71F85">
              <w:rPr>
                <w:i/>
                <w:sz w:val="24"/>
                <w:szCs w:val="24"/>
              </w:rPr>
              <w:t>Cicer</w:t>
            </w:r>
            <w:proofErr w:type="spellEnd"/>
            <w:r w:rsidRPr="00F71F8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71F85">
              <w:rPr>
                <w:i/>
                <w:sz w:val="24"/>
                <w:szCs w:val="24"/>
              </w:rPr>
              <w:t>arietinum</w:t>
            </w:r>
            <w:proofErr w:type="spellEnd"/>
            <w:r w:rsidRPr="00F71F85">
              <w:rPr>
                <w:sz w:val="24"/>
                <w:szCs w:val="24"/>
              </w:rPr>
              <w:t xml:space="preserve"> L.) in a cool-temperate </w:t>
            </w:r>
            <w:proofErr w:type="spellStart"/>
            <w:r w:rsidRPr="00F71F85">
              <w:rPr>
                <w:sz w:val="24"/>
                <w:szCs w:val="24"/>
              </w:rPr>
              <w:t>subhumid</w:t>
            </w:r>
            <w:proofErr w:type="spellEnd"/>
            <w:r w:rsidRPr="00F71F85">
              <w:rPr>
                <w:sz w:val="24"/>
                <w:szCs w:val="24"/>
              </w:rPr>
              <w:t xml:space="preserve"> climate. </w:t>
            </w:r>
          </w:p>
        </w:tc>
        <w:tc>
          <w:tcPr>
            <w:tcW w:w="3192" w:type="dxa"/>
          </w:tcPr>
          <w:p w:rsidR="00E61749" w:rsidRPr="00F71F85" w:rsidRDefault="00E61749" w:rsidP="002E0A85">
            <w:pPr>
              <w:spacing w:line="480" w:lineRule="auto"/>
              <w:rPr>
                <w:sz w:val="24"/>
                <w:szCs w:val="24"/>
              </w:rPr>
            </w:pPr>
            <w:r w:rsidRPr="00F71F85">
              <w:rPr>
                <w:sz w:val="24"/>
                <w:szCs w:val="24"/>
              </w:rPr>
              <w:t xml:space="preserve">J </w:t>
            </w:r>
            <w:proofErr w:type="spellStart"/>
            <w:r w:rsidRPr="00F71F85">
              <w:rPr>
                <w:sz w:val="24"/>
                <w:szCs w:val="24"/>
              </w:rPr>
              <w:t>Agr</w:t>
            </w:r>
            <w:proofErr w:type="spellEnd"/>
            <w:r w:rsidRPr="00F71F85">
              <w:rPr>
                <w:sz w:val="24"/>
                <w:szCs w:val="24"/>
              </w:rPr>
              <w:t xml:space="preserve"> Sci</w:t>
            </w:r>
            <w:r>
              <w:rPr>
                <w:sz w:val="24"/>
                <w:szCs w:val="24"/>
              </w:rPr>
              <w:t>. 2003;</w:t>
            </w:r>
            <w:r w:rsidRPr="00F71F85">
              <w:rPr>
                <w:sz w:val="24"/>
                <w:szCs w:val="24"/>
              </w:rPr>
              <w:t xml:space="preserve"> 141: 285-301</w:t>
            </w:r>
            <w:r>
              <w:rPr>
                <w:sz w:val="24"/>
                <w:szCs w:val="24"/>
              </w:rPr>
              <w:t>.</w:t>
            </w:r>
          </w:p>
        </w:tc>
      </w:tr>
      <w:tr w:rsidR="00E61749" w:rsidTr="003E5D22">
        <w:tc>
          <w:tcPr>
            <w:tcW w:w="918" w:type="dxa"/>
          </w:tcPr>
          <w:p w:rsidR="00E61749" w:rsidRDefault="008F63D3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t>85.</w:t>
            </w:r>
          </w:p>
        </w:tc>
        <w:tc>
          <w:tcPr>
            <w:tcW w:w="5466" w:type="dxa"/>
          </w:tcPr>
          <w:p w:rsidR="00E61749" w:rsidRPr="00F71F85" w:rsidRDefault="00E61749" w:rsidP="002E0A85">
            <w:pPr>
              <w:spacing w:line="480" w:lineRule="auto"/>
              <w:rPr>
                <w:sz w:val="24"/>
                <w:szCs w:val="24"/>
              </w:rPr>
            </w:pPr>
            <w:r w:rsidRPr="00F71F85">
              <w:rPr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mirez-Vallejo P, Kelly JD.</w:t>
            </w:r>
            <w:r w:rsidRPr="00F71F85">
              <w:rPr>
                <w:sz w:val="24"/>
                <w:szCs w:val="24"/>
              </w:rPr>
              <w:t xml:space="preserve"> Traits related to drought resistance in common bean. </w:t>
            </w:r>
          </w:p>
        </w:tc>
        <w:tc>
          <w:tcPr>
            <w:tcW w:w="3192" w:type="dxa"/>
          </w:tcPr>
          <w:p w:rsidR="00E61749" w:rsidRPr="00F71F85" w:rsidRDefault="00E61749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F71F85">
              <w:rPr>
                <w:sz w:val="24"/>
                <w:szCs w:val="24"/>
              </w:rPr>
              <w:t>Euphytica</w:t>
            </w:r>
            <w:proofErr w:type="spellEnd"/>
            <w:r>
              <w:rPr>
                <w:sz w:val="24"/>
                <w:szCs w:val="24"/>
              </w:rPr>
              <w:t xml:space="preserve"> 1998;</w:t>
            </w:r>
            <w:r w:rsidRPr="00F71F85">
              <w:rPr>
                <w:sz w:val="24"/>
                <w:szCs w:val="24"/>
              </w:rPr>
              <w:t xml:space="preserve"> 99: 127-136</w:t>
            </w:r>
            <w:r>
              <w:rPr>
                <w:sz w:val="24"/>
                <w:szCs w:val="24"/>
              </w:rPr>
              <w:t>.</w:t>
            </w:r>
          </w:p>
        </w:tc>
      </w:tr>
      <w:tr w:rsidR="00E61749" w:rsidTr="003E5D22">
        <w:tc>
          <w:tcPr>
            <w:tcW w:w="918" w:type="dxa"/>
          </w:tcPr>
          <w:p w:rsidR="00E61749" w:rsidRDefault="008F63D3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t>86.</w:t>
            </w:r>
          </w:p>
        </w:tc>
        <w:tc>
          <w:tcPr>
            <w:tcW w:w="5466" w:type="dxa"/>
          </w:tcPr>
          <w:p w:rsidR="00E61749" w:rsidRPr="00F71F85" w:rsidRDefault="00E61749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F71F85">
              <w:rPr>
                <w:sz w:val="24"/>
                <w:szCs w:val="24"/>
              </w:rPr>
              <w:t>Ratnakumar</w:t>
            </w:r>
            <w:proofErr w:type="spellEnd"/>
            <w:r w:rsidRPr="00F71F85">
              <w:rPr>
                <w:sz w:val="24"/>
                <w:szCs w:val="24"/>
              </w:rPr>
              <w:t xml:space="preserve"> P, </w:t>
            </w:r>
            <w:proofErr w:type="spellStart"/>
            <w:r w:rsidRPr="00F71F85">
              <w:rPr>
                <w:sz w:val="24"/>
                <w:szCs w:val="24"/>
              </w:rPr>
              <w:t>Vadez</w:t>
            </w:r>
            <w:proofErr w:type="spellEnd"/>
            <w:r w:rsidRPr="00F71F85">
              <w:rPr>
                <w:sz w:val="24"/>
                <w:szCs w:val="24"/>
              </w:rPr>
              <w:t xml:space="preserve"> V</w:t>
            </w:r>
            <w:r>
              <w:rPr>
                <w:sz w:val="24"/>
                <w:szCs w:val="24"/>
              </w:rPr>
              <w:t>.</w:t>
            </w:r>
            <w:r w:rsidRPr="00F71F85">
              <w:rPr>
                <w:sz w:val="24"/>
                <w:szCs w:val="24"/>
              </w:rPr>
              <w:t xml:space="preserve"> Groundnut (</w:t>
            </w:r>
            <w:proofErr w:type="spellStart"/>
            <w:r w:rsidRPr="00F71F85">
              <w:rPr>
                <w:i/>
                <w:sz w:val="24"/>
                <w:szCs w:val="24"/>
              </w:rPr>
              <w:t>Arachis</w:t>
            </w:r>
            <w:proofErr w:type="spellEnd"/>
            <w:r w:rsidRPr="00F71F8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71F85">
              <w:rPr>
                <w:i/>
                <w:sz w:val="24"/>
                <w:szCs w:val="24"/>
              </w:rPr>
              <w:t>hypogaea</w:t>
            </w:r>
            <w:proofErr w:type="spellEnd"/>
            <w:r w:rsidRPr="00F71F85">
              <w:rPr>
                <w:sz w:val="24"/>
                <w:szCs w:val="24"/>
              </w:rPr>
              <w:t xml:space="preserve">) genotypes tolerant to intermittent drought </w:t>
            </w:r>
            <w:proofErr w:type="gramStart"/>
            <w:r w:rsidRPr="00F71F85">
              <w:rPr>
                <w:sz w:val="24"/>
                <w:szCs w:val="24"/>
              </w:rPr>
              <w:t>maintain</w:t>
            </w:r>
            <w:proofErr w:type="gramEnd"/>
            <w:r w:rsidRPr="00F71F85">
              <w:rPr>
                <w:sz w:val="24"/>
                <w:szCs w:val="24"/>
              </w:rPr>
              <w:t xml:space="preserve"> a high harvest index and have small leaf canopy under stress. </w:t>
            </w:r>
          </w:p>
        </w:tc>
        <w:tc>
          <w:tcPr>
            <w:tcW w:w="3192" w:type="dxa"/>
          </w:tcPr>
          <w:p w:rsidR="00E61749" w:rsidRPr="00F71F85" w:rsidRDefault="00E61749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F71F85">
              <w:rPr>
                <w:sz w:val="24"/>
                <w:szCs w:val="24"/>
              </w:rPr>
              <w:t>Funct</w:t>
            </w:r>
            <w:proofErr w:type="spellEnd"/>
            <w:r w:rsidRPr="00F71F85">
              <w:rPr>
                <w:sz w:val="24"/>
                <w:szCs w:val="24"/>
              </w:rPr>
              <w:t xml:space="preserve"> Plant Biol</w:t>
            </w:r>
            <w:r>
              <w:rPr>
                <w:sz w:val="24"/>
                <w:szCs w:val="24"/>
              </w:rPr>
              <w:t>. 2011;</w:t>
            </w:r>
            <w:r w:rsidRPr="00F71F85">
              <w:rPr>
                <w:sz w:val="24"/>
                <w:szCs w:val="24"/>
              </w:rPr>
              <w:t xml:space="preserve"> 38: 1016-1023</w:t>
            </w:r>
            <w:r>
              <w:rPr>
                <w:sz w:val="24"/>
                <w:szCs w:val="24"/>
              </w:rPr>
              <w:t>.</w:t>
            </w:r>
          </w:p>
        </w:tc>
      </w:tr>
      <w:tr w:rsidR="00E61749" w:rsidTr="003E5D22">
        <w:tc>
          <w:tcPr>
            <w:tcW w:w="918" w:type="dxa"/>
          </w:tcPr>
          <w:p w:rsidR="00E61749" w:rsidRDefault="008F63D3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t>87.</w:t>
            </w:r>
          </w:p>
        </w:tc>
        <w:tc>
          <w:tcPr>
            <w:tcW w:w="5466" w:type="dxa"/>
          </w:tcPr>
          <w:p w:rsidR="00E61749" w:rsidRPr="00F71F85" w:rsidRDefault="00E61749" w:rsidP="002E0A8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Reddy CR, Reddy SR.</w:t>
            </w:r>
            <w:r w:rsidRPr="00F71F85">
              <w:rPr>
                <w:sz w:val="24"/>
                <w:szCs w:val="24"/>
              </w:rPr>
              <w:t xml:space="preserve"> Scheduling irrigation for peanuts with variable amounts of water. </w:t>
            </w:r>
          </w:p>
        </w:tc>
        <w:tc>
          <w:tcPr>
            <w:tcW w:w="3192" w:type="dxa"/>
          </w:tcPr>
          <w:p w:rsidR="00E61749" w:rsidRPr="00F71F85" w:rsidRDefault="00E61749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F71F85">
              <w:rPr>
                <w:sz w:val="24"/>
                <w:szCs w:val="24"/>
              </w:rPr>
              <w:t>Agr</w:t>
            </w:r>
            <w:r>
              <w:rPr>
                <w:sz w:val="24"/>
                <w:szCs w:val="24"/>
              </w:rPr>
              <w:t>ic</w:t>
            </w:r>
            <w:proofErr w:type="spellEnd"/>
            <w:r w:rsidRPr="00F71F85">
              <w:rPr>
                <w:sz w:val="24"/>
                <w:szCs w:val="24"/>
              </w:rPr>
              <w:t xml:space="preserve"> Water Manage</w:t>
            </w:r>
            <w:r>
              <w:rPr>
                <w:sz w:val="24"/>
                <w:szCs w:val="24"/>
              </w:rPr>
              <w:t>.</w:t>
            </w:r>
            <w:r w:rsidRPr="00F71F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1993; </w:t>
            </w:r>
            <w:r w:rsidRPr="00F71F85">
              <w:rPr>
                <w:sz w:val="24"/>
                <w:szCs w:val="24"/>
              </w:rPr>
              <w:t>23: 1-9</w:t>
            </w:r>
            <w:r>
              <w:rPr>
                <w:sz w:val="24"/>
                <w:szCs w:val="24"/>
              </w:rPr>
              <w:t>.</w:t>
            </w:r>
          </w:p>
        </w:tc>
      </w:tr>
      <w:tr w:rsidR="00E61749" w:rsidTr="003E5D22">
        <w:tc>
          <w:tcPr>
            <w:tcW w:w="918" w:type="dxa"/>
          </w:tcPr>
          <w:p w:rsidR="00E61749" w:rsidRDefault="008F63D3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t>88.</w:t>
            </w:r>
          </w:p>
        </w:tc>
        <w:tc>
          <w:tcPr>
            <w:tcW w:w="5466" w:type="dxa"/>
          </w:tcPr>
          <w:p w:rsidR="00E61749" w:rsidRDefault="00E61749" w:rsidP="002E0A85">
            <w:pPr>
              <w:spacing w:line="480" w:lineRule="auto"/>
              <w:rPr>
                <w:sz w:val="24"/>
                <w:szCs w:val="24"/>
              </w:rPr>
            </w:pPr>
            <w:r w:rsidRPr="00F71F85">
              <w:rPr>
                <w:sz w:val="24"/>
                <w:szCs w:val="24"/>
              </w:rPr>
              <w:t>Rosales-Serna R, Ramirez-Vallejo P, Acosta-Gallegos JA, Cast</w:t>
            </w:r>
            <w:r>
              <w:rPr>
                <w:sz w:val="24"/>
                <w:szCs w:val="24"/>
              </w:rPr>
              <w:t>illo-</w:t>
            </w:r>
            <w:proofErr w:type="spellStart"/>
            <w:r>
              <w:rPr>
                <w:sz w:val="24"/>
                <w:szCs w:val="24"/>
              </w:rPr>
              <w:t>Gonzàlez</w:t>
            </w:r>
            <w:proofErr w:type="spellEnd"/>
            <w:r>
              <w:rPr>
                <w:sz w:val="24"/>
                <w:szCs w:val="24"/>
              </w:rPr>
              <w:t xml:space="preserve"> F, Kelly JD.</w:t>
            </w:r>
            <w:r w:rsidRPr="00F71F85">
              <w:rPr>
                <w:sz w:val="24"/>
                <w:szCs w:val="24"/>
              </w:rPr>
              <w:t xml:space="preserve"> Grain yield and drought tolerance of common bean under field conditions. </w:t>
            </w:r>
          </w:p>
        </w:tc>
        <w:tc>
          <w:tcPr>
            <w:tcW w:w="3192" w:type="dxa"/>
          </w:tcPr>
          <w:p w:rsidR="00E61749" w:rsidRPr="00F71F85" w:rsidRDefault="00E61749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F71F85">
              <w:rPr>
                <w:sz w:val="24"/>
                <w:szCs w:val="24"/>
              </w:rPr>
              <w:t>Agrociencia</w:t>
            </w:r>
            <w:proofErr w:type="spellEnd"/>
            <w:r w:rsidRPr="00F71F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2000; </w:t>
            </w:r>
            <w:r w:rsidRPr="00F71F85">
              <w:rPr>
                <w:sz w:val="24"/>
                <w:szCs w:val="24"/>
              </w:rPr>
              <w:t>34: 153-165</w:t>
            </w:r>
            <w:r>
              <w:rPr>
                <w:sz w:val="24"/>
                <w:szCs w:val="24"/>
              </w:rPr>
              <w:t>.</w:t>
            </w:r>
          </w:p>
        </w:tc>
      </w:tr>
      <w:tr w:rsidR="00E61749" w:rsidTr="003E5D22">
        <w:tc>
          <w:tcPr>
            <w:tcW w:w="918" w:type="dxa"/>
          </w:tcPr>
          <w:p w:rsidR="00E61749" w:rsidRDefault="008F63D3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t>89.</w:t>
            </w:r>
          </w:p>
        </w:tc>
        <w:tc>
          <w:tcPr>
            <w:tcW w:w="5466" w:type="dxa"/>
          </w:tcPr>
          <w:p w:rsidR="00E61749" w:rsidRDefault="00E61749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F71F85">
              <w:rPr>
                <w:sz w:val="24"/>
                <w:szCs w:val="24"/>
              </w:rPr>
              <w:t>Sadeghipour</w:t>
            </w:r>
            <w:proofErr w:type="spellEnd"/>
            <w:r w:rsidRPr="00F71F85">
              <w:rPr>
                <w:sz w:val="24"/>
                <w:szCs w:val="24"/>
              </w:rPr>
              <w:t xml:space="preserve"> O</w:t>
            </w:r>
            <w:r>
              <w:rPr>
                <w:sz w:val="24"/>
                <w:szCs w:val="24"/>
              </w:rPr>
              <w:t>.</w:t>
            </w:r>
            <w:r w:rsidRPr="00F71F85">
              <w:rPr>
                <w:sz w:val="24"/>
                <w:szCs w:val="24"/>
              </w:rPr>
              <w:t xml:space="preserve"> Effect of withholding irrigation at different growth stages on yield and yield components of </w:t>
            </w:r>
            <w:proofErr w:type="spellStart"/>
            <w:r w:rsidRPr="00F71F85">
              <w:rPr>
                <w:sz w:val="24"/>
                <w:szCs w:val="24"/>
              </w:rPr>
              <w:t>mung</w:t>
            </w:r>
            <w:proofErr w:type="spellEnd"/>
            <w:r w:rsidRPr="00F71F85">
              <w:rPr>
                <w:sz w:val="24"/>
                <w:szCs w:val="24"/>
              </w:rPr>
              <w:t xml:space="preserve"> bean (</w:t>
            </w:r>
            <w:proofErr w:type="spellStart"/>
            <w:r w:rsidRPr="00F71F85">
              <w:rPr>
                <w:i/>
                <w:sz w:val="24"/>
                <w:szCs w:val="24"/>
              </w:rPr>
              <w:t>Vigna</w:t>
            </w:r>
            <w:proofErr w:type="spellEnd"/>
            <w:r w:rsidRPr="00F71F8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71F85">
              <w:rPr>
                <w:i/>
                <w:sz w:val="24"/>
                <w:szCs w:val="24"/>
              </w:rPr>
              <w:t>radiata</w:t>
            </w:r>
            <w:proofErr w:type="spellEnd"/>
            <w:r w:rsidRPr="00F71F85">
              <w:rPr>
                <w:sz w:val="24"/>
                <w:szCs w:val="24"/>
              </w:rPr>
              <w:t xml:space="preserve"> L. </w:t>
            </w:r>
            <w:proofErr w:type="spellStart"/>
            <w:r w:rsidRPr="00F71F85">
              <w:rPr>
                <w:sz w:val="24"/>
                <w:szCs w:val="24"/>
              </w:rPr>
              <w:t>Wilczek</w:t>
            </w:r>
            <w:proofErr w:type="spellEnd"/>
            <w:r w:rsidRPr="00F71F85">
              <w:rPr>
                <w:sz w:val="24"/>
                <w:szCs w:val="24"/>
              </w:rPr>
              <w:t xml:space="preserve">) </w:t>
            </w:r>
            <w:r w:rsidRPr="00F71F85">
              <w:rPr>
                <w:sz w:val="24"/>
                <w:szCs w:val="24"/>
              </w:rPr>
              <w:lastRenderedPageBreak/>
              <w:t xml:space="preserve">varieties. </w:t>
            </w:r>
          </w:p>
        </w:tc>
        <w:tc>
          <w:tcPr>
            <w:tcW w:w="3192" w:type="dxa"/>
          </w:tcPr>
          <w:p w:rsidR="00E61749" w:rsidRPr="00F71F85" w:rsidRDefault="00E61749" w:rsidP="002E0A85">
            <w:pPr>
              <w:spacing w:line="480" w:lineRule="auto"/>
              <w:rPr>
                <w:sz w:val="24"/>
                <w:szCs w:val="24"/>
              </w:rPr>
            </w:pPr>
            <w:r w:rsidRPr="00F71F85">
              <w:rPr>
                <w:sz w:val="24"/>
                <w:szCs w:val="24"/>
              </w:rPr>
              <w:lastRenderedPageBreak/>
              <w:t xml:space="preserve">Am-Eurasian J </w:t>
            </w:r>
            <w:proofErr w:type="spellStart"/>
            <w:r w:rsidRPr="00F71F85">
              <w:rPr>
                <w:sz w:val="24"/>
                <w:szCs w:val="24"/>
              </w:rPr>
              <w:t>Agric</w:t>
            </w:r>
            <w:proofErr w:type="spellEnd"/>
            <w:r w:rsidRPr="00F71F85">
              <w:rPr>
                <w:sz w:val="24"/>
                <w:szCs w:val="24"/>
              </w:rPr>
              <w:t xml:space="preserve"> Environ Sci</w:t>
            </w:r>
            <w:r>
              <w:rPr>
                <w:sz w:val="24"/>
                <w:szCs w:val="24"/>
              </w:rPr>
              <w:t>. 2008;</w:t>
            </w:r>
            <w:r w:rsidRPr="00F71F85">
              <w:rPr>
                <w:sz w:val="24"/>
                <w:szCs w:val="24"/>
              </w:rPr>
              <w:t xml:space="preserve"> 4: 590-594</w:t>
            </w:r>
            <w:r>
              <w:rPr>
                <w:sz w:val="24"/>
                <w:szCs w:val="24"/>
              </w:rPr>
              <w:t>.</w:t>
            </w:r>
          </w:p>
        </w:tc>
      </w:tr>
      <w:tr w:rsidR="00E61749" w:rsidTr="003E5D22">
        <w:tc>
          <w:tcPr>
            <w:tcW w:w="918" w:type="dxa"/>
          </w:tcPr>
          <w:p w:rsidR="00E61749" w:rsidRDefault="008F63D3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lastRenderedPageBreak/>
              <w:t>90.</w:t>
            </w:r>
          </w:p>
        </w:tc>
        <w:tc>
          <w:tcPr>
            <w:tcW w:w="5466" w:type="dxa"/>
          </w:tcPr>
          <w:p w:rsidR="00E61749" w:rsidRDefault="00E61749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Selvaraju</w:t>
            </w:r>
            <w:proofErr w:type="spellEnd"/>
            <w:r>
              <w:rPr>
                <w:sz w:val="24"/>
                <w:szCs w:val="24"/>
              </w:rPr>
              <w:t xml:space="preserve"> R.</w:t>
            </w:r>
            <w:r w:rsidRPr="00F71F85">
              <w:rPr>
                <w:sz w:val="24"/>
                <w:szCs w:val="24"/>
              </w:rPr>
              <w:t xml:space="preserve"> Effect of irrigation on phenology, growth and yield of cowpea (</w:t>
            </w:r>
            <w:proofErr w:type="spellStart"/>
            <w:r w:rsidRPr="00F71F85">
              <w:rPr>
                <w:i/>
                <w:sz w:val="24"/>
                <w:szCs w:val="24"/>
              </w:rPr>
              <w:t>Vigna</w:t>
            </w:r>
            <w:proofErr w:type="spellEnd"/>
            <w:r w:rsidRPr="00F71F8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71F85">
              <w:rPr>
                <w:i/>
                <w:sz w:val="24"/>
                <w:szCs w:val="24"/>
              </w:rPr>
              <w:t>unguiculata</w:t>
            </w:r>
            <w:proofErr w:type="spellEnd"/>
            <w:r w:rsidRPr="00F71F85">
              <w:rPr>
                <w:sz w:val="24"/>
                <w:szCs w:val="24"/>
              </w:rPr>
              <w:t xml:space="preserve">). </w:t>
            </w:r>
          </w:p>
        </w:tc>
        <w:tc>
          <w:tcPr>
            <w:tcW w:w="3192" w:type="dxa"/>
          </w:tcPr>
          <w:p w:rsidR="00E61749" w:rsidRPr="00F71F85" w:rsidRDefault="00E61749" w:rsidP="002E0A85">
            <w:pPr>
              <w:spacing w:line="480" w:lineRule="auto"/>
              <w:rPr>
                <w:sz w:val="24"/>
                <w:szCs w:val="24"/>
              </w:rPr>
            </w:pPr>
            <w:r w:rsidRPr="00F71F85">
              <w:rPr>
                <w:sz w:val="24"/>
                <w:szCs w:val="24"/>
              </w:rPr>
              <w:t xml:space="preserve">Indian J </w:t>
            </w:r>
            <w:proofErr w:type="spellStart"/>
            <w:r w:rsidRPr="00F71F85">
              <w:rPr>
                <w:sz w:val="24"/>
                <w:szCs w:val="24"/>
              </w:rPr>
              <w:t>Agron</w:t>
            </w:r>
            <w:proofErr w:type="spellEnd"/>
            <w:r>
              <w:rPr>
                <w:sz w:val="24"/>
                <w:szCs w:val="24"/>
              </w:rPr>
              <w:t>. 1999;</w:t>
            </w:r>
            <w:r w:rsidRPr="00F71F85">
              <w:rPr>
                <w:sz w:val="24"/>
                <w:szCs w:val="24"/>
              </w:rPr>
              <w:t xml:space="preserve"> 44: 377-381</w:t>
            </w:r>
            <w:r>
              <w:rPr>
                <w:sz w:val="24"/>
                <w:szCs w:val="24"/>
              </w:rPr>
              <w:t>.</w:t>
            </w:r>
          </w:p>
        </w:tc>
      </w:tr>
      <w:tr w:rsidR="00E61749" w:rsidTr="003E5D22">
        <w:tc>
          <w:tcPr>
            <w:tcW w:w="918" w:type="dxa"/>
          </w:tcPr>
          <w:p w:rsidR="00E61749" w:rsidRDefault="008F63D3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t>91.</w:t>
            </w:r>
          </w:p>
        </w:tc>
        <w:tc>
          <w:tcPr>
            <w:tcW w:w="5466" w:type="dxa"/>
          </w:tcPr>
          <w:p w:rsidR="00E61749" w:rsidRDefault="00E61749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F71F85">
              <w:rPr>
                <w:sz w:val="24"/>
                <w:szCs w:val="24"/>
              </w:rPr>
              <w:t>Samar</w:t>
            </w:r>
            <w:r>
              <w:rPr>
                <w:sz w:val="24"/>
                <w:szCs w:val="24"/>
              </w:rPr>
              <w:t>ah</w:t>
            </w:r>
            <w:proofErr w:type="spellEnd"/>
            <w:r>
              <w:rPr>
                <w:sz w:val="24"/>
                <w:szCs w:val="24"/>
              </w:rPr>
              <w:t xml:space="preserve"> N, Mullen R, </w:t>
            </w:r>
            <w:proofErr w:type="spellStart"/>
            <w:r>
              <w:rPr>
                <w:sz w:val="24"/>
                <w:szCs w:val="24"/>
              </w:rPr>
              <w:t>Cianzio</w:t>
            </w:r>
            <w:proofErr w:type="spellEnd"/>
            <w:r>
              <w:rPr>
                <w:sz w:val="24"/>
                <w:szCs w:val="24"/>
              </w:rPr>
              <w:t xml:space="preserve"> S.</w:t>
            </w:r>
            <w:r w:rsidRPr="00F71F85">
              <w:rPr>
                <w:sz w:val="24"/>
                <w:szCs w:val="24"/>
              </w:rPr>
              <w:t xml:space="preserve"> Size distribution and mineral nutrients of soybean seeds in response to drought stress. </w:t>
            </w:r>
          </w:p>
        </w:tc>
        <w:tc>
          <w:tcPr>
            <w:tcW w:w="3192" w:type="dxa"/>
          </w:tcPr>
          <w:p w:rsidR="00E61749" w:rsidRPr="00F71F85" w:rsidRDefault="00E61749" w:rsidP="002E0A85">
            <w:pPr>
              <w:spacing w:line="480" w:lineRule="auto"/>
              <w:rPr>
                <w:sz w:val="24"/>
                <w:szCs w:val="24"/>
              </w:rPr>
            </w:pPr>
            <w:r w:rsidRPr="00F71F85">
              <w:rPr>
                <w:sz w:val="24"/>
                <w:szCs w:val="24"/>
              </w:rPr>
              <w:t xml:space="preserve">J Plant </w:t>
            </w:r>
            <w:proofErr w:type="spellStart"/>
            <w:r w:rsidRPr="00F71F85">
              <w:rPr>
                <w:sz w:val="24"/>
                <w:szCs w:val="24"/>
              </w:rPr>
              <w:t>Nutr</w:t>
            </w:r>
            <w:proofErr w:type="spellEnd"/>
            <w:r>
              <w:rPr>
                <w:sz w:val="24"/>
                <w:szCs w:val="24"/>
              </w:rPr>
              <w:t>. 2004;</w:t>
            </w:r>
            <w:r w:rsidRPr="00F71F85">
              <w:rPr>
                <w:sz w:val="24"/>
                <w:szCs w:val="24"/>
              </w:rPr>
              <w:t xml:space="preserve"> 27: 815-835</w:t>
            </w:r>
            <w:r>
              <w:rPr>
                <w:sz w:val="24"/>
                <w:szCs w:val="24"/>
              </w:rPr>
              <w:t>.</w:t>
            </w:r>
          </w:p>
        </w:tc>
      </w:tr>
      <w:tr w:rsidR="00E61749" w:rsidTr="003E5D22">
        <w:tc>
          <w:tcPr>
            <w:tcW w:w="918" w:type="dxa"/>
          </w:tcPr>
          <w:p w:rsidR="00E61749" w:rsidRDefault="008F63D3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t>92.</w:t>
            </w:r>
          </w:p>
        </w:tc>
        <w:tc>
          <w:tcPr>
            <w:tcW w:w="5466" w:type="dxa"/>
          </w:tcPr>
          <w:p w:rsidR="00E61749" w:rsidRPr="00F71F85" w:rsidRDefault="00E61749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Senthong</w:t>
            </w:r>
            <w:proofErr w:type="spellEnd"/>
            <w:r>
              <w:rPr>
                <w:sz w:val="24"/>
                <w:szCs w:val="24"/>
              </w:rPr>
              <w:t xml:space="preserve"> C, </w:t>
            </w:r>
            <w:proofErr w:type="spellStart"/>
            <w:r>
              <w:rPr>
                <w:sz w:val="24"/>
                <w:szCs w:val="24"/>
              </w:rPr>
              <w:t>Pandey</w:t>
            </w:r>
            <w:proofErr w:type="spellEnd"/>
            <w:r>
              <w:rPr>
                <w:sz w:val="24"/>
                <w:szCs w:val="24"/>
              </w:rPr>
              <w:t xml:space="preserve"> RK.</w:t>
            </w:r>
            <w:r w:rsidRPr="00F71F85">
              <w:rPr>
                <w:sz w:val="24"/>
                <w:szCs w:val="24"/>
              </w:rPr>
              <w:t xml:space="preserve"> Response of five legume crops to an irrigation gradient imposed during reproductive growth. </w:t>
            </w:r>
          </w:p>
        </w:tc>
        <w:tc>
          <w:tcPr>
            <w:tcW w:w="3192" w:type="dxa"/>
          </w:tcPr>
          <w:p w:rsidR="00E61749" w:rsidRPr="00F71F85" w:rsidRDefault="00E61749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F71F85">
              <w:rPr>
                <w:sz w:val="24"/>
                <w:szCs w:val="24"/>
              </w:rPr>
              <w:t>Agron</w:t>
            </w:r>
            <w:proofErr w:type="spellEnd"/>
            <w:r w:rsidRPr="00F71F85">
              <w:rPr>
                <w:sz w:val="24"/>
                <w:szCs w:val="24"/>
              </w:rPr>
              <w:t xml:space="preserve"> J</w:t>
            </w:r>
            <w:r>
              <w:rPr>
                <w:sz w:val="24"/>
                <w:szCs w:val="24"/>
              </w:rPr>
              <w:t>. 1989;</w:t>
            </w:r>
            <w:r w:rsidRPr="00F71F85">
              <w:rPr>
                <w:sz w:val="24"/>
                <w:szCs w:val="24"/>
              </w:rPr>
              <w:t xml:space="preserve"> 81: 680-686</w:t>
            </w:r>
            <w:r>
              <w:rPr>
                <w:sz w:val="24"/>
                <w:szCs w:val="24"/>
              </w:rPr>
              <w:t>.</w:t>
            </w:r>
          </w:p>
        </w:tc>
      </w:tr>
      <w:tr w:rsidR="00E61749" w:rsidTr="003E5D22">
        <w:tc>
          <w:tcPr>
            <w:tcW w:w="918" w:type="dxa"/>
          </w:tcPr>
          <w:p w:rsidR="00E61749" w:rsidRDefault="008F63D3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t>93.</w:t>
            </w:r>
          </w:p>
        </w:tc>
        <w:tc>
          <w:tcPr>
            <w:tcW w:w="5466" w:type="dxa"/>
          </w:tcPr>
          <w:p w:rsidR="00E61749" w:rsidRPr="00F71F85" w:rsidRDefault="00E61749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F71F85">
              <w:rPr>
                <w:sz w:val="24"/>
                <w:szCs w:val="24"/>
              </w:rPr>
              <w:t>Shouse</w:t>
            </w:r>
            <w:proofErr w:type="spellEnd"/>
            <w:r w:rsidRPr="00F71F85">
              <w:rPr>
                <w:sz w:val="24"/>
                <w:szCs w:val="24"/>
              </w:rPr>
              <w:t xml:space="preserve"> P, </w:t>
            </w:r>
            <w:proofErr w:type="spellStart"/>
            <w:r w:rsidRPr="00F71F85">
              <w:rPr>
                <w:sz w:val="24"/>
                <w:szCs w:val="24"/>
              </w:rPr>
              <w:t>Dasb</w:t>
            </w:r>
            <w:r>
              <w:rPr>
                <w:sz w:val="24"/>
                <w:szCs w:val="24"/>
              </w:rPr>
              <w:t>erg</w:t>
            </w:r>
            <w:proofErr w:type="spellEnd"/>
            <w:r>
              <w:rPr>
                <w:sz w:val="24"/>
                <w:szCs w:val="24"/>
              </w:rPr>
              <w:t xml:space="preserve"> S, Jury WA, </w:t>
            </w:r>
            <w:proofErr w:type="spellStart"/>
            <w:r>
              <w:rPr>
                <w:sz w:val="24"/>
                <w:szCs w:val="24"/>
              </w:rPr>
              <w:t>Stolzy</w:t>
            </w:r>
            <w:proofErr w:type="spellEnd"/>
            <w:r>
              <w:rPr>
                <w:sz w:val="24"/>
                <w:szCs w:val="24"/>
              </w:rPr>
              <w:t xml:space="preserve"> LH.</w:t>
            </w:r>
            <w:r w:rsidRPr="00F71F85">
              <w:rPr>
                <w:sz w:val="24"/>
                <w:szCs w:val="24"/>
              </w:rPr>
              <w:t xml:space="preserve"> Water deficits effect on water potential, yield and water use of cowpeas. </w:t>
            </w:r>
          </w:p>
        </w:tc>
        <w:tc>
          <w:tcPr>
            <w:tcW w:w="3192" w:type="dxa"/>
          </w:tcPr>
          <w:p w:rsidR="00E61749" w:rsidRPr="00F71F85" w:rsidRDefault="00E61749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F71F85">
              <w:rPr>
                <w:sz w:val="24"/>
                <w:szCs w:val="24"/>
              </w:rPr>
              <w:t>Agron</w:t>
            </w:r>
            <w:proofErr w:type="spellEnd"/>
            <w:r w:rsidRPr="00F71F85">
              <w:rPr>
                <w:sz w:val="24"/>
                <w:szCs w:val="24"/>
              </w:rPr>
              <w:t xml:space="preserve"> J</w:t>
            </w:r>
            <w:r>
              <w:rPr>
                <w:sz w:val="24"/>
                <w:szCs w:val="24"/>
              </w:rPr>
              <w:t>. 1981;</w:t>
            </w:r>
            <w:r w:rsidRPr="00F71F85">
              <w:rPr>
                <w:sz w:val="24"/>
                <w:szCs w:val="24"/>
              </w:rPr>
              <w:t xml:space="preserve"> 73: 333-336</w:t>
            </w:r>
            <w:r>
              <w:rPr>
                <w:sz w:val="24"/>
                <w:szCs w:val="24"/>
              </w:rPr>
              <w:t>.</w:t>
            </w:r>
          </w:p>
        </w:tc>
      </w:tr>
      <w:tr w:rsidR="00E61749" w:rsidTr="003E5D22">
        <w:tc>
          <w:tcPr>
            <w:tcW w:w="918" w:type="dxa"/>
          </w:tcPr>
          <w:p w:rsidR="00E61749" w:rsidRDefault="008F63D3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t>94.</w:t>
            </w:r>
          </w:p>
        </w:tc>
        <w:tc>
          <w:tcPr>
            <w:tcW w:w="5466" w:type="dxa"/>
          </w:tcPr>
          <w:p w:rsidR="00E61749" w:rsidRPr="00F71F85" w:rsidRDefault="00E61749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F71F85">
              <w:rPr>
                <w:sz w:val="24"/>
                <w:szCs w:val="24"/>
              </w:rPr>
              <w:t>Simsek</w:t>
            </w:r>
            <w:proofErr w:type="spellEnd"/>
            <w:r w:rsidRPr="00F71F85">
              <w:rPr>
                <w:sz w:val="24"/>
                <w:szCs w:val="24"/>
              </w:rPr>
              <w:t xml:space="preserve"> M,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Nomlekcioglu</w:t>
            </w:r>
            <w:proofErr w:type="spellEnd"/>
            <w:r>
              <w:rPr>
                <w:sz w:val="24"/>
                <w:szCs w:val="24"/>
              </w:rPr>
              <w:t xml:space="preserve"> N, </w:t>
            </w:r>
            <w:proofErr w:type="spellStart"/>
            <w:r>
              <w:rPr>
                <w:sz w:val="24"/>
                <w:szCs w:val="24"/>
              </w:rPr>
              <w:t>Ozturk</w:t>
            </w:r>
            <w:proofErr w:type="spellEnd"/>
            <w:r>
              <w:rPr>
                <w:sz w:val="24"/>
                <w:szCs w:val="24"/>
              </w:rPr>
              <w:t xml:space="preserve"> I.</w:t>
            </w:r>
            <w:r w:rsidRPr="00F71F85">
              <w:rPr>
                <w:sz w:val="24"/>
                <w:szCs w:val="24"/>
              </w:rPr>
              <w:t xml:space="preserve"> The effects of regulated deficit irrigation on yield and some yield components of common bean (</w:t>
            </w:r>
            <w:proofErr w:type="spellStart"/>
            <w:r w:rsidRPr="00F71F85">
              <w:rPr>
                <w:i/>
                <w:sz w:val="24"/>
                <w:szCs w:val="24"/>
              </w:rPr>
              <w:t>Phaseolus</w:t>
            </w:r>
            <w:proofErr w:type="spellEnd"/>
            <w:r w:rsidRPr="00F71F85">
              <w:rPr>
                <w:i/>
                <w:sz w:val="24"/>
                <w:szCs w:val="24"/>
              </w:rPr>
              <w:t xml:space="preserve"> vulgaris</w:t>
            </w:r>
            <w:r w:rsidRPr="00F71F85">
              <w:rPr>
                <w:sz w:val="24"/>
                <w:szCs w:val="24"/>
              </w:rPr>
              <w:t xml:space="preserve"> L.) under semi-arid conditions. </w:t>
            </w:r>
          </w:p>
        </w:tc>
        <w:tc>
          <w:tcPr>
            <w:tcW w:w="3192" w:type="dxa"/>
          </w:tcPr>
          <w:p w:rsidR="00E61749" w:rsidRPr="00F71F85" w:rsidRDefault="00AA5A47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F71F85">
              <w:rPr>
                <w:sz w:val="24"/>
                <w:szCs w:val="24"/>
              </w:rPr>
              <w:t>Afr</w:t>
            </w:r>
            <w:proofErr w:type="spellEnd"/>
            <w:r w:rsidRPr="00F71F85">
              <w:rPr>
                <w:sz w:val="24"/>
                <w:szCs w:val="24"/>
              </w:rPr>
              <w:t xml:space="preserve"> J </w:t>
            </w:r>
            <w:proofErr w:type="spellStart"/>
            <w:r w:rsidRPr="00F71F85">
              <w:rPr>
                <w:sz w:val="24"/>
                <w:szCs w:val="24"/>
              </w:rPr>
              <w:t>Biotechnol</w:t>
            </w:r>
            <w:proofErr w:type="spellEnd"/>
            <w:r>
              <w:rPr>
                <w:sz w:val="24"/>
                <w:szCs w:val="24"/>
              </w:rPr>
              <w:t>. 2011;</w:t>
            </w:r>
            <w:r w:rsidRPr="00F71F85">
              <w:rPr>
                <w:sz w:val="24"/>
                <w:szCs w:val="24"/>
              </w:rPr>
              <w:t xml:space="preserve"> 10: 4057-4064</w:t>
            </w:r>
            <w:r>
              <w:rPr>
                <w:sz w:val="24"/>
                <w:szCs w:val="24"/>
              </w:rPr>
              <w:t>.</w:t>
            </w:r>
          </w:p>
        </w:tc>
      </w:tr>
      <w:tr w:rsidR="00E61749" w:rsidTr="003E5D22">
        <w:tc>
          <w:tcPr>
            <w:tcW w:w="918" w:type="dxa"/>
          </w:tcPr>
          <w:p w:rsidR="00E61749" w:rsidRDefault="008F63D3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t>95.</w:t>
            </w:r>
          </w:p>
        </w:tc>
        <w:tc>
          <w:tcPr>
            <w:tcW w:w="5466" w:type="dxa"/>
          </w:tcPr>
          <w:p w:rsidR="00E61749" w:rsidRPr="00F71F85" w:rsidRDefault="00E61749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F71F85">
              <w:rPr>
                <w:sz w:val="24"/>
                <w:szCs w:val="24"/>
              </w:rPr>
              <w:t>Sincik</w:t>
            </w:r>
            <w:proofErr w:type="spellEnd"/>
            <w:r w:rsidRPr="00F71F85">
              <w:rPr>
                <w:sz w:val="24"/>
                <w:szCs w:val="24"/>
              </w:rPr>
              <w:t xml:space="preserve"> M, </w:t>
            </w:r>
            <w:proofErr w:type="spellStart"/>
            <w:r w:rsidRPr="00F71F85">
              <w:rPr>
                <w:sz w:val="24"/>
                <w:szCs w:val="24"/>
              </w:rPr>
              <w:t>Candogan</w:t>
            </w:r>
            <w:proofErr w:type="spellEnd"/>
            <w:r w:rsidRPr="00F71F85">
              <w:rPr>
                <w:sz w:val="24"/>
                <w:szCs w:val="24"/>
              </w:rPr>
              <w:t xml:space="preserve"> BN, </w:t>
            </w:r>
            <w:proofErr w:type="spellStart"/>
            <w:r w:rsidRPr="00F71F85">
              <w:rPr>
                <w:sz w:val="24"/>
                <w:szCs w:val="24"/>
              </w:rPr>
              <w:t>Demirtas</w:t>
            </w:r>
            <w:proofErr w:type="spellEnd"/>
            <w:r w:rsidRPr="00F71F85">
              <w:rPr>
                <w:sz w:val="24"/>
                <w:szCs w:val="24"/>
              </w:rPr>
              <w:t xml:space="preserve"> C, </w:t>
            </w:r>
            <w:proofErr w:type="spellStart"/>
            <w:r w:rsidRPr="00F71F85">
              <w:rPr>
                <w:sz w:val="24"/>
                <w:szCs w:val="24"/>
              </w:rPr>
              <w:t>Büyükcangaz</w:t>
            </w:r>
            <w:proofErr w:type="spellEnd"/>
            <w:r w:rsidRPr="00F71F85">
              <w:rPr>
                <w:sz w:val="24"/>
                <w:szCs w:val="24"/>
              </w:rPr>
              <w:t xml:space="preserve"> H, </w:t>
            </w:r>
            <w:proofErr w:type="spellStart"/>
            <w:r w:rsidRPr="00F71F85">
              <w:rPr>
                <w:sz w:val="24"/>
                <w:szCs w:val="24"/>
              </w:rPr>
              <w:t>Yazgan</w:t>
            </w:r>
            <w:proofErr w:type="spellEnd"/>
            <w:r w:rsidRPr="00F71F85">
              <w:rPr>
                <w:sz w:val="24"/>
                <w:szCs w:val="24"/>
              </w:rPr>
              <w:t xml:space="preserve"> S, et al. Deficit irrigation of soybean (</w:t>
            </w:r>
            <w:r w:rsidRPr="00F71F85">
              <w:rPr>
                <w:i/>
                <w:sz w:val="24"/>
                <w:szCs w:val="24"/>
              </w:rPr>
              <w:t>Glycine max</w:t>
            </w:r>
            <w:r w:rsidRPr="00F71F85">
              <w:rPr>
                <w:sz w:val="24"/>
                <w:szCs w:val="24"/>
              </w:rPr>
              <w:t xml:space="preserve"> (L.) </w:t>
            </w:r>
            <w:proofErr w:type="spellStart"/>
            <w:r w:rsidRPr="00F71F85">
              <w:rPr>
                <w:sz w:val="24"/>
                <w:szCs w:val="24"/>
              </w:rPr>
              <w:t>Merr</w:t>
            </w:r>
            <w:proofErr w:type="spellEnd"/>
            <w:r w:rsidRPr="00F71F85">
              <w:rPr>
                <w:sz w:val="24"/>
                <w:szCs w:val="24"/>
              </w:rPr>
              <w:t xml:space="preserve">.) </w:t>
            </w:r>
            <w:proofErr w:type="gramStart"/>
            <w:r w:rsidRPr="00F71F85">
              <w:rPr>
                <w:sz w:val="24"/>
                <w:szCs w:val="24"/>
              </w:rPr>
              <w:t>in</w:t>
            </w:r>
            <w:proofErr w:type="gramEnd"/>
            <w:r w:rsidRPr="00F71F85">
              <w:rPr>
                <w:sz w:val="24"/>
                <w:szCs w:val="24"/>
              </w:rPr>
              <w:t xml:space="preserve"> a sub-humid climate. </w:t>
            </w:r>
          </w:p>
        </w:tc>
        <w:tc>
          <w:tcPr>
            <w:tcW w:w="3192" w:type="dxa"/>
          </w:tcPr>
          <w:p w:rsidR="00E61749" w:rsidRPr="00F71F85" w:rsidRDefault="00AA5A47" w:rsidP="002E0A85">
            <w:pPr>
              <w:spacing w:line="480" w:lineRule="auto"/>
              <w:rPr>
                <w:sz w:val="24"/>
                <w:szCs w:val="24"/>
              </w:rPr>
            </w:pPr>
            <w:r w:rsidRPr="00F71F85">
              <w:rPr>
                <w:sz w:val="24"/>
                <w:szCs w:val="24"/>
              </w:rPr>
              <w:t xml:space="preserve">J </w:t>
            </w:r>
            <w:proofErr w:type="spellStart"/>
            <w:r w:rsidRPr="00F71F85">
              <w:rPr>
                <w:sz w:val="24"/>
                <w:szCs w:val="24"/>
              </w:rPr>
              <w:t>Agron</w:t>
            </w:r>
            <w:proofErr w:type="spellEnd"/>
            <w:r w:rsidRPr="00F71F85">
              <w:rPr>
                <w:sz w:val="24"/>
                <w:szCs w:val="24"/>
              </w:rPr>
              <w:t xml:space="preserve"> Crop Sci</w:t>
            </w:r>
            <w:r>
              <w:rPr>
                <w:sz w:val="24"/>
                <w:szCs w:val="24"/>
              </w:rPr>
              <w:t>. 2008;</w:t>
            </w:r>
            <w:r w:rsidRPr="00F71F85">
              <w:rPr>
                <w:sz w:val="24"/>
                <w:szCs w:val="24"/>
              </w:rPr>
              <w:t xml:space="preserve"> 194: 200-204</w:t>
            </w:r>
            <w:r>
              <w:rPr>
                <w:sz w:val="24"/>
                <w:szCs w:val="24"/>
              </w:rPr>
              <w:t>.</w:t>
            </w:r>
          </w:p>
        </w:tc>
      </w:tr>
      <w:tr w:rsidR="00E61749" w:rsidTr="003E5D22">
        <w:tc>
          <w:tcPr>
            <w:tcW w:w="918" w:type="dxa"/>
          </w:tcPr>
          <w:p w:rsidR="00E61749" w:rsidRDefault="008F63D3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t>96.</w:t>
            </w:r>
          </w:p>
        </w:tc>
        <w:tc>
          <w:tcPr>
            <w:tcW w:w="5466" w:type="dxa"/>
          </w:tcPr>
          <w:p w:rsidR="00E61749" w:rsidRPr="00F71F85" w:rsidRDefault="00E61749" w:rsidP="002E0A85">
            <w:pPr>
              <w:spacing w:line="480" w:lineRule="auto"/>
              <w:rPr>
                <w:sz w:val="24"/>
                <w:szCs w:val="24"/>
              </w:rPr>
            </w:pPr>
            <w:r w:rsidRPr="00F71F85">
              <w:rPr>
                <w:sz w:val="24"/>
                <w:szCs w:val="24"/>
              </w:rPr>
              <w:t xml:space="preserve">Singh B, </w:t>
            </w:r>
            <w:proofErr w:type="spellStart"/>
            <w:r w:rsidRPr="00F71F85">
              <w:rPr>
                <w:sz w:val="24"/>
                <w:szCs w:val="24"/>
              </w:rPr>
              <w:t>Sand</w:t>
            </w:r>
            <w:r>
              <w:rPr>
                <w:sz w:val="24"/>
                <w:szCs w:val="24"/>
              </w:rPr>
              <w:t>hu</w:t>
            </w:r>
            <w:proofErr w:type="spellEnd"/>
            <w:r>
              <w:rPr>
                <w:sz w:val="24"/>
                <w:szCs w:val="24"/>
              </w:rPr>
              <w:t xml:space="preserve"> BS, </w:t>
            </w:r>
            <w:proofErr w:type="spellStart"/>
            <w:r>
              <w:rPr>
                <w:sz w:val="24"/>
                <w:szCs w:val="24"/>
              </w:rPr>
              <w:t>Khera</w:t>
            </w:r>
            <w:proofErr w:type="spellEnd"/>
            <w:r>
              <w:rPr>
                <w:sz w:val="24"/>
                <w:szCs w:val="24"/>
              </w:rPr>
              <w:t xml:space="preserve"> KL, </w:t>
            </w:r>
            <w:proofErr w:type="spellStart"/>
            <w:r>
              <w:rPr>
                <w:sz w:val="24"/>
                <w:szCs w:val="24"/>
              </w:rPr>
              <w:t>Aujla</w:t>
            </w:r>
            <w:proofErr w:type="spellEnd"/>
            <w:r>
              <w:rPr>
                <w:sz w:val="24"/>
                <w:szCs w:val="24"/>
              </w:rPr>
              <w:t xml:space="preserve"> TS.</w:t>
            </w:r>
            <w:r w:rsidRPr="00F71F85">
              <w:rPr>
                <w:sz w:val="24"/>
                <w:szCs w:val="24"/>
              </w:rPr>
              <w:t xml:space="preserve"> Groundnut response to irrigation and sowing time on </w:t>
            </w:r>
            <w:proofErr w:type="gramStart"/>
            <w:r w:rsidRPr="00F71F85">
              <w:rPr>
                <w:sz w:val="24"/>
                <w:szCs w:val="24"/>
              </w:rPr>
              <w:t>a deep</w:t>
            </w:r>
            <w:proofErr w:type="gramEnd"/>
            <w:r w:rsidRPr="00F71F85">
              <w:rPr>
                <w:sz w:val="24"/>
                <w:szCs w:val="24"/>
              </w:rPr>
              <w:t xml:space="preserve"> </w:t>
            </w:r>
            <w:r w:rsidRPr="00F71F85">
              <w:rPr>
                <w:sz w:val="24"/>
                <w:szCs w:val="24"/>
              </w:rPr>
              <w:lastRenderedPageBreak/>
              <w:t>loamy sand in a subtropical monsoon region</w:t>
            </w:r>
            <w:r w:rsidR="00AA5A47">
              <w:rPr>
                <w:sz w:val="24"/>
                <w:szCs w:val="24"/>
              </w:rPr>
              <w:t>.</w:t>
            </w:r>
          </w:p>
        </w:tc>
        <w:tc>
          <w:tcPr>
            <w:tcW w:w="3192" w:type="dxa"/>
          </w:tcPr>
          <w:p w:rsidR="00E61749" w:rsidRPr="00F71F85" w:rsidRDefault="00AA5A47" w:rsidP="002E0A85">
            <w:pPr>
              <w:spacing w:line="480" w:lineRule="auto"/>
              <w:rPr>
                <w:sz w:val="24"/>
                <w:szCs w:val="24"/>
              </w:rPr>
            </w:pPr>
            <w:r w:rsidRPr="00F71F85">
              <w:rPr>
                <w:sz w:val="24"/>
                <w:szCs w:val="24"/>
              </w:rPr>
              <w:lastRenderedPageBreak/>
              <w:t>Field Crop Res</w:t>
            </w:r>
            <w:r>
              <w:rPr>
                <w:sz w:val="24"/>
                <w:szCs w:val="24"/>
              </w:rPr>
              <w:t>. 1986;</w:t>
            </w:r>
            <w:r w:rsidRPr="00F71F85">
              <w:rPr>
                <w:sz w:val="24"/>
                <w:szCs w:val="24"/>
              </w:rPr>
              <w:t xml:space="preserve"> 13: 355-366</w:t>
            </w:r>
            <w:r>
              <w:rPr>
                <w:sz w:val="24"/>
                <w:szCs w:val="24"/>
              </w:rPr>
              <w:t>.</w:t>
            </w:r>
          </w:p>
        </w:tc>
      </w:tr>
      <w:tr w:rsidR="00E61749" w:rsidTr="003E5D22">
        <w:tc>
          <w:tcPr>
            <w:tcW w:w="918" w:type="dxa"/>
          </w:tcPr>
          <w:p w:rsidR="00E61749" w:rsidRDefault="008F63D3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lastRenderedPageBreak/>
              <w:t>97.</w:t>
            </w:r>
          </w:p>
        </w:tc>
        <w:tc>
          <w:tcPr>
            <w:tcW w:w="5466" w:type="dxa"/>
          </w:tcPr>
          <w:p w:rsidR="00E61749" w:rsidRPr="00F71F85" w:rsidRDefault="00E61749" w:rsidP="002E0A85">
            <w:pPr>
              <w:spacing w:line="480" w:lineRule="auto"/>
              <w:rPr>
                <w:sz w:val="24"/>
                <w:szCs w:val="24"/>
              </w:rPr>
            </w:pPr>
            <w:r w:rsidRPr="00F71F85">
              <w:rPr>
                <w:sz w:val="24"/>
                <w:szCs w:val="24"/>
              </w:rPr>
              <w:t>Singh DP, Sing</w:t>
            </w:r>
            <w:r>
              <w:rPr>
                <w:sz w:val="24"/>
                <w:szCs w:val="24"/>
              </w:rPr>
              <w:t>h P, Sharma HC, Turner NC.</w:t>
            </w:r>
            <w:r w:rsidRPr="00F71F85">
              <w:rPr>
                <w:sz w:val="24"/>
                <w:szCs w:val="24"/>
              </w:rPr>
              <w:t xml:space="preserve"> Influence of water deficit on water relations, canopy gas exchange, and yield of chickpea (</w:t>
            </w:r>
            <w:proofErr w:type="spellStart"/>
            <w:r w:rsidRPr="00F71F85">
              <w:rPr>
                <w:i/>
                <w:sz w:val="24"/>
                <w:szCs w:val="24"/>
              </w:rPr>
              <w:t>Cicer</w:t>
            </w:r>
            <w:proofErr w:type="spellEnd"/>
            <w:r w:rsidRPr="00F71F8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71F85">
              <w:rPr>
                <w:i/>
                <w:sz w:val="24"/>
                <w:szCs w:val="24"/>
              </w:rPr>
              <w:t>arietinum</w:t>
            </w:r>
            <w:proofErr w:type="spellEnd"/>
            <w:r w:rsidRPr="00F71F85">
              <w:rPr>
                <w:sz w:val="24"/>
                <w:szCs w:val="24"/>
              </w:rPr>
              <w:t xml:space="preserve">). </w:t>
            </w:r>
          </w:p>
        </w:tc>
        <w:tc>
          <w:tcPr>
            <w:tcW w:w="3192" w:type="dxa"/>
          </w:tcPr>
          <w:p w:rsidR="00E61749" w:rsidRPr="00F71F85" w:rsidRDefault="00AA5A47" w:rsidP="002E0A85">
            <w:pPr>
              <w:spacing w:line="480" w:lineRule="auto"/>
              <w:rPr>
                <w:sz w:val="24"/>
                <w:szCs w:val="24"/>
              </w:rPr>
            </w:pPr>
            <w:r w:rsidRPr="00F71F85">
              <w:rPr>
                <w:sz w:val="24"/>
                <w:szCs w:val="24"/>
              </w:rPr>
              <w:t>Field Crop Res</w:t>
            </w:r>
            <w:r>
              <w:rPr>
                <w:sz w:val="24"/>
                <w:szCs w:val="24"/>
              </w:rPr>
              <w:t>. 1987;</w:t>
            </w:r>
            <w:r w:rsidRPr="00F71F85">
              <w:rPr>
                <w:sz w:val="24"/>
                <w:szCs w:val="24"/>
              </w:rPr>
              <w:t xml:space="preserve"> 16: 231-241</w:t>
            </w:r>
            <w:r>
              <w:rPr>
                <w:sz w:val="24"/>
                <w:szCs w:val="24"/>
              </w:rPr>
              <w:t>.</w:t>
            </w:r>
          </w:p>
        </w:tc>
      </w:tr>
      <w:tr w:rsidR="00E61749" w:rsidTr="003E5D22">
        <w:tc>
          <w:tcPr>
            <w:tcW w:w="918" w:type="dxa"/>
          </w:tcPr>
          <w:p w:rsidR="00E61749" w:rsidRDefault="008F63D3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t>98.</w:t>
            </w:r>
          </w:p>
        </w:tc>
        <w:tc>
          <w:tcPr>
            <w:tcW w:w="5466" w:type="dxa"/>
          </w:tcPr>
          <w:p w:rsidR="00E61749" w:rsidRPr="00F71F85" w:rsidRDefault="00E61749" w:rsidP="002E0A85">
            <w:pPr>
              <w:spacing w:line="480" w:lineRule="auto"/>
              <w:rPr>
                <w:sz w:val="24"/>
                <w:szCs w:val="24"/>
              </w:rPr>
            </w:pPr>
            <w:r w:rsidRPr="00F71F85">
              <w:rPr>
                <w:sz w:val="24"/>
                <w:szCs w:val="24"/>
              </w:rPr>
              <w:t>Snyde</w:t>
            </w:r>
            <w:r>
              <w:rPr>
                <w:sz w:val="24"/>
                <w:szCs w:val="24"/>
              </w:rPr>
              <w:t>r RL, Carlson RE, Shaw RH.</w:t>
            </w:r>
            <w:r w:rsidRPr="00F71F85">
              <w:rPr>
                <w:sz w:val="24"/>
                <w:szCs w:val="24"/>
              </w:rPr>
              <w:t xml:space="preserve"> Yield of indeterminate soybeans in response to multiple periods of soil-water stress during reproduction. </w:t>
            </w:r>
          </w:p>
        </w:tc>
        <w:tc>
          <w:tcPr>
            <w:tcW w:w="3192" w:type="dxa"/>
          </w:tcPr>
          <w:p w:rsidR="00E61749" w:rsidRPr="00F71F85" w:rsidRDefault="00AA5A47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F71F85">
              <w:rPr>
                <w:sz w:val="24"/>
                <w:szCs w:val="24"/>
              </w:rPr>
              <w:t>Agron</w:t>
            </w:r>
            <w:proofErr w:type="spellEnd"/>
            <w:r w:rsidRPr="00F71F85">
              <w:rPr>
                <w:sz w:val="24"/>
                <w:szCs w:val="24"/>
              </w:rPr>
              <w:t xml:space="preserve"> J</w:t>
            </w:r>
            <w:r>
              <w:rPr>
                <w:sz w:val="24"/>
                <w:szCs w:val="24"/>
              </w:rPr>
              <w:t>. 1982;</w:t>
            </w:r>
            <w:r w:rsidRPr="00F71F85">
              <w:rPr>
                <w:sz w:val="24"/>
                <w:szCs w:val="24"/>
              </w:rPr>
              <w:t xml:space="preserve"> 74: 855-859</w:t>
            </w:r>
            <w:r>
              <w:rPr>
                <w:sz w:val="24"/>
                <w:szCs w:val="24"/>
              </w:rPr>
              <w:t>.</w:t>
            </w:r>
          </w:p>
        </w:tc>
      </w:tr>
      <w:tr w:rsidR="00E61749" w:rsidTr="003E5D22">
        <w:tc>
          <w:tcPr>
            <w:tcW w:w="918" w:type="dxa"/>
          </w:tcPr>
          <w:p w:rsidR="00E61749" w:rsidRDefault="008F63D3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t>99.</w:t>
            </w:r>
          </w:p>
        </w:tc>
        <w:tc>
          <w:tcPr>
            <w:tcW w:w="5466" w:type="dxa"/>
          </w:tcPr>
          <w:p w:rsidR="00E61749" w:rsidRPr="00F71F85" w:rsidRDefault="00E61749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F71F85">
              <w:rPr>
                <w:sz w:val="24"/>
                <w:szCs w:val="24"/>
              </w:rPr>
              <w:t>Songsri</w:t>
            </w:r>
            <w:proofErr w:type="spellEnd"/>
            <w:r w:rsidRPr="00F71F85">
              <w:rPr>
                <w:sz w:val="24"/>
                <w:szCs w:val="24"/>
              </w:rPr>
              <w:t xml:space="preserve"> P, </w:t>
            </w:r>
            <w:proofErr w:type="spellStart"/>
            <w:r w:rsidRPr="00F71F85">
              <w:rPr>
                <w:sz w:val="24"/>
                <w:szCs w:val="24"/>
              </w:rPr>
              <w:t>Jogloy</w:t>
            </w:r>
            <w:proofErr w:type="spellEnd"/>
            <w:r w:rsidRPr="00F71F85">
              <w:rPr>
                <w:sz w:val="24"/>
                <w:szCs w:val="24"/>
              </w:rPr>
              <w:t xml:space="preserve"> S, </w:t>
            </w:r>
            <w:proofErr w:type="spellStart"/>
            <w:r w:rsidRPr="00F71F85">
              <w:rPr>
                <w:sz w:val="24"/>
                <w:szCs w:val="24"/>
              </w:rPr>
              <w:t>Kesmala</w:t>
            </w:r>
            <w:proofErr w:type="spellEnd"/>
            <w:r w:rsidRPr="00F71F85">
              <w:rPr>
                <w:sz w:val="24"/>
                <w:szCs w:val="24"/>
              </w:rPr>
              <w:t xml:space="preserve"> T, </w:t>
            </w:r>
            <w:proofErr w:type="spellStart"/>
            <w:r w:rsidRPr="00F71F85">
              <w:rPr>
                <w:sz w:val="24"/>
                <w:szCs w:val="24"/>
              </w:rPr>
              <w:t>Vorasoot</w:t>
            </w:r>
            <w:proofErr w:type="spellEnd"/>
            <w:r w:rsidRPr="00F71F85">
              <w:rPr>
                <w:sz w:val="24"/>
                <w:szCs w:val="24"/>
              </w:rPr>
              <w:t xml:space="preserve"> N, </w:t>
            </w:r>
            <w:proofErr w:type="spellStart"/>
            <w:r w:rsidRPr="00F71F85">
              <w:rPr>
                <w:sz w:val="24"/>
                <w:szCs w:val="24"/>
              </w:rPr>
              <w:t>Akkasaeng</w:t>
            </w:r>
            <w:proofErr w:type="spellEnd"/>
            <w:r w:rsidRPr="00F71F85">
              <w:rPr>
                <w:sz w:val="24"/>
                <w:szCs w:val="24"/>
              </w:rPr>
              <w:t xml:space="preserve"> C, et al. </w:t>
            </w:r>
            <w:proofErr w:type="spellStart"/>
            <w:r w:rsidRPr="00F71F85">
              <w:rPr>
                <w:sz w:val="24"/>
                <w:szCs w:val="24"/>
              </w:rPr>
              <w:t>Heretability</w:t>
            </w:r>
            <w:proofErr w:type="spellEnd"/>
            <w:r w:rsidRPr="00F71F85">
              <w:rPr>
                <w:sz w:val="24"/>
                <w:szCs w:val="24"/>
              </w:rPr>
              <w:t xml:space="preserve"> of drought resistance traits and correlation of drought resistance and agronomic traits in peanut. </w:t>
            </w:r>
          </w:p>
        </w:tc>
        <w:tc>
          <w:tcPr>
            <w:tcW w:w="3192" w:type="dxa"/>
          </w:tcPr>
          <w:p w:rsidR="00E61749" w:rsidRPr="00F71F85" w:rsidRDefault="00AA5A47" w:rsidP="002E0A85">
            <w:pPr>
              <w:spacing w:line="480" w:lineRule="auto"/>
              <w:rPr>
                <w:sz w:val="24"/>
                <w:szCs w:val="24"/>
              </w:rPr>
            </w:pPr>
            <w:r w:rsidRPr="00F71F85">
              <w:rPr>
                <w:sz w:val="24"/>
                <w:szCs w:val="24"/>
              </w:rPr>
              <w:t>Crop Sci</w:t>
            </w:r>
            <w:r>
              <w:rPr>
                <w:sz w:val="24"/>
                <w:szCs w:val="24"/>
              </w:rPr>
              <w:t>. 2008;</w:t>
            </w:r>
            <w:r w:rsidRPr="00F71F85">
              <w:rPr>
                <w:sz w:val="24"/>
                <w:szCs w:val="24"/>
              </w:rPr>
              <w:t xml:space="preserve"> 48: 2245-2253</w:t>
            </w:r>
            <w:r>
              <w:rPr>
                <w:sz w:val="24"/>
                <w:szCs w:val="24"/>
              </w:rPr>
              <w:t>.</w:t>
            </w:r>
          </w:p>
        </w:tc>
      </w:tr>
      <w:tr w:rsidR="00E61749" w:rsidTr="003E5D22">
        <w:tc>
          <w:tcPr>
            <w:tcW w:w="918" w:type="dxa"/>
          </w:tcPr>
          <w:p w:rsidR="00E61749" w:rsidRDefault="008F63D3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t>100.</w:t>
            </w:r>
          </w:p>
        </w:tc>
        <w:tc>
          <w:tcPr>
            <w:tcW w:w="5466" w:type="dxa"/>
          </w:tcPr>
          <w:p w:rsidR="00E61749" w:rsidRPr="00F71F85" w:rsidRDefault="00E61749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F71F85">
              <w:rPr>
                <w:sz w:val="24"/>
                <w:szCs w:val="24"/>
              </w:rPr>
              <w:t>Stansel</w:t>
            </w:r>
            <w:proofErr w:type="spellEnd"/>
            <w:r w:rsidRPr="00F71F85">
              <w:rPr>
                <w:sz w:val="24"/>
                <w:szCs w:val="24"/>
              </w:rPr>
              <w:t xml:space="preserve"> JR, Pallas </w:t>
            </w:r>
            <w:proofErr w:type="spellStart"/>
            <w:r w:rsidRPr="00F71F85">
              <w:rPr>
                <w:sz w:val="24"/>
                <w:szCs w:val="24"/>
              </w:rPr>
              <w:t>Jr</w:t>
            </w:r>
            <w:proofErr w:type="spellEnd"/>
            <w:r w:rsidRPr="00F71F85">
              <w:rPr>
                <w:sz w:val="24"/>
                <w:szCs w:val="24"/>
              </w:rPr>
              <w:t xml:space="preserve"> JE</w:t>
            </w:r>
            <w:r>
              <w:rPr>
                <w:sz w:val="24"/>
                <w:szCs w:val="24"/>
              </w:rPr>
              <w:t>.</w:t>
            </w:r>
            <w:r w:rsidRPr="00F71F85">
              <w:rPr>
                <w:sz w:val="24"/>
                <w:szCs w:val="24"/>
              </w:rPr>
              <w:t xml:space="preserve"> Yield and quality response of </w:t>
            </w:r>
            <w:proofErr w:type="spellStart"/>
            <w:r w:rsidRPr="00F71F85">
              <w:rPr>
                <w:sz w:val="24"/>
                <w:szCs w:val="24"/>
              </w:rPr>
              <w:t>florunner</w:t>
            </w:r>
            <w:proofErr w:type="spellEnd"/>
            <w:r w:rsidRPr="00F71F85">
              <w:rPr>
                <w:sz w:val="24"/>
                <w:szCs w:val="24"/>
              </w:rPr>
              <w:t xml:space="preserve"> peanut to applied drought at several growth stages. </w:t>
            </w:r>
          </w:p>
        </w:tc>
        <w:tc>
          <w:tcPr>
            <w:tcW w:w="3192" w:type="dxa"/>
          </w:tcPr>
          <w:p w:rsidR="00E61749" w:rsidRPr="00F71F85" w:rsidRDefault="00AA5A47" w:rsidP="002E0A85">
            <w:pPr>
              <w:spacing w:line="480" w:lineRule="auto"/>
              <w:rPr>
                <w:sz w:val="24"/>
                <w:szCs w:val="24"/>
              </w:rPr>
            </w:pPr>
            <w:r w:rsidRPr="00F71F85">
              <w:rPr>
                <w:sz w:val="24"/>
                <w:szCs w:val="24"/>
              </w:rPr>
              <w:t>Peanut Sci</w:t>
            </w:r>
            <w:r>
              <w:rPr>
                <w:sz w:val="24"/>
                <w:szCs w:val="24"/>
              </w:rPr>
              <w:t>. 1985;</w:t>
            </w:r>
            <w:r w:rsidRPr="00F71F85">
              <w:rPr>
                <w:sz w:val="24"/>
                <w:szCs w:val="24"/>
              </w:rPr>
              <w:t xml:space="preserve"> 12: 64-70</w:t>
            </w:r>
            <w:r>
              <w:rPr>
                <w:sz w:val="24"/>
                <w:szCs w:val="24"/>
              </w:rPr>
              <w:t>.</w:t>
            </w:r>
          </w:p>
        </w:tc>
      </w:tr>
      <w:tr w:rsidR="00E61749" w:rsidTr="003E5D22">
        <w:tc>
          <w:tcPr>
            <w:tcW w:w="918" w:type="dxa"/>
          </w:tcPr>
          <w:p w:rsidR="00E61749" w:rsidRDefault="008F63D3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t>101.</w:t>
            </w:r>
          </w:p>
        </w:tc>
        <w:tc>
          <w:tcPr>
            <w:tcW w:w="5466" w:type="dxa"/>
          </w:tcPr>
          <w:p w:rsidR="00E61749" w:rsidRPr="00F71F85" w:rsidRDefault="00E61749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F71F85">
              <w:rPr>
                <w:sz w:val="24"/>
                <w:szCs w:val="24"/>
              </w:rPr>
              <w:t>Stegman</w:t>
            </w:r>
            <w:proofErr w:type="spellEnd"/>
            <w:r w:rsidRPr="00F71F85">
              <w:rPr>
                <w:sz w:val="24"/>
                <w:szCs w:val="24"/>
              </w:rPr>
              <w:t xml:space="preserve"> EC, Schatz BJ, </w:t>
            </w:r>
            <w:proofErr w:type="spellStart"/>
            <w:r w:rsidRPr="00F71F85">
              <w:rPr>
                <w:sz w:val="24"/>
                <w:szCs w:val="24"/>
              </w:rPr>
              <w:t>Garder</w:t>
            </w:r>
            <w:proofErr w:type="spellEnd"/>
            <w:r w:rsidRPr="00F71F85">
              <w:rPr>
                <w:sz w:val="24"/>
                <w:szCs w:val="24"/>
              </w:rPr>
              <w:t xml:space="preserve"> JC</w:t>
            </w:r>
            <w:r>
              <w:rPr>
                <w:sz w:val="24"/>
                <w:szCs w:val="24"/>
              </w:rPr>
              <w:t>.</w:t>
            </w:r>
            <w:r w:rsidRPr="00F71F85">
              <w:rPr>
                <w:sz w:val="24"/>
                <w:szCs w:val="24"/>
              </w:rPr>
              <w:t xml:space="preserve"> Yield sensitivities of short season soybeans to irrigation management. </w:t>
            </w:r>
          </w:p>
        </w:tc>
        <w:tc>
          <w:tcPr>
            <w:tcW w:w="3192" w:type="dxa"/>
          </w:tcPr>
          <w:p w:rsidR="00E61749" w:rsidRPr="00F71F85" w:rsidRDefault="00AA5A47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F71F85">
              <w:rPr>
                <w:sz w:val="24"/>
                <w:szCs w:val="24"/>
              </w:rPr>
              <w:t>Irrig</w:t>
            </w:r>
            <w:proofErr w:type="spellEnd"/>
            <w:r w:rsidRPr="00F71F85">
              <w:rPr>
                <w:sz w:val="24"/>
                <w:szCs w:val="24"/>
              </w:rPr>
              <w:t xml:space="preserve"> Sci</w:t>
            </w:r>
            <w:r>
              <w:rPr>
                <w:sz w:val="24"/>
                <w:szCs w:val="24"/>
              </w:rPr>
              <w:t>. 1990;</w:t>
            </w:r>
            <w:r w:rsidRPr="00F71F85">
              <w:rPr>
                <w:sz w:val="24"/>
                <w:szCs w:val="24"/>
              </w:rPr>
              <w:t xml:space="preserve"> 11: 111-119</w:t>
            </w:r>
            <w:r>
              <w:rPr>
                <w:sz w:val="24"/>
                <w:szCs w:val="24"/>
              </w:rPr>
              <w:t>.</w:t>
            </w:r>
          </w:p>
        </w:tc>
      </w:tr>
      <w:tr w:rsidR="00E61749" w:rsidTr="003E5D22">
        <w:tc>
          <w:tcPr>
            <w:tcW w:w="918" w:type="dxa"/>
          </w:tcPr>
          <w:p w:rsidR="00E61749" w:rsidRDefault="008F63D3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t>102.</w:t>
            </w:r>
          </w:p>
        </w:tc>
        <w:tc>
          <w:tcPr>
            <w:tcW w:w="5466" w:type="dxa"/>
          </w:tcPr>
          <w:p w:rsidR="00E61749" w:rsidRPr="00F71F85" w:rsidRDefault="00E61749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Szilagyi</w:t>
            </w:r>
            <w:proofErr w:type="spellEnd"/>
            <w:r>
              <w:rPr>
                <w:sz w:val="24"/>
                <w:szCs w:val="24"/>
              </w:rPr>
              <w:t xml:space="preserve"> L.</w:t>
            </w:r>
            <w:r w:rsidRPr="00F71F85">
              <w:rPr>
                <w:sz w:val="24"/>
                <w:szCs w:val="24"/>
              </w:rPr>
              <w:t xml:space="preserve"> Influence of drought on seed yield components in common bean. </w:t>
            </w:r>
          </w:p>
        </w:tc>
        <w:tc>
          <w:tcPr>
            <w:tcW w:w="3192" w:type="dxa"/>
          </w:tcPr>
          <w:p w:rsidR="00E61749" w:rsidRPr="00F71F85" w:rsidRDefault="00AA5A47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F71F85">
              <w:rPr>
                <w:sz w:val="24"/>
                <w:szCs w:val="24"/>
              </w:rPr>
              <w:t>Bulg</w:t>
            </w:r>
            <w:proofErr w:type="spellEnd"/>
            <w:r w:rsidRPr="00F71F85">
              <w:rPr>
                <w:sz w:val="24"/>
                <w:szCs w:val="24"/>
              </w:rPr>
              <w:t xml:space="preserve"> J Plant Physiol</w:t>
            </w:r>
            <w:r>
              <w:rPr>
                <w:sz w:val="24"/>
                <w:szCs w:val="24"/>
              </w:rPr>
              <w:t>. 2003;</w:t>
            </w:r>
            <w:r w:rsidRPr="00F71F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Special I</w:t>
            </w:r>
            <w:r w:rsidRPr="00F71F85">
              <w:rPr>
                <w:sz w:val="24"/>
                <w:szCs w:val="24"/>
              </w:rPr>
              <w:t>ssue 320-330</w:t>
            </w:r>
            <w:r>
              <w:rPr>
                <w:sz w:val="24"/>
                <w:szCs w:val="24"/>
              </w:rPr>
              <w:t>.</w:t>
            </w:r>
          </w:p>
        </w:tc>
      </w:tr>
      <w:tr w:rsidR="00E61749" w:rsidTr="00AA5A47">
        <w:trPr>
          <w:trHeight w:val="575"/>
        </w:trPr>
        <w:tc>
          <w:tcPr>
            <w:tcW w:w="918" w:type="dxa"/>
          </w:tcPr>
          <w:p w:rsidR="00E61749" w:rsidRDefault="008F63D3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t>103.</w:t>
            </w:r>
          </w:p>
        </w:tc>
        <w:tc>
          <w:tcPr>
            <w:tcW w:w="5466" w:type="dxa"/>
          </w:tcPr>
          <w:p w:rsidR="00E61749" w:rsidRDefault="00E61749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F71F85">
              <w:rPr>
                <w:sz w:val="24"/>
                <w:szCs w:val="24"/>
              </w:rPr>
              <w:t>Tabrizi</w:t>
            </w:r>
            <w:proofErr w:type="spellEnd"/>
            <w:r w:rsidRPr="00F71F85">
              <w:rPr>
                <w:sz w:val="24"/>
                <w:szCs w:val="24"/>
              </w:rPr>
              <w:t xml:space="preserve"> MS, </w:t>
            </w:r>
            <w:proofErr w:type="spellStart"/>
            <w:r w:rsidRPr="00F71F85">
              <w:rPr>
                <w:sz w:val="24"/>
                <w:szCs w:val="24"/>
              </w:rPr>
              <w:t>Parsinejad</w:t>
            </w:r>
            <w:proofErr w:type="spellEnd"/>
            <w:r w:rsidRPr="00F71F85">
              <w:rPr>
                <w:sz w:val="24"/>
                <w:szCs w:val="24"/>
              </w:rPr>
              <w:t xml:space="preserve"> M, </w:t>
            </w:r>
            <w:proofErr w:type="spellStart"/>
            <w:r w:rsidRPr="00F71F85">
              <w:rPr>
                <w:sz w:val="24"/>
                <w:szCs w:val="24"/>
              </w:rPr>
              <w:t>Babazadeh</w:t>
            </w:r>
            <w:proofErr w:type="spellEnd"/>
            <w:r w:rsidRPr="00F71F85">
              <w:rPr>
                <w:sz w:val="24"/>
                <w:szCs w:val="24"/>
              </w:rPr>
              <w:t xml:space="preserve"> H</w:t>
            </w:r>
            <w:r>
              <w:rPr>
                <w:sz w:val="24"/>
                <w:szCs w:val="24"/>
              </w:rPr>
              <w:t>.</w:t>
            </w:r>
            <w:r w:rsidRPr="00F71F85">
              <w:rPr>
                <w:sz w:val="24"/>
                <w:szCs w:val="24"/>
              </w:rPr>
              <w:t xml:space="preserve"> Efficacy of partial root drying technique for optimizing soybean crop production in semi-arid regions. </w:t>
            </w:r>
          </w:p>
        </w:tc>
        <w:tc>
          <w:tcPr>
            <w:tcW w:w="3192" w:type="dxa"/>
          </w:tcPr>
          <w:p w:rsidR="00E61749" w:rsidRPr="00F71F85" w:rsidRDefault="00AA5A47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F71F85">
              <w:rPr>
                <w:sz w:val="24"/>
                <w:szCs w:val="24"/>
              </w:rPr>
              <w:t>Irrig</w:t>
            </w:r>
            <w:proofErr w:type="spellEnd"/>
            <w:r w:rsidRPr="00F71F85">
              <w:rPr>
                <w:sz w:val="24"/>
                <w:szCs w:val="24"/>
              </w:rPr>
              <w:t xml:space="preserve"> Drain</w:t>
            </w:r>
            <w:r>
              <w:rPr>
                <w:sz w:val="24"/>
                <w:szCs w:val="24"/>
              </w:rPr>
              <w:t>. 2012;</w:t>
            </w:r>
            <w:r w:rsidRPr="00F71F85">
              <w:rPr>
                <w:sz w:val="24"/>
                <w:szCs w:val="24"/>
              </w:rPr>
              <w:t xml:space="preserve"> 61: 80-88</w:t>
            </w:r>
            <w:r>
              <w:rPr>
                <w:sz w:val="24"/>
                <w:szCs w:val="24"/>
              </w:rPr>
              <w:t>.</w:t>
            </w:r>
          </w:p>
        </w:tc>
      </w:tr>
      <w:tr w:rsidR="00E61749" w:rsidTr="003E5D22">
        <w:tc>
          <w:tcPr>
            <w:tcW w:w="918" w:type="dxa"/>
          </w:tcPr>
          <w:p w:rsidR="00E61749" w:rsidRDefault="008F63D3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lastRenderedPageBreak/>
              <w:t>104.</w:t>
            </w:r>
          </w:p>
        </w:tc>
        <w:tc>
          <w:tcPr>
            <w:tcW w:w="5466" w:type="dxa"/>
          </w:tcPr>
          <w:p w:rsidR="00E61749" w:rsidRDefault="00E61749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F71F85">
              <w:rPr>
                <w:sz w:val="24"/>
                <w:szCs w:val="24"/>
              </w:rPr>
              <w:t>Thiyagarajan</w:t>
            </w:r>
            <w:proofErr w:type="spellEnd"/>
            <w:r w:rsidRPr="00F71F85">
              <w:rPr>
                <w:sz w:val="24"/>
                <w:szCs w:val="24"/>
              </w:rPr>
              <w:t xml:space="preserve"> G, </w:t>
            </w:r>
            <w:proofErr w:type="spellStart"/>
            <w:r w:rsidRPr="00F71F85">
              <w:rPr>
                <w:sz w:val="24"/>
                <w:szCs w:val="24"/>
              </w:rPr>
              <w:t>Ranghaswami</w:t>
            </w:r>
            <w:proofErr w:type="spellEnd"/>
            <w:r w:rsidRPr="00F71F85">
              <w:rPr>
                <w:sz w:val="24"/>
                <w:szCs w:val="24"/>
              </w:rPr>
              <w:t xml:space="preserve"> MV, </w:t>
            </w:r>
            <w:proofErr w:type="spellStart"/>
            <w:r w:rsidRPr="00F71F85">
              <w:rPr>
                <w:sz w:val="24"/>
                <w:szCs w:val="24"/>
              </w:rPr>
              <w:t>Raj</w:t>
            </w:r>
            <w:r>
              <w:rPr>
                <w:sz w:val="24"/>
                <w:szCs w:val="24"/>
              </w:rPr>
              <w:t>akumar</w:t>
            </w:r>
            <w:proofErr w:type="spellEnd"/>
            <w:r>
              <w:rPr>
                <w:sz w:val="24"/>
                <w:szCs w:val="24"/>
              </w:rPr>
              <w:t xml:space="preserve"> D, </w:t>
            </w:r>
            <w:proofErr w:type="spellStart"/>
            <w:r>
              <w:rPr>
                <w:sz w:val="24"/>
                <w:szCs w:val="24"/>
              </w:rPr>
              <w:t>Kumaraperumal</w:t>
            </w:r>
            <w:proofErr w:type="spellEnd"/>
            <w:r>
              <w:rPr>
                <w:sz w:val="24"/>
                <w:szCs w:val="24"/>
              </w:rPr>
              <w:t xml:space="preserve"> R.</w:t>
            </w:r>
            <w:r w:rsidRPr="00F71F85">
              <w:rPr>
                <w:sz w:val="24"/>
                <w:szCs w:val="24"/>
              </w:rPr>
              <w:t xml:space="preserve"> Deficit irrigation effects on groundnut (</w:t>
            </w:r>
            <w:proofErr w:type="spellStart"/>
            <w:r w:rsidRPr="00F71F85">
              <w:rPr>
                <w:i/>
                <w:sz w:val="24"/>
                <w:szCs w:val="24"/>
              </w:rPr>
              <w:t>Arachis</w:t>
            </w:r>
            <w:proofErr w:type="spellEnd"/>
            <w:r w:rsidRPr="00F71F8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71F85">
              <w:rPr>
                <w:i/>
                <w:sz w:val="24"/>
                <w:szCs w:val="24"/>
              </w:rPr>
              <w:t>hypogaea</w:t>
            </w:r>
            <w:proofErr w:type="spellEnd"/>
            <w:r w:rsidRPr="00F71F85">
              <w:rPr>
                <w:sz w:val="24"/>
                <w:szCs w:val="24"/>
              </w:rPr>
              <w:t xml:space="preserve"> L.) with micro sprinklers. </w:t>
            </w:r>
          </w:p>
        </w:tc>
        <w:tc>
          <w:tcPr>
            <w:tcW w:w="3192" w:type="dxa"/>
          </w:tcPr>
          <w:p w:rsidR="00E61749" w:rsidRPr="00F71F85" w:rsidRDefault="00AA5A47" w:rsidP="002E0A85">
            <w:pPr>
              <w:spacing w:line="480" w:lineRule="auto"/>
              <w:rPr>
                <w:sz w:val="24"/>
                <w:szCs w:val="24"/>
              </w:rPr>
            </w:pPr>
            <w:r w:rsidRPr="00F71F85">
              <w:rPr>
                <w:sz w:val="24"/>
                <w:szCs w:val="24"/>
              </w:rPr>
              <w:t xml:space="preserve">Madras </w:t>
            </w:r>
            <w:proofErr w:type="spellStart"/>
            <w:r w:rsidRPr="00F71F85">
              <w:rPr>
                <w:sz w:val="24"/>
                <w:szCs w:val="24"/>
              </w:rPr>
              <w:t>Agric</w:t>
            </w:r>
            <w:proofErr w:type="spellEnd"/>
            <w:r w:rsidRPr="00F71F85">
              <w:rPr>
                <w:sz w:val="24"/>
                <w:szCs w:val="24"/>
              </w:rPr>
              <w:t xml:space="preserve"> J</w:t>
            </w:r>
            <w:r>
              <w:rPr>
                <w:sz w:val="24"/>
                <w:szCs w:val="24"/>
              </w:rPr>
              <w:t>. 2010;</w:t>
            </w:r>
            <w:r w:rsidRPr="00F71F85">
              <w:rPr>
                <w:sz w:val="24"/>
                <w:szCs w:val="24"/>
              </w:rPr>
              <w:t xml:space="preserve"> 97: 40-42</w:t>
            </w:r>
            <w:r>
              <w:rPr>
                <w:sz w:val="24"/>
                <w:szCs w:val="24"/>
              </w:rPr>
              <w:t>.</w:t>
            </w:r>
          </w:p>
        </w:tc>
      </w:tr>
      <w:tr w:rsidR="00E61749" w:rsidTr="003E5D22">
        <w:tc>
          <w:tcPr>
            <w:tcW w:w="918" w:type="dxa"/>
          </w:tcPr>
          <w:p w:rsidR="00E61749" w:rsidRDefault="008F63D3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t>105.</w:t>
            </w:r>
          </w:p>
        </w:tc>
        <w:tc>
          <w:tcPr>
            <w:tcW w:w="5466" w:type="dxa"/>
          </w:tcPr>
          <w:p w:rsidR="00E61749" w:rsidRDefault="00E61749" w:rsidP="002E0A8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Thomas, </w:t>
            </w:r>
            <w:proofErr w:type="spellStart"/>
            <w:r>
              <w:rPr>
                <w:sz w:val="24"/>
                <w:szCs w:val="24"/>
              </w:rPr>
              <w:t>Fukai</w:t>
            </w:r>
            <w:proofErr w:type="spellEnd"/>
            <w:r>
              <w:rPr>
                <w:sz w:val="24"/>
                <w:szCs w:val="24"/>
              </w:rPr>
              <w:t xml:space="preserve"> S.</w:t>
            </w:r>
            <w:r w:rsidRPr="00F71F85">
              <w:rPr>
                <w:sz w:val="24"/>
                <w:szCs w:val="24"/>
              </w:rPr>
              <w:t xml:space="preserve"> Growth and yield response of barley and chickpea to water stress </w:t>
            </w:r>
            <w:proofErr w:type="gramStart"/>
            <w:r w:rsidRPr="00F71F85">
              <w:rPr>
                <w:sz w:val="24"/>
                <w:szCs w:val="24"/>
              </w:rPr>
              <w:t>under</w:t>
            </w:r>
            <w:proofErr w:type="gramEnd"/>
            <w:r w:rsidRPr="00F71F85">
              <w:rPr>
                <w:sz w:val="24"/>
                <w:szCs w:val="24"/>
              </w:rPr>
              <w:t xml:space="preserve"> three environments in southeast Queensland. 1 Light interception, crop growth and grain yield. </w:t>
            </w:r>
          </w:p>
        </w:tc>
        <w:tc>
          <w:tcPr>
            <w:tcW w:w="3192" w:type="dxa"/>
          </w:tcPr>
          <w:p w:rsidR="00E61749" w:rsidRPr="00F71F85" w:rsidRDefault="00E61749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F71F85">
              <w:rPr>
                <w:sz w:val="24"/>
                <w:szCs w:val="24"/>
              </w:rPr>
              <w:t>Aust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71F85">
              <w:rPr>
                <w:sz w:val="24"/>
                <w:szCs w:val="24"/>
              </w:rPr>
              <w:t xml:space="preserve">J </w:t>
            </w:r>
            <w:proofErr w:type="spellStart"/>
            <w:r w:rsidRPr="00F71F85">
              <w:rPr>
                <w:sz w:val="24"/>
                <w:szCs w:val="24"/>
              </w:rPr>
              <w:t>Agr</w:t>
            </w:r>
            <w:r>
              <w:rPr>
                <w:sz w:val="24"/>
                <w:szCs w:val="24"/>
              </w:rPr>
              <w:t>ic</w:t>
            </w:r>
            <w:proofErr w:type="spellEnd"/>
            <w:r>
              <w:rPr>
                <w:sz w:val="24"/>
                <w:szCs w:val="24"/>
              </w:rPr>
              <w:t xml:space="preserve"> Res</w:t>
            </w:r>
            <w:r w:rsidRPr="00F71F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1995; </w:t>
            </w:r>
            <w:r w:rsidRPr="00F71F85">
              <w:rPr>
                <w:sz w:val="24"/>
                <w:szCs w:val="24"/>
              </w:rPr>
              <w:t>46, 17-33</w:t>
            </w:r>
            <w:r>
              <w:rPr>
                <w:sz w:val="24"/>
                <w:szCs w:val="24"/>
              </w:rPr>
              <w:t>.</w:t>
            </w:r>
          </w:p>
        </w:tc>
      </w:tr>
      <w:tr w:rsidR="00E61749" w:rsidTr="003E5D22">
        <w:tc>
          <w:tcPr>
            <w:tcW w:w="918" w:type="dxa"/>
          </w:tcPr>
          <w:p w:rsidR="00E61749" w:rsidRDefault="008F63D3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t>106.</w:t>
            </w:r>
          </w:p>
        </w:tc>
        <w:tc>
          <w:tcPr>
            <w:tcW w:w="5466" w:type="dxa"/>
          </w:tcPr>
          <w:p w:rsidR="00E61749" w:rsidRDefault="00E61749" w:rsidP="002E0A85">
            <w:pPr>
              <w:spacing w:line="480" w:lineRule="auto"/>
              <w:rPr>
                <w:sz w:val="24"/>
                <w:szCs w:val="24"/>
              </w:rPr>
            </w:pPr>
            <w:r w:rsidRPr="00F71F85">
              <w:rPr>
                <w:sz w:val="24"/>
                <w:szCs w:val="24"/>
              </w:rPr>
              <w:t>Thomas, Rob</w:t>
            </w:r>
            <w:r>
              <w:rPr>
                <w:sz w:val="24"/>
                <w:szCs w:val="24"/>
              </w:rPr>
              <w:t xml:space="preserve">ertson MJ, </w:t>
            </w:r>
            <w:proofErr w:type="spellStart"/>
            <w:r>
              <w:rPr>
                <w:sz w:val="24"/>
                <w:szCs w:val="24"/>
              </w:rPr>
              <w:t>Fukai</w:t>
            </w:r>
            <w:proofErr w:type="spellEnd"/>
            <w:r>
              <w:rPr>
                <w:sz w:val="24"/>
                <w:szCs w:val="24"/>
              </w:rPr>
              <w:t xml:space="preserve"> S, Peoples MB.</w:t>
            </w:r>
            <w:r w:rsidRPr="00F71F85">
              <w:rPr>
                <w:sz w:val="24"/>
                <w:szCs w:val="24"/>
              </w:rPr>
              <w:t xml:space="preserve"> The effect of timing and severity of water deficit on growth, development and yield accumulation and nitrogen fixation of </w:t>
            </w:r>
            <w:proofErr w:type="spellStart"/>
            <w:r w:rsidRPr="00F71F85">
              <w:rPr>
                <w:sz w:val="24"/>
                <w:szCs w:val="24"/>
              </w:rPr>
              <w:t>mungbean</w:t>
            </w:r>
            <w:proofErr w:type="spellEnd"/>
            <w:r w:rsidRPr="00F71F8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192" w:type="dxa"/>
          </w:tcPr>
          <w:p w:rsidR="00E61749" w:rsidRPr="00F71F85" w:rsidRDefault="00E61749" w:rsidP="002E0A85">
            <w:pPr>
              <w:spacing w:line="480" w:lineRule="auto"/>
              <w:rPr>
                <w:sz w:val="24"/>
                <w:szCs w:val="24"/>
              </w:rPr>
            </w:pPr>
            <w:r w:rsidRPr="00F71F85">
              <w:rPr>
                <w:sz w:val="24"/>
                <w:szCs w:val="24"/>
              </w:rPr>
              <w:t>Field Crop Res</w:t>
            </w:r>
            <w:r>
              <w:rPr>
                <w:sz w:val="24"/>
                <w:szCs w:val="24"/>
              </w:rPr>
              <w:t>. 2004;</w:t>
            </w:r>
            <w:r w:rsidRPr="00F71F85">
              <w:rPr>
                <w:sz w:val="24"/>
                <w:szCs w:val="24"/>
              </w:rPr>
              <w:t xml:space="preserve"> 86: 67-80</w:t>
            </w:r>
            <w:r>
              <w:rPr>
                <w:sz w:val="24"/>
                <w:szCs w:val="24"/>
              </w:rPr>
              <w:t>.</w:t>
            </w:r>
          </w:p>
        </w:tc>
      </w:tr>
      <w:tr w:rsidR="00E61749" w:rsidTr="003E5D22">
        <w:tc>
          <w:tcPr>
            <w:tcW w:w="918" w:type="dxa"/>
          </w:tcPr>
          <w:p w:rsidR="00E61749" w:rsidRDefault="008F63D3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t>107.</w:t>
            </w:r>
          </w:p>
        </w:tc>
        <w:tc>
          <w:tcPr>
            <w:tcW w:w="5466" w:type="dxa"/>
          </w:tcPr>
          <w:p w:rsidR="00E61749" w:rsidRDefault="00E61749" w:rsidP="002E0A85">
            <w:pPr>
              <w:spacing w:line="480" w:lineRule="auto"/>
              <w:rPr>
                <w:sz w:val="24"/>
                <w:szCs w:val="24"/>
              </w:rPr>
            </w:pPr>
            <w:r w:rsidRPr="00F71F85">
              <w:rPr>
                <w:sz w:val="24"/>
                <w:szCs w:val="24"/>
              </w:rPr>
              <w:t>Tu</w:t>
            </w:r>
            <w:r>
              <w:rPr>
                <w:sz w:val="24"/>
                <w:szCs w:val="24"/>
              </w:rPr>
              <w:t xml:space="preserve">rk KJ, Hall AE, </w:t>
            </w:r>
            <w:proofErr w:type="spellStart"/>
            <w:r>
              <w:rPr>
                <w:sz w:val="24"/>
                <w:szCs w:val="24"/>
              </w:rPr>
              <w:t>Asbell</w:t>
            </w:r>
            <w:proofErr w:type="spellEnd"/>
            <w:r>
              <w:rPr>
                <w:sz w:val="24"/>
                <w:szCs w:val="24"/>
              </w:rPr>
              <w:t xml:space="preserve"> CW.</w:t>
            </w:r>
            <w:r w:rsidRPr="00F71F85">
              <w:rPr>
                <w:sz w:val="24"/>
                <w:szCs w:val="24"/>
              </w:rPr>
              <w:t xml:space="preserve"> Drought adaptation of cowpea. 1 Influence of drought on seed yield. </w:t>
            </w:r>
          </w:p>
        </w:tc>
        <w:tc>
          <w:tcPr>
            <w:tcW w:w="3192" w:type="dxa"/>
          </w:tcPr>
          <w:p w:rsidR="00E61749" w:rsidRPr="00F71F85" w:rsidRDefault="00E61749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F71F85">
              <w:rPr>
                <w:sz w:val="24"/>
                <w:szCs w:val="24"/>
              </w:rPr>
              <w:t>Agron</w:t>
            </w:r>
            <w:proofErr w:type="spellEnd"/>
            <w:r w:rsidRPr="00F71F85">
              <w:rPr>
                <w:sz w:val="24"/>
                <w:szCs w:val="24"/>
              </w:rPr>
              <w:t xml:space="preserve"> J</w:t>
            </w:r>
            <w:r>
              <w:rPr>
                <w:sz w:val="24"/>
                <w:szCs w:val="24"/>
              </w:rPr>
              <w:t>. 1980;</w:t>
            </w:r>
            <w:r w:rsidRPr="00F71F85">
              <w:rPr>
                <w:sz w:val="24"/>
                <w:szCs w:val="24"/>
              </w:rPr>
              <w:t xml:space="preserve"> 72: 413-420</w:t>
            </w:r>
            <w:r>
              <w:rPr>
                <w:sz w:val="24"/>
                <w:szCs w:val="24"/>
              </w:rPr>
              <w:t>.</w:t>
            </w:r>
          </w:p>
        </w:tc>
      </w:tr>
      <w:tr w:rsidR="00E61749" w:rsidTr="003E5D22">
        <w:tc>
          <w:tcPr>
            <w:tcW w:w="918" w:type="dxa"/>
          </w:tcPr>
          <w:p w:rsidR="00E61749" w:rsidRDefault="008F63D3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t>108.</w:t>
            </w:r>
          </w:p>
        </w:tc>
        <w:tc>
          <w:tcPr>
            <w:tcW w:w="5466" w:type="dxa"/>
          </w:tcPr>
          <w:p w:rsidR="00E61749" w:rsidRDefault="00E61749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F71F85">
              <w:rPr>
                <w:sz w:val="24"/>
                <w:szCs w:val="24"/>
              </w:rPr>
              <w:t>Ucar</w:t>
            </w:r>
            <w:proofErr w:type="spellEnd"/>
            <w:r w:rsidRPr="00F71F85">
              <w:rPr>
                <w:sz w:val="24"/>
                <w:szCs w:val="24"/>
              </w:rPr>
              <w:t xml:space="preserve"> Y, </w:t>
            </w:r>
            <w:proofErr w:type="spellStart"/>
            <w:r w:rsidRPr="00F71F85">
              <w:rPr>
                <w:sz w:val="24"/>
                <w:szCs w:val="24"/>
              </w:rPr>
              <w:t>Kadayifci</w:t>
            </w:r>
            <w:proofErr w:type="spellEnd"/>
            <w:r w:rsidRPr="00F71F85">
              <w:rPr>
                <w:sz w:val="24"/>
                <w:szCs w:val="24"/>
              </w:rPr>
              <w:t xml:space="preserve"> A, </w:t>
            </w:r>
            <w:proofErr w:type="spellStart"/>
            <w:r w:rsidRPr="00F71F85">
              <w:rPr>
                <w:sz w:val="24"/>
                <w:szCs w:val="24"/>
              </w:rPr>
              <w:t>Yilmaz</w:t>
            </w:r>
            <w:proofErr w:type="spellEnd"/>
            <w:r w:rsidRPr="00F71F85">
              <w:rPr>
                <w:sz w:val="24"/>
                <w:szCs w:val="24"/>
              </w:rPr>
              <w:t xml:space="preserve"> HI, </w:t>
            </w:r>
            <w:proofErr w:type="spellStart"/>
            <w:r w:rsidRPr="00F71F85">
              <w:rPr>
                <w:sz w:val="24"/>
                <w:szCs w:val="24"/>
              </w:rPr>
              <w:t>Tuylu</w:t>
            </w:r>
            <w:proofErr w:type="spellEnd"/>
            <w:r w:rsidRPr="00F71F85">
              <w:rPr>
                <w:sz w:val="24"/>
                <w:szCs w:val="24"/>
              </w:rPr>
              <w:t xml:space="preserve"> GI, </w:t>
            </w:r>
            <w:proofErr w:type="spellStart"/>
            <w:r w:rsidRPr="00F71F85">
              <w:rPr>
                <w:sz w:val="24"/>
                <w:szCs w:val="24"/>
              </w:rPr>
              <w:t>Yardimci</w:t>
            </w:r>
            <w:proofErr w:type="spellEnd"/>
            <w:r w:rsidRPr="00F71F85">
              <w:rPr>
                <w:sz w:val="24"/>
                <w:szCs w:val="24"/>
              </w:rPr>
              <w:t xml:space="preserve"> N</w:t>
            </w:r>
            <w:r>
              <w:rPr>
                <w:sz w:val="24"/>
                <w:szCs w:val="24"/>
              </w:rPr>
              <w:t>.</w:t>
            </w:r>
            <w:r w:rsidRPr="00F71F85">
              <w:rPr>
                <w:sz w:val="24"/>
                <w:szCs w:val="24"/>
              </w:rPr>
              <w:t xml:space="preserve"> The effect of deficit irrigation on the grain yield of dry bean (</w:t>
            </w:r>
            <w:proofErr w:type="spellStart"/>
            <w:r w:rsidRPr="00F71F85">
              <w:rPr>
                <w:i/>
                <w:sz w:val="24"/>
                <w:szCs w:val="24"/>
              </w:rPr>
              <w:t>Phaseolus</w:t>
            </w:r>
            <w:proofErr w:type="spellEnd"/>
            <w:r w:rsidRPr="00F71F85">
              <w:rPr>
                <w:i/>
                <w:sz w:val="24"/>
                <w:szCs w:val="24"/>
              </w:rPr>
              <w:t xml:space="preserve"> vulgaris</w:t>
            </w:r>
            <w:r w:rsidRPr="00F71F85">
              <w:rPr>
                <w:sz w:val="24"/>
                <w:szCs w:val="24"/>
              </w:rPr>
              <w:t xml:space="preserve"> L.) in semiarid regions. </w:t>
            </w:r>
          </w:p>
        </w:tc>
        <w:tc>
          <w:tcPr>
            <w:tcW w:w="3192" w:type="dxa"/>
          </w:tcPr>
          <w:p w:rsidR="00E61749" w:rsidRPr="00F71F85" w:rsidRDefault="00E61749" w:rsidP="002E0A85">
            <w:pPr>
              <w:spacing w:line="480" w:lineRule="auto"/>
              <w:rPr>
                <w:sz w:val="24"/>
                <w:szCs w:val="24"/>
              </w:rPr>
            </w:pPr>
            <w:r w:rsidRPr="00F71F85">
              <w:rPr>
                <w:sz w:val="24"/>
                <w:szCs w:val="24"/>
              </w:rPr>
              <w:t xml:space="preserve">Span J </w:t>
            </w:r>
            <w:proofErr w:type="spellStart"/>
            <w:r w:rsidRPr="00F71F85">
              <w:rPr>
                <w:sz w:val="24"/>
                <w:szCs w:val="24"/>
              </w:rPr>
              <w:t>Agric</w:t>
            </w:r>
            <w:proofErr w:type="spellEnd"/>
            <w:r w:rsidRPr="00F71F85">
              <w:rPr>
                <w:sz w:val="24"/>
                <w:szCs w:val="24"/>
              </w:rPr>
              <w:t xml:space="preserve"> Res</w:t>
            </w:r>
            <w:r>
              <w:rPr>
                <w:sz w:val="24"/>
                <w:szCs w:val="24"/>
              </w:rPr>
              <w:t>. 2009;</w:t>
            </w:r>
            <w:r w:rsidRPr="00F71F85">
              <w:rPr>
                <w:sz w:val="24"/>
                <w:szCs w:val="24"/>
              </w:rPr>
              <w:t xml:space="preserve"> 7: 474-485</w:t>
            </w:r>
            <w:r>
              <w:rPr>
                <w:sz w:val="24"/>
                <w:szCs w:val="24"/>
              </w:rPr>
              <w:t>.</w:t>
            </w:r>
          </w:p>
        </w:tc>
      </w:tr>
      <w:tr w:rsidR="00E61749" w:rsidTr="003E5D22">
        <w:tc>
          <w:tcPr>
            <w:tcW w:w="918" w:type="dxa"/>
          </w:tcPr>
          <w:p w:rsidR="00E61749" w:rsidRDefault="008F63D3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t>109.</w:t>
            </w:r>
          </w:p>
        </w:tc>
        <w:tc>
          <w:tcPr>
            <w:tcW w:w="5466" w:type="dxa"/>
          </w:tcPr>
          <w:p w:rsidR="00E61749" w:rsidRDefault="00E61749" w:rsidP="002E0A85">
            <w:pPr>
              <w:spacing w:line="480" w:lineRule="auto"/>
              <w:rPr>
                <w:sz w:val="24"/>
                <w:szCs w:val="24"/>
              </w:rPr>
            </w:pPr>
            <w:r w:rsidRPr="00F71F85">
              <w:rPr>
                <w:sz w:val="24"/>
                <w:szCs w:val="24"/>
              </w:rPr>
              <w:t xml:space="preserve">White JW, Castillo JA, </w:t>
            </w:r>
            <w:proofErr w:type="spellStart"/>
            <w:r w:rsidRPr="00F71F85">
              <w:rPr>
                <w:sz w:val="24"/>
                <w:szCs w:val="24"/>
              </w:rPr>
              <w:t>Ehleringer</w:t>
            </w:r>
            <w:proofErr w:type="spellEnd"/>
            <w:r w:rsidRPr="00F71F85">
              <w:rPr>
                <w:sz w:val="24"/>
                <w:szCs w:val="24"/>
              </w:rPr>
              <w:t xml:space="preserve"> JR, Garcia-C JA, Singh SP</w:t>
            </w:r>
            <w:r>
              <w:rPr>
                <w:sz w:val="24"/>
                <w:szCs w:val="24"/>
              </w:rPr>
              <w:t>.</w:t>
            </w:r>
            <w:r w:rsidRPr="00F71F85">
              <w:rPr>
                <w:sz w:val="24"/>
                <w:szCs w:val="24"/>
              </w:rPr>
              <w:t xml:space="preserve"> Relations of carbon isotope discrimination and other physiological traits to yield in common bean (</w:t>
            </w:r>
            <w:proofErr w:type="spellStart"/>
            <w:r w:rsidRPr="00F71F85">
              <w:rPr>
                <w:i/>
                <w:sz w:val="24"/>
                <w:szCs w:val="24"/>
              </w:rPr>
              <w:t>Phaseolus</w:t>
            </w:r>
            <w:proofErr w:type="spellEnd"/>
            <w:r w:rsidRPr="00F71F85">
              <w:rPr>
                <w:i/>
                <w:sz w:val="24"/>
                <w:szCs w:val="24"/>
              </w:rPr>
              <w:t xml:space="preserve"> vulgaris</w:t>
            </w:r>
            <w:r w:rsidRPr="00F71F85">
              <w:rPr>
                <w:sz w:val="24"/>
                <w:szCs w:val="24"/>
              </w:rPr>
              <w:t xml:space="preserve">) under </w:t>
            </w:r>
            <w:proofErr w:type="spellStart"/>
            <w:r w:rsidRPr="00F71F85">
              <w:rPr>
                <w:sz w:val="24"/>
                <w:szCs w:val="24"/>
              </w:rPr>
              <w:t>rainfed</w:t>
            </w:r>
            <w:proofErr w:type="spellEnd"/>
            <w:r w:rsidRPr="00F71F85">
              <w:rPr>
                <w:sz w:val="24"/>
                <w:szCs w:val="24"/>
              </w:rPr>
              <w:t xml:space="preserve"> conditions. </w:t>
            </w:r>
          </w:p>
        </w:tc>
        <w:tc>
          <w:tcPr>
            <w:tcW w:w="3192" w:type="dxa"/>
          </w:tcPr>
          <w:p w:rsidR="00E61749" w:rsidRPr="00F71F85" w:rsidRDefault="00E61749" w:rsidP="002E0A85">
            <w:pPr>
              <w:spacing w:line="480" w:lineRule="auto"/>
              <w:rPr>
                <w:sz w:val="24"/>
                <w:szCs w:val="24"/>
              </w:rPr>
            </w:pPr>
            <w:r w:rsidRPr="00F71F85">
              <w:rPr>
                <w:sz w:val="24"/>
                <w:szCs w:val="24"/>
              </w:rPr>
              <w:t xml:space="preserve">J </w:t>
            </w:r>
            <w:proofErr w:type="spellStart"/>
            <w:r w:rsidRPr="00F71F85">
              <w:rPr>
                <w:sz w:val="24"/>
                <w:szCs w:val="24"/>
              </w:rPr>
              <w:t>Agr</w:t>
            </w:r>
            <w:proofErr w:type="spellEnd"/>
            <w:r w:rsidRPr="00F71F85">
              <w:rPr>
                <w:sz w:val="24"/>
                <w:szCs w:val="24"/>
              </w:rPr>
              <w:t xml:space="preserve"> Sci</w:t>
            </w:r>
            <w:r>
              <w:rPr>
                <w:sz w:val="24"/>
                <w:szCs w:val="24"/>
              </w:rPr>
              <w:t>. 1994;</w:t>
            </w:r>
            <w:r w:rsidRPr="00F71F85">
              <w:rPr>
                <w:sz w:val="24"/>
                <w:szCs w:val="24"/>
              </w:rPr>
              <w:t xml:space="preserve"> 122: 275-284</w:t>
            </w:r>
            <w:r>
              <w:rPr>
                <w:sz w:val="24"/>
                <w:szCs w:val="24"/>
              </w:rPr>
              <w:t>.</w:t>
            </w:r>
          </w:p>
        </w:tc>
      </w:tr>
      <w:tr w:rsidR="00E61749" w:rsidTr="003E5D22">
        <w:tc>
          <w:tcPr>
            <w:tcW w:w="918" w:type="dxa"/>
          </w:tcPr>
          <w:p w:rsidR="00E61749" w:rsidRDefault="008F63D3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lastRenderedPageBreak/>
              <w:t>110.</w:t>
            </w:r>
          </w:p>
        </w:tc>
        <w:tc>
          <w:tcPr>
            <w:tcW w:w="5466" w:type="dxa"/>
          </w:tcPr>
          <w:p w:rsidR="00E61749" w:rsidRPr="00F71F85" w:rsidRDefault="00E61749" w:rsidP="002E0A85">
            <w:pPr>
              <w:spacing w:line="480" w:lineRule="auto"/>
              <w:rPr>
                <w:sz w:val="24"/>
                <w:szCs w:val="24"/>
              </w:rPr>
            </w:pPr>
            <w:r w:rsidRPr="00F71F85">
              <w:rPr>
                <w:sz w:val="24"/>
                <w:szCs w:val="24"/>
              </w:rPr>
              <w:t>Wright G</w:t>
            </w:r>
            <w:r>
              <w:rPr>
                <w:sz w:val="24"/>
                <w:szCs w:val="24"/>
              </w:rPr>
              <w:t xml:space="preserve">C, </w:t>
            </w:r>
            <w:proofErr w:type="spellStart"/>
            <w:r>
              <w:rPr>
                <w:sz w:val="24"/>
                <w:szCs w:val="24"/>
              </w:rPr>
              <w:t>Hubick</w:t>
            </w:r>
            <w:proofErr w:type="spellEnd"/>
            <w:r>
              <w:rPr>
                <w:sz w:val="24"/>
                <w:szCs w:val="24"/>
              </w:rPr>
              <w:t xml:space="preserve"> KT, Farquhar GD.</w:t>
            </w:r>
            <w:r w:rsidRPr="00F71F85">
              <w:rPr>
                <w:sz w:val="24"/>
                <w:szCs w:val="24"/>
              </w:rPr>
              <w:t xml:space="preserve"> Physiological analysis of peanut cultivar response to timing and duration of drought stress. </w:t>
            </w:r>
          </w:p>
        </w:tc>
        <w:tc>
          <w:tcPr>
            <w:tcW w:w="3192" w:type="dxa"/>
          </w:tcPr>
          <w:p w:rsidR="00E61749" w:rsidRPr="00F71F85" w:rsidRDefault="00E61749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F71F85">
              <w:rPr>
                <w:sz w:val="24"/>
                <w:szCs w:val="24"/>
              </w:rPr>
              <w:t>Aust</w:t>
            </w:r>
            <w:proofErr w:type="spellEnd"/>
            <w:r w:rsidRPr="00F71F85">
              <w:rPr>
                <w:sz w:val="24"/>
                <w:szCs w:val="24"/>
              </w:rPr>
              <w:t xml:space="preserve"> J </w:t>
            </w:r>
            <w:proofErr w:type="spellStart"/>
            <w:r w:rsidRPr="00F71F85">
              <w:rPr>
                <w:sz w:val="24"/>
                <w:szCs w:val="24"/>
              </w:rPr>
              <w:t>Agric</w:t>
            </w:r>
            <w:proofErr w:type="spellEnd"/>
            <w:r w:rsidRPr="00F71F85">
              <w:rPr>
                <w:sz w:val="24"/>
                <w:szCs w:val="24"/>
              </w:rPr>
              <w:t xml:space="preserve"> Res</w:t>
            </w:r>
            <w:r>
              <w:rPr>
                <w:sz w:val="24"/>
                <w:szCs w:val="24"/>
              </w:rPr>
              <w:t>. 1991;</w:t>
            </w:r>
            <w:r w:rsidRPr="00F71F85">
              <w:rPr>
                <w:sz w:val="24"/>
                <w:szCs w:val="24"/>
              </w:rPr>
              <w:t xml:space="preserve"> 42: 453-470</w:t>
            </w:r>
            <w:r>
              <w:rPr>
                <w:sz w:val="24"/>
                <w:szCs w:val="24"/>
              </w:rPr>
              <w:t>.</w:t>
            </w:r>
          </w:p>
        </w:tc>
      </w:tr>
      <w:tr w:rsidR="00E61749" w:rsidTr="003E5D22">
        <w:tc>
          <w:tcPr>
            <w:tcW w:w="918" w:type="dxa"/>
          </w:tcPr>
          <w:p w:rsidR="00E61749" w:rsidRDefault="008F63D3" w:rsidP="00BC10C7">
            <w:pPr>
              <w:rPr>
                <w:rFonts w:cs="Times-Roman"/>
                <w:color w:val="1B1C20"/>
                <w:sz w:val="24"/>
                <w:szCs w:val="24"/>
              </w:rPr>
            </w:pPr>
            <w:r>
              <w:rPr>
                <w:rFonts w:cs="Times-Roman"/>
                <w:color w:val="1B1C20"/>
                <w:sz w:val="24"/>
                <w:szCs w:val="24"/>
              </w:rPr>
              <w:t>111.</w:t>
            </w:r>
          </w:p>
        </w:tc>
        <w:tc>
          <w:tcPr>
            <w:tcW w:w="5466" w:type="dxa"/>
          </w:tcPr>
          <w:p w:rsidR="00E61749" w:rsidRPr="00F71F85" w:rsidRDefault="00E61749" w:rsidP="002E0A8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F71F85">
              <w:rPr>
                <w:sz w:val="24"/>
                <w:szCs w:val="24"/>
              </w:rPr>
              <w:t>Zaman</w:t>
            </w:r>
            <w:proofErr w:type="spellEnd"/>
            <w:r w:rsidRPr="00F71F85">
              <w:rPr>
                <w:sz w:val="24"/>
                <w:szCs w:val="24"/>
              </w:rPr>
              <w:t>-Allah</w:t>
            </w:r>
            <w:r>
              <w:rPr>
                <w:sz w:val="24"/>
                <w:szCs w:val="24"/>
              </w:rPr>
              <w:t xml:space="preserve"> M, </w:t>
            </w:r>
            <w:proofErr w:type="spellStart"/>
            <w:r>
              <w:rPr>
                <w:sz w:val="24"/>
                <w:szCs w:val="24"/>
              </w:rPr>
              <w:t>Jenkinson</w:t>
            </w:r>
            <w:proofErr w:type="spellEnd"/>
            <w:r>
              <w:rPr>
                <w:sz w:val="24"/>
                <w:szCs w:val="24"/>
              </w:rPr>
              <w:t xml:space="preserve"> DM, </w:t>
            </w:r>
            <w:proofErr w:type="spellStart"/>
            <w:r>
              <w:rPr>
                <w:sz w:val="24"/>
                <w:szCs w:val="24"/>
              </w:rPr>
              <w:t>Vadez</w:t>
            </w:r>
            <w:proofErr w:type="spellEnd"/>
            <w:r>
              <w:rPr>
                <w:sz w:val="24"/>
                <w:szCs w:val="24"/>
              </w:rPr>
              <w:t xml:space="preserve"> V.</w:t>
            </w:r>
            <w:r w:rsidRPr="00F71F85">
              <w:rPr>
                <w:sz w:val="24"/>
                <w:szCs w:val="24"/>
              </w:rPr>
              <w:t xml:space="preserve"> A conservative pattern of water use, rather than deep or profuse rooting, is critical for the terminal drought tolerance of chickpea. </w:t>
            </w:r>
          </w:p>
        </w:tc>
        <w:tc>
          <w:tcPr>
            <w:tcW w:w="3192" w:type="dxa"/>
          </w:tcPr>
          <w:p w:rsidR="00E61749" w:rsidRPr="00F71F85" w:rsidRDefault="00E61749" w:rsidP="002E0A85">
            <w:pPr>
              <w:spacing w:line="480" w:lineRule="auto"/>
              <w:rPr>
                <w:sz w:val="24"/>
                <w:szCs w:val="24"/>
              </w:rPr>
            </w:pPr>
            <w:r w:rsidRPr="00F71F85">
              <w:rPr>
                <w:sz w:val="24"/>
                <w:szCs w:val="24"/>
              </w:rPr>
              <w:t xml:space="preserve">J </w:t>
            </w:r>
            <w:proofErr w:type="spellStart"/>
            <w:r w:rsidRPr="00F71F85">
              <w:rPr>
                <w:sz w:val="24"/>
                <w:szCs w:val="24"/>
              </w:rPr>
              <w:t>Exp</w:t>
            </w:r>
            <w:proofErr w:type="spellEnd"/>
            <w:r w:rsidRPr="00F71F85">
              <w:rPr>
                <w:sz w:val="24"/>
                <w:szCs w:val="24"/>
              </w:rPr>
              <w:t xml:space="preserve"> Bot</w:t>
            </w:r>
            <w:r>
              <w:rPr>
                <w:sz w:val="24"/>
                <w:szCs w:val="24"/>
              </w:rPr>
              <w:t>. 2011;</w:t>
            </w:r>
            <w:r w:rsidRPr="00F71F85">
              <w:rPr>
                <w:sz w:val="24"/>
                <w:szCs w:val="24"/>
              </w:rPr>
              <w:t xml:space="preserve"> 62: 4239-4252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EF071E" w:rsidRPr="00E61749" w:rsidRDefault="00EF071E" w:rsidP="00E61749">
      <w:pPr>
        <w:spacing w:line="480" w:lineRule="auto"/>
        <w:rPr>
          <w:sz w:val="24"/>
          <w:szCs w:val="24"/>
        </w:rPr>
      </w:pPr>
    </w:p>
    <w:sectPr w:rsidR="00EF071E" w:rsidRPr="00E61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502DC"/>
    <w:multiLevelType w:val="hybridMultilevel"/>
    <w:tmpl w:val="C8DAD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83"/>
    <w:rsid w:val="000077EA"/>
    <w:rsid w:val="00013BE1"/>
    <w:rsid w:val="0002744E"/>
    <w:rsid w:val="0005331C"/>
    <w:rsid w:val="00086621"/>
    <w:rsid w:val="00091156"/>
    <w:rsid w:val="000C525D"/>
    <w:rsid w:val="00102B8D"/>
    <w:rsid w:val="00145102"/>
    <w:rsid w:val="001668C7"/>
    <w:rsid w:val="0018759C"/>
    <w:rsid w:val="0019243E"/>
    <w:rsid w:val="001A0DA3"/>
    <w:rsid w:val="001C5B61"/>
    <w:rsid w:val="001E0FAA"/>
    <w:rsid w:val="001E12B2"/>
    <w:rsid w:val="00204A5E"/>
    <w:rsid w:val="00235E8B"/>
    <w:rsid w:val="00244F32"/>
    <w:rsid w:val="00254BEC"/>
    <w:rsid w:val="00261AC1"/>
    <w:rsid w:val="0026447B"/>
    <w:rsid w:val="0028715D"/>
    <w:rsid w:val="0028756A"/>
    <w:rsid w:val="00292E00"/>
    <w:rsid w:val="002E0A85"/>
    <w:rsid w:val="002E5DE0"/>
    <w:rsid w:val="0032407D"/>
    <w:rsid w:val="00326BD2"/>
    <w:rsid w:val="003279C9"/>
    <w:rsid w:val="00336D82"/>
    <w:rsid w:val="00357CC3"/>
    <w:rsid w:val="003728B7"/>
    <w:rsid w:val="00373D49"/>
    <w:rsid w:val="003834F7"/>
    <w:rsid w:val="003D1029"/>
    <w:rsid w:val="003E5D22"/>
    <w:rsid w:val="003E6373"/>
    <w:rsid w:val="003E6FC0"/>
    <w:rsid w:val="003F66A7"/>
    <w:rsid w:val="00411BB5"/>
    <w:rsid w:val="00421C86"/>
    <w:rsid w:val="0045541A"/>
    <w:rsid w:val="00492070"/>
    <w:rsid w:val="00497EBF"/>
    <w:rsid w:val="004A11CF"/>
    <w:rsid w:val="004C259B"/>
    <w:rsid w:val="004D7E0F"/>
    <w:rsid w:val="00523403"/>
    <w:rsid w:val="005558E7"/>
    <w:rsid w:val="00557C7F"/>
    <w:rsid w:val="005F2106"/>
    <w:rsid w:val="005F5521"/>
    <w:rsid w:val="00601230"/>
    <w:rsid w:val="006418AD"/>
    <w:rsid w:val="00654530"/>
    <w:rsid w:val="00672EBC"/>
    <w:rsid w:val="00694D7D"/>
    <w:rsid w:val="006A54AF"/>
    <w:rsid w:val="006A5EDE"/>
    <w:rsid w:val="006D277A"/>
    <w:rsid w:val="006E6383"/>
    <w:rsid w:val="006E7BA9"/>
    <w:rsid w:val="00705696"/>
    <w:rsid w:val="00735C0A"/>
    <w:rsid w:val="00771DE0"/>
    <w:rsid w:val="007752C2"/>
    <w:rsid w:val="00795A58"/>
    <w:rsid w:val="007C0637"/>
    <w:rsid w:val="007C58D0"/>
    <w:rsid w:val="007F37D9"/>
    <w:rsid w:val="00816583"/>
    <w:rsid w:val="008900A5"/>
    <w:rsid w:val="00897592"/>
    <w:rsid w:val="008A3212"/>
    <w:rsid w:val="008A7750"/>
    <w:rsid w:val="008B0B36"/>
    <w:rsid w:val="008C37D9"/>
    <w:rsid w:val="008C4242"/>
    <w:rsid w:val="008E5A70"/>
    <w:rsid w:val="008F63D3"/>
    <w:rsid w:val="00900761"/>
    <w:rsid w:val="00903C59"/>
    <w:rsid w:val="00925A66"/>
    <w:rsid w:val="00943C52"/>
    <w:rsid w:val="00955186"/>
    <w:rsid w:val="00982AB7"/>
    <w:rsid w:val="0098551F"/>
    <w:rsid w:val="00985E87"/>
    <w:rsid w:val="0099334D"/>
    <w:rsid w:val="009A61BF"/>
    <w:rsid w:val="009E264D"/>
    <w:rsid w:val="00A03FC2"/>
    <w:rsid w:val="00A40BAF"/>
    <w:rsid w:val="00A444F7"/>
    <w:rsid w:val="00A94752"/>
    <w:rsid w:val="00AA0762"/>
    <w:rsid w:val="00AA5A47"/>
    <w:rsid w:val="00AB1FE1"/>
    <w:rsid w:val="00AE1CBC"/>
    <w:rsid w:val="00AE24AD"/>
    <w:rsid w:val="00AE7DF9"/>
    <w:rsid w:val="00AF033E"/>
    <w:rsid w:val="00B66C7B"/>
    <w:rsid w:val="00BB48C0"/>
    <w:rsid w:val="00BC051D"/>
    <w:rsid w:val="00BC10C7"/>
    <w:rsid w:val="00BC5726"/>
    <w:rsid w:val="00C11C23"/>
    <w:rsid w:val="00C15B23"/>
    <w:rsid w:val="00C500D1"/>
    <w:rsid w:val="00CD16E9"/>
    <w:rsid w:val="00CE1EC1"/>
    <w:rsid w:val="00CE79A3"/>
    <w:rsid w:val="00D04843"/>
    <w:rsid w:val="00D133CD"/>
    <w:rsid w:val="00D27777"/>
    <w:rsid w:val="00D34AB2"/>
    <w:rsid w:val="00D57114"/>
    <w:rsid w:val="00D62B92"/>
    <w:rsid w:val="00D75BCE"/>
    <w:rsid w:val="00D766C1"/>
    <w:rsid w:val="00D8477D"/>
    <w:rsid w:val="00DB5247"/>
    <w:rsid w:val="00E13DAC"/>
    <w:rsid w:val="00E25DEC"/>
    <w:rsid w:val="00E31E5F"/>
    <w:rsid w:val="00E61749"/>
    <w:rsid w:val="00E97EB8"/>
    <w:rsid w:val="00EA4969"/>
    <w:rsid w:val="00EB0EB6"/>
    <w:rsid w:val="00EB4FA7"/>
    <w:rsid w:val="00EE01CC"/>
    <w:rsid w:val="00EE2970"/>
    <w:rsid w:val="00EF071E"/>
    <w:rsid w:val="00EF5549"/>
    <w:rsid w:val="00EF55A7"/>
    <w:rsid w:val="00F011A0"/>
    <w:rsid w:val="00F15681"/>
    <w:rsid w:val="00F22292"/>
    <w:rsid w:val="00F4270B"/>
    <w:rsid w:val="00F476D4"/>
    <w:rsid w:val="00F57CD5"/>
    <w:rsid w:val="00F60125"/>
    <w:rsid w:val="00F71F85"/>
    <w:rsid w:val="00F9497A"/>
    <w:rsid w:val="00FB235A"/>
    <w:rsid w:val="00FB3D6B"/>
    <w:rsid w:val="00FB6A53"/>
    <w:rsid w:val="00FB7A10"/>
    <w:rsid w:val="00FC4064"/>
    <w:rsid w:val="00FC5719"/>
    <w:rsid w:val="00FD28E5"/>
    <w:rsid w:val="00FF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B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62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85E87"/>
    <w:rPr>
      <w:i/>
      <w:iCs/>
    </w:rPr>
  </w:style>
  <w:style w:type="table" w:styleId="TableGrid">
    <w:name w:val="Table Grid"/>
    <w:basedOn w:val="TableNormal"/>
    <w:uiPriority w:val="59"/>
    <w:rsid w:val="003E5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B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62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85E87"/>
    <w:rPr>
      <w:i/>
      <w:iCs/>
    </w:rPr>
  </w:style>
  <w:style w:type="table" w:styleId="TableGrid">
    <w:name w:val="Table Grid"/>
    <w:basedOn w:val="TableNormal"/>
    <w:uiPriority w:val="59"/>
    <w:rsid w:val="003E5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18</Pages>
  <Words>3057</Words>
  <Characters>17426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</dc:creator>
  <cp:lastModifiedBy>Stefani</cp:lastModifiedBy>
  <cp:revision>80</cp:revision>
  <cp:lastPrinted>2015-04-20T18:32:00Z</cp:lastPrinted>
  <dcterms:created xsi:type="dcterms:W3CDTF">2014-08-11T18:43:00Z</dcterms:created>
  <dcterms:modified xsi:type="dcterms:W3CDTF">2015-04-20T20:34:00Z</dcterms:modified>
</cp:coreProperties>
</file>