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56" w:rsidRPr="005C2C56" w:rsidRDefault="005C2C56">
      <w:pPr>
        <w:rPr>
          <w:rFonts w:ascii="Times New Roman" w:hAnsi="Times New Roman" w:cs="Times New Roman"/>
          <w:b/>
          <w:sz w:val="24"/>
          <w:szCs w:val="24"/>
        </w:rPr>
      </w:pPr>
      <w:r w:rsidRPr="005C2C56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="000E195A">
        <w:rPr>
          <w:rFonts w:ascii="Times New Roman" w:hAnsi="Times New Roman" w:cs="Times New Roman"/>
          <w:b/>
          <w:sz w:val="24"/>
          <w:szCs w:val="24"/>
        </w:rPr>
        <w:t xml:space="preserve">Experiment 2: </w:t>
      </w:r>
      <w:r>
        <w:rPr>
          <w:rFonts w:ascii="Times New Roman" w:hAnsi="Times New Roman" w:cs="Times New Roman"/>
          <w:b/>
          <w:sz w:val="24"/>
          <w:szCs w:val="24"/>
        </w:rPr>
        <w:t>User recognition accuracy</w:t>
      </w:r>
      <w:r w:rsidR="0052229E">
        <w:rPr>
          <w:rFonts w:ascii="Times New Roman" w:hAnsi="Times New Roman" w:cs="Times New Roman"/>
          <w:b/>
          <w:sz w:val="24"/>
          <w:szCs w:val="24"/>
        </w:rPr>
        <w:t xml:space="preserve"> for real faces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56"/>
        <w:gridCol w:w="956"/>
        <w:gridCol w:w="956"/>
        <w:gridCol w:w="836"/>
        <w:gridCol w:w="956"/>
        <w:gridCol w:w="956"/>
        <w:gridCol w:w="956"/>
        <w:gridCol w:w="956"/>
        <w:gridCol w:w="956"/>
        <w:gridCol w:w="836"/>
        <w:gridCol w:w="956"/>
        <w:gridCol w:w="836"/>
      </w:tblGrid>
      <w:tr w:rsidR="005C2C56" w:rsidRPr="005C2C56" w:rsidTr="00F16BB0">
        <w:trPr>
          <w:trHeight w:val="330"/>
        </w:trPr>
        <w:tc>
          <w:tcPr>
            <w:tcW w:w="0" w:type="auto"/>
            <w:vMerge w:val="restart"/>
            <w:noWrap/>
            <w:vAlign w:val="bottom"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  <w:tc>
          <w:tcPr>
            <w:tcW w:w="0" w:type="auto"/>
            <w:gridSpan w:val="2"/>
            <w:tcBorders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Corridor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Room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Atrium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</w:t>
            </w:r>
          </w:p>
        </w:tc>
        <w:tc>
          <w:tcPr>
            <w:tcW w:w="0" w:type="auto"/>
            <w:gridSpan w:val="2"/>
            <w:tcBorders>
              <w:lef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Outdoors</w:t>
            </w:r>
          </w:p>
        </w:tc>
      </w:tr>
      <w:tr w:rsidR="005C2C56" w:rsidRPr="005C2C56" w:rsidTr="00F16BB0">
        <w:trPr>
          <w:trHeight w:val="330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hideMark/>
          </w:tcPr>
          <w:p w:rsidR="005C2C56" w:rsidRPr="005C2C56" w:rsidRDefault="001A7F8F" w:rsidP="00F16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Indiv.</w:t>
            </w:r>
          </w:p>
        </w:tc>
      </w:tr>
      <w:tr w:rsidR="005C2C56" w:rsidRPr="005C2C56" w:rsidTr="00F16BB0">
        <w:trPr>
          <w:trHeight w:val="315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5C2C56" w:rsidRPr="005C2C56" w:rsidTr="00F16BB0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</w:tr>
      <w:tr w:rsidR="005C2C56" w:rsidRPr="005C2C56" w:rsidTr="00F16BB0">
        <w:trPr>
          <w:trHeight w:val="315"/>
        </w:trPr>
        <w:tc>
          <w:tcPr>
            <w:tcW w:w="0" w:type="auto"/>
            <w:tcBorders>
              <w:top w:val="nil"/>
            </w:tcBorders>
            <w:noWrap/>
            <w:hideMark/>
          </w:tcPr>
          <w:p w:rsidR="005C2C56" w:rsidRPr="005C2C56" w:rsidRDefault="005C2C56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0" w:type="auto"/>
            <w:tcBorders>
              <w:top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/>
            <w:hideMark/>
          </w:tcPr>
          <w:p w:rsidR="005C2C56" w:rsidRPr="005C2C56" w:rsidRDefault="005C2C56" w:rsidP="00F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</w:tr>
    </w:tbl>
    <w:p w:rsidR="005C2C56" w:rsidRDefault="005C2C56">
      <w:pPr>
        <w:rPr>
          <w:rFonts w:ascii="Times New Roman" w:hAnsi="Times New Roman" w:cs="Times New Roman"/>
          <w:sz w:val="24"/>
          <w:szCs w:val="24"/>
        </w:rPr>
      </w:pPr>
    </w:p>
    <w:p w:rsidR="0059047F" w:rsidRDefault="005C2C56">
      <w:pPr>
        <w:rPr>
          <w:rFonts w:ascii="Times New Roman" w:hAnsi="Times New Roman" w:cs="Times New Roman"/>
          <w:sz w:val="24"/>
          <w:szCs w:val="24"/>
        </w:rPr>
      </w:pPr>
      <w:r w:rsidRPr="005C2C56">
        <w:rPr>
          <w:rFonts w:ascii="Times New Roman" w:hAnsi="Times New Roman" w:cs="Times New Roman"/>
          <w:i/>
          <w:sz w:val="24"/>
          <w:szCs w:val="24"/>
        </w:rPr>
        <w:t>Note</w:t>
      </w:r>
      <w:r w:rsidR="0059047F">
        <w:rPr>
          <w:rFonts w:ascii="Times New Roman" w:hAnsi="Times New Roman" w:cs="Times New Roman"/>
          <w:sz w:val="24"/>
          <w:szCs w:val="24"/>
        </w:rPr>
        <w:t xml:space="preserve">. Mean recognition accuracy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9047F">
        <w:rPr>
          <w:rFonts w:ascii="Times New Roman" w:hAnsi="Times New Roman" w:cs="Times New Roman"/>
          <w:sz w:val="24"/>
          <w:szCs w:val="24"/>
        </w:rPr>
        <w:t>the in</w:t>
      </w:r>
      <w:bookmarkStart w:id="0" w:name="_GoBack"/>
      <w:bookmarkEnd w:id="0"/>
      <w:r w:rsidR="0059047F">
        <w:rPr>
          <w:rFonts w:ascii="Times New Roman" w:hAnsi="Times New Roman" w:cs="Times New Roman"/>
          <w:sz w:val="24"/>
          <w:szCs w:val="24"/>
        </w:rPr>
        <w:t xml:space="preserve">dividual (Indiv.) and average-image (Avg.) </w:t>
      </w:r>
      <w:r w:rsidR="00D1689D">
        <w:rPr>
          <w:rFonts w:ascii="Times New Roman" w:hAnsi="Times New Roman" w:cs="Times New Roman"/>
          <w:sz w:val="24"/>
          <w:szCs w:val="24"/>
        </w:rPr>
        <w:t xml:space="preserve">targets </w:t>
      </w:r>
      <w:r w:rsidR="0059047F">
        <w:rPr>
          <w:rFonts w:ascii="Times New Roman" w:hAnsi="Times New Roman" w:cs="Times New Roman"/>
          <w:sz w:val="24"/>
          <w:szCs w:val="24"/>
        </w:rPr>
        <w:t>for each participant and location</w:t>
      </w:r>
      <w:r w:rsidR="00E81E47">
        <w:rPr>
          <w:rFonts w:ascii="Times New Roman" w:hAnsi="Times New Roman" w:cs="Times New Roman"/>
          <w:sz w:val="24"/>
          <w:szCs w:val="24"/>
        </w:rPr>
        <w:t>.</w:t>
      </w:r>
    </w:p>
    <w:sectPr w:rsidR="0059047F" w:rsidSect="005C2C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6"/>
    <w:rsid w:val="000E195A"/>
    <w:rsid w:val="001A7F8F"/>
    <w:rsid w:val="00292787"/>
    <w:rsid w:val="0052229E"/>
    <w:rsid w:val="0059047F"/>
    <w:rsid w:val="005C2C56"/>
    <w:rsid w:val="009D1839"/>
    <w:rsid w:val="00D1689D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David James</dc:creator>
  <cp:lastModifiedBy>Robertson, David James</cp:lastModifiedBy>
  <cp:revision>7</cp:revision>
  <dcterms:created xsi:type="dcterms:W3CDTF">2014-12-10T15:57:00Z</dcterms:created>
  <dcterms:modified xsi:type="dcterms:W3CDTF">2014-12-10T18:50:00Z</dcterms:modified>
</cp:coreProperties>
</file>