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B7" w:rsidRPr="006E6EE7" w:rsidRDefault="000027B7" w:rsidP="000027B7">
      <w:pPr>
        <w:widowControl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6EE7">
        <w:rPr>
          <w:rFonts w:ascii="Times New Roman" w:hAnsi="Times New Roman" w:cs="Times New Roman"/>
          <w:sz w:val="24"/>
          <w:szCs w:val="24"/>
        </w:rPr>
        <w:t xml:space="preserve">Table </w:t>
      </w:r>
      <w:r w:rsidRPr="00F077CF">
        <w:rPr>
          <w:rFonts w:ascii="Times New Roman" w:hAnsi="Times New Roman" w:cs="Times New Roman"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accession numbers of ribosomal gene sequences by CD and CI methods </w:t>
      </w:r>
    </w:p>
    <w:tbl>
      <w:tblPr>
        <w:tblStyle w:val="TableGrid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3240"/>
        <w:gridCol w:w="1350"/>
        <w:gridCol w:w="2520"/>
      </w:tblGrid>
      <w:tr w:rsidR="000027B7" w:rsidRPr="00152777" w:rsidTr="00967E65">
        <w:tc>
          <w:tcPr>
            <w:tcW w:w="900" w:type="dxa"/>
            <w:vMerge w:val="restart"/>
            <w:textDirection w:val="tbRl"/>
          </w:tcPr>
          <w:p w:rsidR="000027B7" w:rsidRPr="00152777" w:rsidRDefault="000027B7" w:rsidP="00967E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Cultures</w:t>
            </w:r>
          </w:p>
        </w:tc>
        <w:tc>
          <w:tcPr>
            <w:tcW w:w="1260" w:type="dxa"/>
          </w:tcPr>
          <w:p w:rsidR="000027B7" w:rsidRPr="00DD612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D6127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3240" w:type="dxa"/>
            <w:vAlign w:val="center"/>
          </w:tcPr>
          <w:p w:rsidR="000027B7" w:rsidRPr="00DD612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D6127">
              <w:rPr>
                <w:rFonts w:ascii="Times New Roman" w:hAnsi="Times New Roman" w:cs="Times New Roman"/>
                <w:b/>
              </w:rPr>
              <w:t>Parameters</w:t>
            </w:r>
          </w:p>
        </w:tc>
        <w:tc>
          <w:tcPr>
            <w:tcW w:w="1350" w:type="dxa"/>
            <w:vAlign w:val="center"/>
          </w:tcPr>
          <w:p w:rsidR="000027B7" w:rsidRPr="00DD612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D6127">
              <w:rPr>
                <w:rFonts w:ascii="Times New Roman" w:hAnsi="Times New Roman" w:cs="Times New Roman"/>
                <w:b/>
              </w:rPr>
              <w:t>Numbers</w:t>
            </w:r>
          </w:p>
        </w:tc>
        <w:tc>
          <w:tcPr>
            <w:tcW w:w="2520" w:type="dxa"/>
            <w:vAlign w:val="center"/>
          </w:tcPr>
          <w:p w:rsidR="000027B7" w:rsidRPr="00DD612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D6127">
              <w:rPr>
                <w:rFonts w:ascii="Times New Roman" w:hAnsi="Times New Roman" w:cs="Times New Roman"/>
                <w:b/>
              </w:rPr>
              <w:t>Accession numbers</w:t>
            </w:r>
          </w:p>
        </w:tc>
      </w:tr>
      <w:tr w:rsidR="000027B7" w:rsidRPr="00152777" w:rsidTr="00967E65"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324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ITS2</w:t>
            </w:r>
            <w:r w:rsidRPr="00660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 w:hint="eastAsia"/>
              </w:rPr>
              <w:t>399</w:t>
            </w:r>
          </w:p>
        </w:tc>
        <w:tc>
          <w:tcPr>
            <w:tcW w:w="252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 w:hint="eastAsia"/>
              </w:rPr>
              <w:t>KC008730-KC009128</w:t>
            </w:r>
          </w:p>
        </w:tc>
      </w:tr>
      <w:tr w:rsidR="000027B7" w:rsidRPr="00152777" w:rsidTr="00967E65">
        <w:trPr>
          <w:trHeight w:val="368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extDirection w:val="tbRl"/>
            <w:vAlign w:val="center"/>
          </w:tcPr>
          <w:p w:rsidR="000027B7" w:rsidRPr="00660F32" w:rsidRDefault="000027B7" w:rsidP="00967E65">
            <w:pPr>
              <w:spacing w:line="36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 w:hint="eastAsia"/>
              </w:rPr>
              <w:t>ITS</w:t>
            </w:r>
          </w:p>
        </w:tc>
        <w:tc>
          <w:tcPr>
            <w:tcW w:w="135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 w:hint="eastAsia"/>
              </w:rPr>
              <w:t>237</w:t>
            </w:r>
          </w:p>
        </w:tc>
        <w:tc>
          <w:tcPr>
            <w:tcW w:w="252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 w:hint="eastAsia"/>
              </w:rPr>
              <w:t>KC009286-KC009522</w:t>
            </w:r>
          </w:p>
        </w:tc>
      </w:tr>
      <w:tr w:rsidR="000027B7" w:rsidRPr="00152777" w:rsidTr="00967E65">
        <w:trPr>
          <w:cantSplit/>
          <w:trHeight w:val="350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LSU</w:t>
            </w:r>
          </w:p>
        </w:tc>
        <w:tc>
          <w:tcPr>
            <w:tcW w:w="324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 w:hint="eastAsia"/>
              </w:rPr>
              <w:t>LSU</w:t>
            </w:r>
          </w:p>
        </w:tc>
        <w:tc>
          <w:tcPr>
            <w:tcW w:w="135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 w:hint="eastAsia"/>
              </w:rPr>
              <w:t>KC009247-KC009285</w:t>
            </w:r>
          </w:p>
        </w:tc>
      </w:tr>
      <w:tr w:rsidR="000027B7" w:rsidRPr="00152777" w:rsidTr="00967E65">
        <w:trPr>
          <w:cantSplit/>
          <w:trHeight w:val="288"/>
        </w:trPr>
        <w:tc>
          <w:tcPr>
            <w:tcW w:w="900" w:type="dxa"/>
            <w:vMerge w:val="restart"/>
            <w:textDirection w:val="tbRl"/>
          </w:tcPr>
          <w:p w:rsidR="000027B7" w:rsidRPr="001C12F9" w:rsidRDefault="000027B7" w:rsidP="00967E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12F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Culture-</w:t>
            </w:r>
            <w:r w:rsidRPr="001C12F9">
              <w:rPr>
                <w:rFonts w:ascii="Times New Roman" w:hAnsi="Times New Roman" w:cs="Times New Roman"/>
                <w:b/>
                <w:sz w:val="24"/>
                <w:szCs w:val="24"/>
              </w:rPr>
              <w:t>independent</w:t>
            </w:r>
            <w:r w:rsidRPr="001C12F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clones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LSU</w:t>
            </w: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>Fungal confirmed sequences</w:t>
            </w:r>
          </w:p>
        </w:tc>
        <w:tc>
          <w:tcPr>
            <w:tcW w:w="1350" w:type="dxa"/>
            <w:vAlign w:val="center"/>
          </w:tcPr>
          <w:p w:rsidR="000027B7" w:rsidRPr="00660F32" w:rsidRDefault="000027B7" w:rsidP="00967E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520" w:type="dxa"/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JX534602-JX534931</w:t>
            </w:r>
          </w:p>
        </w:tc>
      </w:tr>
      <w:tr w:rsidR="000027B7" w:rsidRPr="00152777" w:rsidTr="00967E65">
        <w:trPr>
          <w:trHeight w:val="305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 xml:space="preserve">Fungal sequences </w:t>
            </w:r>
          </w:p>
        </w:tc>
        <w:tc>
          <w:tcPr>
            <w:tcW w:w="1350" w:type="dxa"/>
            <w:vAlign w:val="center"/>
          </w:tcPr>
          <w:p w:rsidR="000027B7" w:rsidRPr="00660F32" w:rsidRDefault="000027B7" w:rsidP="00967E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20" w:type="dxa"/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JX898636-JX898675</w:t>
            </w:r>
          </w:p>
        </w:tc>
      </w:tr>
      <w:tr w:rsidR="000027B7" w:rsidRPr="00152777" w:rsidTr="00967E65">
        <w:trPr>
          <w:trHeight w:val="305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>Non fungal sequences</w:t>
            </w:r>
          </w:p>
        </w:tc>
        <w:tc>
          <w:tcPr>
            <w:tcW w:w="1350" w:type="dxa"/>
            <w:vAlign w:val="center"/>
          </w:tcPr>
          <w:p w:rsidR="000027B7" w:rsidRPr="00660F32" w:rsidRDefault="000027B7" w:rsidP="00967E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20" w:type="dxa"/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JX545249-JX545310</w:t>
            </w:r>
          </w:p>
        </w:tc>
      </w:tr>
      <w:tr w:rsidR="000027B7" w:rsidRPr="00152777" w:rsidTr="00967E65">
        <w:trPr>
          <w:trHeight w:val="305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>Chimera sequences non fungal</w:t>
            </w:r>
          </w:p>
        </w:tc>
        <w:tc>
          <w:tcPr>
            <w:tcW w:w="1350" w:type="dxa"/>
            <w:vAlign w:val="center"/>
          </w:tcPr>
          <w:p w:rsidR="000027B7" w:rsidRPr="00660F32" w:rsidRDefault="000027B7" w:rsidP="00967E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0" w:type="dxa"/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JX898533-JX898551</w:t>
            </w:r>
          </w:p>
        </w:tc>
      </w:tr>
      <w:tr w:rsidR="000027B7" w:rsidRPr="00152777" w:rsidTr="00967E65">
        <w:trPr>
          <w:trHeight w:val="305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>100 % coverage sequences</w:t>
            </w:r>
          </w:p>
        </w:tc>
        <w:tc>
          <w:tcPr>
            <w:tcW w:w="135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52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JX675050-JX675217</w:t>
            </w:r>
          </w:p>
        </w:tc>
      </w:tr>
      <w:tr w:rsidR="000027B7" w:rsidRPr="00152777" w:rsidTr="00967E65">
        <w:trPr>
          <w:trHeight w:val="305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>50-99% coverage sequences</w:t>
            </w:r>
          </w:p>
        </w:tc>
        <w:tc>
          <w:tcPr>
            <w:tcW w:w="135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2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JX898552-JX898606</w:t>
            </w:r>
          </w:p>
        </w:tc>
      </w:tr>
      <w:tr w:rsidR="000027B7" w:rsidRPr="00152777" w:rsidTr="00967E65">
        <w:trPr>
          <w:trHeight w:val="305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>&lt;50% coverage sequences</w:t>
            </w:r>
          </w:p>
        </w:tc>
        <w:tc>
          <w:tcPr>
            <w:tcW w:w="135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JX898607-JX898624</w:t>
            </w:r>
          </w:p>
        </w:tc>
      </w:tr>
      <w:tr w:rsidR="000027B7" w:rsidRPr="00152777" w:rsidTr="00967E65">
        <w:trPr>
          <w:trHeight w:val="305"/>
        </w:trPr>
        <w:tc>
          <w:tcPr>
            <w:tcW w:w="900" w:type="dxa"/>
            <w:vMerge/>
          </w:tcPr>
          <w:p w:rsidR="000027B7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027B7" w:rsidRPr="00611F83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11F83">
              <w:rPr>
                <w:rFonts w:ascii="Times New Roman" w:hAnsi="Times New Roman" w:cs="Times New Roman"/>
              </w:rPr>
              <w:t>Non fungal sequences</w:t>
            </w:r>
          </w:p>
        </w:tc>
        <w:tc>
          <w:tcPr>
            <w:tcW w:w="135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0027B7" w:rsidRPr="00660F32" w:rsidRDefault="000027B7" w:rsidP="00967E65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60F32">
              <w:rPr>
                <w:rFonts w:ascii="Times New Roman" w:hAnsi="Times New Roman" w:cs="Times New Roman"/>
              </w:rPr>
              <w:t>JX898625-JX898635</w:t>
            </w:r>
          </w:p>
        </w:tc>
      </w:tr>
    </w:tbl>
    <w:p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7"/>
    <w:rsid w:val="000027B7"/>
    <w:rsid w:val="00481E92"/>
    <w:rsid w:val="0065517B"/>
    <w:rsid w:val="006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D9319-D445-4DE8-B3FD-A7E166F9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B7"/>
    <w:pPr>
      <w:widowControl w:val="0"/>
      <w:jc w:val="both"/>
    </w:pPr>
    <w:rPr>
      <w:rFonts w:eastAsiaTheme="minorEastAsia" w:cstheme="minorBid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0027B7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Zhang</dc:creator>
  <cp:keywords/>
  <dc:description/>
  <cp:lastModifiedBy>Tao Zhang</cp:lastModifiedBy>
  <cp:revision>1</cp:revision>
  <dcterms:created xsi:type="dcterms:W3CDTF">2014-09-04T19:56:00Z</dcterms:created>
  <dcterms:modified xsi:type="dcterms:W3CDTF">2014-09-04T19:56:00Z</dcterms:modified>
</cp:coreProperties>
</file>