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0D" w:rsidRPr="001314CF" w:rsidRDefault="0057210D" w:rsidP="0057210D">
      <w:pPr>
        <w:pStyle w:val="APPENDIXTABLE"/>
      </w:pPr>
      <w:bookmarkStart w:id="0" w:name="_Toc366092231"/>
      <w:r w:rsidRPr="0057210D">
        <w:rPr>
          <w:b/>
        </w:rPr>
        <w:t>Table S1.</w:t>
      </w:r>
      <w:r w:rsidRPr="001314CF">
        <w:t xml:space="preserve"> </w:t>
      </w:r>
      <w:proofErr w:type="gramStart"/>
      <w:r w:rsidRPr="001314CF">
        <w:t>Plot locations</w:t>
      </w:r>
      <w:bookmarkEnd w:id="0"/>
      <w:r w:rsidR="00AC5C7D">
        <w:t>.</w:t>
      </w:r>
      <w:bookmarkStart w:id="1" w:name="_GoBack"/>
      <w:bookmarkEnd w:id="1"/>
      <w:proofErr w:type="gramEnd"/>
    </w:p>
    <w:tbl>
      <w:tblPr>
        <w:tblpPr w:leftFromText="180" w:rightFromText="180" w:vertAnchor="text" w:horzAnchor="margin" w:tblpXSpec="center" w:tblpY="164"/>
        <w:tblW w:w="5542" w:type="dxa"/>
        <w:tblBorders>
          <w:top w:val="single" w:sz="24" w:space="0" w:color="auto"/>
          <w:bottom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16"/>
        <w:gridCol w:w="900"/>
        <w:gridCol w:w="1080"/>
        <w:gridCol w:w="1080"/>
        <w:gridCol w:w="1028"/>
      </w:tblGrid>
      <w:tr w:rsidR="0057210D" w:rsidRPr="001314CF" w:rsidTr="00AC5C7D">
        <w:trPr>
          <w:trHeight w:hRule="exact" w:val="720"/>
        </w:trPr>
        <w:tc>
          <w:tcPr>
            <w:tcW w:w="738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7210D" w:rsidRPr="001314CF" w:rsidRDefault="00AC5C7D" w:rsidP="00036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Stand</w:t>
            </w:r>
          </w:p>
        </w:tc>
        <w:tc>
          <w:tcPr>
            <w:tcW w:w="716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7210D" w:rsidRPr="001314CF" w:rsidRDefault="00AC5C7D" w:rsidP="00036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Plot</w:t>
            </w: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57210D" w:rsidRPr="001314CF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4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Easting (0 m)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57210D" w:rsidRPr="001314CF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4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Northing</w:t>
            </w:r>
          </w:p>
          <w:p w:rsidR="0057210D" w:rsidRPr="001314CF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4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(0 m)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57210D" w:rsidRPr="001314CF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314CF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Easting</w:t>
            </w:r>
          </w:p>
          <w:p w:rsidR="0057210D" w:rsidRPr="001314CF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314CF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(75 m)</w:t>
            </w:r>
          </w:p>
        </w:tc>
        <w:tc>
          <w:tcPr>
            <w:tcW w:w="1028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57210D" w:rsidRPr="001314CF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314CF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Northing (75 m)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tcBorders>
              <w:top w:val="single" w:sz="24" w:space="0" w:color="auto"/>
            </w:tcBorders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4" w:space="0" w:color="auto"/>
            </w:tcBorders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582777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4820232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582846</w:t>
            </w:r>
          </w:p>
        </w:tc>
        <w:tc>
          <w:tcPr>
            <w:tcW w:w="102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4820222</w:t>
            </w:r>
          </w:p>
        </w:tc>
      </w:tr>
      <w:tr w:rsidR="0057210D" w:rsidRPr="002F000D" w:rsidTr="00AC5C7D">
        <w:trPr>
          <w:trHeight w:hRule="exact" w:val="213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CRL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582796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4820548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582859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4820575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582996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4820409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583066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4820416</w:t>
            </w:r>
          </w:p>
        </w:tc>
      </w:tr>
      <w:tr w:rsidR="0057210D" w:rsidRPr="002F000D" w:rsidTr="00AC5C7D">
        <w:trPr>
          <w:trHeight w:hRule="exact" w:val="19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596218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4851266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596266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4851333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CRP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596327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4851514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596372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4851569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596215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4851222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596220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4851155</w:t>
            </w:r>
          </w:p>
        </w:tc>
      </w:tr>
      <w:tr w:rsidR="0057210D" w:rsidRPr="002F000D" w:rsidTr="00AC5C7D">
        <w:trPr>
          <w:trHeight w:hRule="exact" w:val="240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606907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4853611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606950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4853661</w:t>
            </w:r>
          </w:p>
        </w:tc>
      </w:tr>
      <w:tr w:rsidR="0057210D" w:rsidRPr="002F000D" w:rsidTr="00AC5C7D">
        <w:trPr>
          <w:trHeight w:hRule="exact" w:val="177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CRP2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606865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4853612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606802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4853648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606872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4853547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606942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4853557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593854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4859463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593921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4859495</w:t>
            </w:r>
          </w:p>
        </w:tc>
      </w:tr>
      <w:tr w:rsidR="0057210D" w:rsidRPr="002F000D" w:rsidTr="00AC5C7D">
        <w:trPr>
          <w:trHeight w:hRule="exact" w:val="19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CUL2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593955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4859181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593881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4859191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593536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4858851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593609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4858849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595992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4858228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596036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4858284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CUL6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596365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4858190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596444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4858201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596310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4858278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596253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4858330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616618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4851072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616659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4851138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DES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616691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4850868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616621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4850895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616763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4851136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616839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4851136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667098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4841202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667031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4841178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EFR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667003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4841299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666949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4841351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667331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4841469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667272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4841425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665659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4836181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665728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4836204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EFR3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666081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4836692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666150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4836682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666122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4836343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666193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4836342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595913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4801544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595923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4801619</w:t>
            </w:r>
          </w:p>
        </w:tc>
      </w:tr>
      <w:tr w:rsidR="0057210D" w:rsidRPr="002F000D" w:rsidTr="00AC5C7D">
        <w:trPr>
          <w:trHeight w:hRule="exact" w:val="213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LDES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595867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4801776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595917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4801829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595796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4801767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595840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4801831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598559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4861559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598530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4861631</w:t>
            </w:r>
          </w:p>
        </w:tc>
      </w:tr>
      <w:tr w:rsidR="0057210D" w:rsidRPr="002F000D" w:rsidTr="00AC5C7D">
        <w:trPr>
          <w:trHeight w:hRule="exact" w:val="19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LVLK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599125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4861229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599188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4861190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598111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4862305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598191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4862293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584091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4826802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584058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4826740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ODL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583762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4826714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583835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4826709</w:t>
            </w:r>
          </w:p>
        </w:tc>
      </w:tr>
      <w:tr w:rsidR="0057210D" w:rsidRPr="002F000D" w:rsidTr="00AC5C7D">
        <w:trPr>
          <w:trHeight w:hRule="exact" w:val="213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583692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4826804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583760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4826768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641092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4839924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641097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4839852</w:t>
            </w:r>
          </w:p>
        </w:tc>
      </w:tr>
      <w:tr w:rsidR="0057210D" w:rsidRPr="002F000D" w:rsidTr="00AC5C7D">
        <w:trPr>
          <w:trHeight w:hRule="exact" w:val="19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PAU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641399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4840588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641428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4840516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640929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4840448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641000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4840440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598950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4855963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598884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4855995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SNC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599033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4855931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599107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4855932</w:t>
            </w:r>
          </w:p>
        </w:tc>
      </w:tr>
      <w:tr w:rsidR="0057210D" w:rsidRPr="002F000D" w:rsidTr="00AC5C7D">
        <w:trPr>
          <w:trHeight w:hRule="exact" w:val="245"/>
        </w:trPr>
        <w:tc>
          <w:tcPr>
            <w:tcW w:w="738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57210D" w:rsidRPr="002F000D" w:rsidRDefault="0057210D" w:rsidP="00036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000D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599054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4855889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599088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57210D" w:rsidRPr="002F000D" w:rsidRDefault="0057210D" w:rsidP="00036938">
            <w:pPr>
              <w:spacing w:line="27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000D">
              <w:rPr>
                <w:rFonts w:cs="Times New Roman"/>
                <w:color w:val="000000"/>
                <w:sz w:val="20"/>
                <w:szCs w:val="20"/>
              </w:rPr>
              <w:t>4855824</w:t>
            </w:r>
          </w:p>
        </w:tc>
      </w:tr>
    </w:tbl>
    <w:p w:rsidR="00496FBC" w:rsidRDefault="00AC5C7D"/>
    <w:p w:rsidR="0057210D" w:rsidRDefault="0057210D"/>
    <w:p w:rsidR="0057210D" w:rsidRDefault="0057210D"/>
    <w:p w:rsidR="0057210D" w:rsidRDefault="0057210D"/>
    <w:p w:rsidR="0057210D" w:rsidRDefault="0057210D"/>
    <w:p w:rsidR="0057210D" w:rsidRDefault="0057210D"/>
    <w:p w:rsidR="0057210D" w:rsidRDefault="0057210D"/>
    <w:p w:rsidR="0057210D" w:rsidRDefault="0057210D"/>
    <w:p w:rsidR="0057210D" w:rsidRDefault="0057210D"/>
    <w:p w:rsidR="0057210D" w:rsidRDefault="0057210D"/>
    <w:p w:rsidR="0057210D" w:rsidRDefault="0057210D"/>
    <w:p w:rsidR="0057210D" w:rsidRDefault="0057210D"/>
    <w:p w:rsidR="0057210D" w:rsidRDefault="0057210D"/>
    <w:p w:rsidR="0057210D" w:rsidRDefault="0057210D"/>
    <w:p w:rsidR="0057210D" w:rsidRDefault="0057210D"/>
    <w:p w:rsidR="0057210D" w:rsidRDefault="0057210D">
      <w:r>
        <w:t>Note: Easting and Northing = GPS coordinates in UTM (taken at each end of the belt transect)</w:t>
      </w:r>
    </w:p>
    <w:sectPr w:rsidR="0057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0D"/>
    <w:rsid w:val="004B4E5C"/>
    <w:rsid w:val="0057210D"/>
    <w:rsid w:val="008170B4"/>
    <w:rsid w:val="00AC5C7D"/>
    <w:rsid w:val="00D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0D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TABLE">
    <w:name w:val="APPENDIX_TABLE"/>
    <w:qFormat/>
    <w:rsid w:val="0057210D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0D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TABLE">
    <w:name w:val="APPENDIX_TABLE"/>
    <w:qFormat/>
    <w:rsid w:val="0057210D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Agne, Michelle</dc:creator>
  <cp:lastModifiedBy>Agne, Michelle</cp:lastModifiedBy>
  <cp:revision>3</cp:revision>
  <dcterms:created xsi:type="dcterms:W3CDTF">2014-02-05T23:59:00Z</dcterms:created>
  <dcterms:modified xsi:type="dcterms:W3CDTF">2014-08-21T17:26:00Z</dcterms:modified>
</cp:coreProperties>
</file>