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1843"/>
        <w:gridCol w:w="5670"/>
      </w:tblGrid>
      <w:tr w:rsidR="002031B5" w:rsidTr="009436BC">
        <w:tc>
          <w:tcPr>
            <w:tcW w:w="2518" w:type="dxa"/>
          </w:tcPr>
          <w:p w:rsidR="002031B5" w:rsidRPr="00362BC5" w:rsidRDefault="002031B5" w:rsidP="00E913CA">
            <w:pPr>
              <w:rPr>
                <w:b/>
              </w:rPr>
            </w:pPr>
            <w:r w:rsidRPr="00362BC5">
              <w:rPr>
                <w:b/>
              </w:rPr>
              <w:t>Item</w:t>
            </w:r>
          </w:p>
        </w:tc>
        <w:tc>
          <w:tcPr>
            <w:tcW w:w="4111" w:type="dxa"/>
          </w:tcPr>
          <w:p w:rsidR="002031B5" w:rsidRPr="00362BC5" w:rsidRDefault="00A62AEC" w:rsidP="00E913CA">
            <w:pPr>
              <w:rPr>
                <w:b/>
              </w:rPr>
            </w:pPr>
            <w:r w:rsidRPr="00362BC5">
              <w:rPr>
                <w:b/>
              </w:rPr>
              <w:t>Details</w:t>
            </w:r>
          </w:p>
        </w:tc>
        <w:tc>
          <w:tcPr>
            <w:tcW w:w="1843" w:type="dxa"/>
          </w:tcPr>
          <w:p w:rsidR="002031B5" w:rsidRPr="00362BC5" w:rsidRDefault="00605BFB" w:rsidP="00E913CA">
            <w:pPr>
              <w:rPr>
                <w:b/>
              </w:rPr>
            </w:pPr>
            <w:r w:rsidRPr="00362BC5">
              <w:rPr>
                <w:b/>
              </w:rPr>
              <w:t>Lowest price</w:t>
            </w:r>
          </w:p>
        </w:tc>
        <w:tc>
          <w:tcPr>
            <w:tcW w:w="5670" w:type="dxa"/>
          </w:tcPr>
          <w:p w:rsidR="002031B5" w:rsidRPr="00362BC5" w:rsidRDefault="002031B5" w:rsidP="00E913CA">
            <w:pPr>
              <w:rPr>
                <w:b/>
              </w:rPr>
            </w:pPr>
            <w:r w:rsidRPr="00362BC5">
              <w:rPr>
                <w:b/>
              </w:rPr>
              <w:t>Notes</w:t>
            </w:r>
          </w:p>
        </w:tc>
      </w:tr>
      <w:tr w:rsidR="002031B5" w:rsidTr="009436BC">
        <w:tc>
          <w:tcPr>
            <w:tcW w:w="2518" w:type="dxa"/>
          </w:tcPr>
          <w:p w:rsidR="002031B5" w:rsidRDefault="002031B5" w:rsidP="00E913CA">
            <w:r>
              <w:t>Microscope</w:t>
            </w:r>
            <w:r w:rsidR="005B53ED">
              <w:t xml:space="preserve"> x 3</w:t>
            </w:r>
          </w:p>
        </w:tc>
        <w:tc>
          <w:tcPr>
            <w:tcW w:w="4111" w:type="dxa"/>
          </w:tcPr>
          <w:p w:rsidR="002031B5" w:rsidRDefault="002031B5" w:rsidP="00E913CA">
            <w:proofErr w:type="spellStart"/>
            <w:r>
              <w:t>Veho</w:t>
            </w:r>
            <w:proofErr w:type="spellEnd"/>
            <w:r>
              <w:t xml:space="preserve"> VMS-004D – 400x</w:t>
            </w:r>
          </w:p>
        </w:tc>
        <w:tc>
          <w:tcPr>
            <w:tcW w:w="1843" w:type="dxa"/>
          </w:tcPr>
          <w:p w:rsidR="002031B5" w:rsidRDefault="00605BFB" w:rsidP="00E913CA">
            <w:r>
              <w:t>£90 (£30 per unit)</w:t>
            </w:r>
          </w:p>
        </w:tc>
        <w:tc>
          <w:tcPr>
            <w:tcW w:w="5670" w:type="dxa"/>
          </w:tcPr>
          <w:p w:rsidR="002031B5" w:rsidRDefault="002031B5" w:rsidP="00E913CA">
            <w:r>
              <w:t>Retails on website at £69 but can be sourced for significantly less</w:t>
            </w:r>
          </w:p>
        </w:tc>
      </w:tr>
      <w:tr w:rsidR="002031B5" w:rsidTr="009436BC">
        <w:tc>
          <w:tcPr>
            <w:tcW w:w="2518" w:type="dxa"/>
          </w:tcPr>
          <w:p w:rsidR="002031B5" w:rsidRDefault="002031B5" w:rsidP="00E913CA">
            <w:r>
              <w:t>Thermostat</w:t>
            </w:r>
          </w:p>
        </w:tc>
        <w:tc>
          <w:tcPr>
            <w:tcW w:w="4111" w:type="dxa"/>
          </w:tcPr>
          <w:p w:rsidR="002031B5" w:rsidRDefault="00FA517C" w:rsidP="00E913CA">
            <w:r>
              <w:t xml:space="preserve">Microclimate, </w:t>
            </w:r>
            <w:proofErr w:type="spellStart"/>
            <w:r>
              <w:t>Ministat</w:t>
            </w:r>
            <w:proofErr w:type="spellEnd"/>
            <w:r>
              <w:t xml:space="preserve"> 100</w:t>
            </w:r>
          </w:p>
        </w:tc>
        <w:tc>
          <w:tcPr>
            <w:tcW w:w="1843" w:type="dxa"/>
          </w:tcPr>
          <w:p w:rsidR="002031B5" w:rsidRDefault="002031B5" w:rsidP="00E913CA">
            <w:r>
              <w:t>£2</w:t>
            </w:r>
            <w:r w:rsidR="00F74CF0">
              <w:t>3</w:t>
            </w:r>
          </w:p>
        </w:tc>
        <w:tc>
          <w:tcPr>
            <w:tcW w:w="5670" w:type="dxa"/>
          </w:tcPr>
          <w:p w:rsidR="002031B5" w:rsidRDefault="00FC2CAE" w:rsidP="00E913CA">
            <w:r>
              <w:t>Several models may be suitable</w:t>
            </w:r>
            <w:r w:rsidR="001C69B8">
              <w:t xml:space="preserve"> including aquarium thermostats</w:t>
            </w:r>
          </w:p>
        </w:tc>
      </w:tr>
      <w:tr w:rsidR="002031B5" w:rsidTr="009436BC">
        <w:tc>
          <w:tcPr>
            <w:tcW w:w="2518" w:type="dxa"/>
          </w:tcPr>
          <w:p w:rsidR="002031B5" w:rsidRDefault="008221B3" w:rsidP="00E913CA">
            <w:r>
              <w:t>Heating cable</w:t>
            </w:r>
          </w:p>
        </w:tc>
        <w:tc>
          <w:tcPr>
            <w:tcW w:w="4111" w:type="dxa"/>
          </w:tcPr>
          <w:p w:rsidR="002031B5" w:rsidRDefault="00584331" w:rsidP="00E913CA">
            <w:r>
              <w:t>Soil warming cable</w:t>
            </w:r>
            <w:r w:rsidR="00B27126">
              <w:t>, 3M, 37.5W</w:t>
            </w:r>
          </w:p>
        </w:tc>
        <w:tc>
          <w:tcPr>
            <w:tcW w:w="1843" w:type="dxa"/>
          </w:tcPr>
          <w:p w:rsidR="002031B5" w:rsidRDefault="00584331" w:rsidP="00E913CA">
            <w:r>
              <w:t>£15</w:t>
            </w:r>
          </w:p>
        </w:tc>
        <w:tc>
          <w:tcPr>
            <w:tcW w:w="5670" w:type="dxa"/>
          </w:tcPr>
          <w:p w:rsidR="002031B5" w:rsidRDefault="00E55071" w:rsidP="00E913CA">
            <w:r>
              <w:t>Other heating elements may be suitable including heat mats</w:t>
            </w:r>
          </w:p>
        </w:tc>
      </w:tr>
      <w:tr w:rsidR="002031B5" w:rsidTr="009436BC">
        <w:tc>
          <w:tcPr>
            <w:tcW w:w="2518" w:type="dxa"/>
          </w:tcPr>
          <w:p w:rsidR="002031B5" w:rsidRDefault="005C6FF4" w:rsidP="00E913CA">
            <w:r>
              <w:t>Incubator</w:t>
            </w:r>
          </w:p>
        </w:tc>
        <w:tc>
          <w:tcPr>
            <w:tcW w:w="4111" w:type="dxa"/>
          </w:tcPr>
          <w:p w:rsidR="002031B5" w:rsidRDefault="00BB19F3" w:rsidP="00E913CA">
            <w:r>
              <w:t>Clear acrylic, 6</w:t>
            </w:r>
            <w:r w:rsidR="004B32EF">
              <w:t>mm thick</w:t>
            </w:r>
          </w:p>
        </w:tc>
        <w:tc>
          <w:tcPr>
            <w:tcW w:w="1843" w:type="dxa"/>
          </w:tcPr>
          <w:p w:rsidR="002031B5" w:rsidRDefault="00EA6698" w:rsidP="00E913CA">
            <w:r>
              <w:t>*</w:t>
            </w:r>
            <w:r w:rsidR="00605BFB">
              <w:t>£</w:t>
            </w:r>
            <w:r>
              <w:t>1</w:t>
            </w:r>
          </w:p>
        </w:tc>
        <w:tc>
          <w:tcPr>
            <w:tcW w:w="5670" w:type="dxa"/>
          </w:tcPr>
          <w:p w:rsidR="002031B5" w:rsidRDefault="00605BFB" w:rsidP="00E913CA">
            <w:r>
              <w:t>Scrap</w:t>
            </w:r>
            <w:r w:rsidR="0027082E">
              <w:t>, approx £3 for A4 size (</w:t>
            </w:r>
            <w:r w:rsidR="0027082E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210 × 297 mm)</w:t>
            </w:r>
            <w:r>
              <w:t xml:space="preserve"> </w:t>
            </w:r>
          </w:p>
        </w:tc>
      </w:tr>
      <w:tr w:rsidR="002031B5" w:rsidTr="009436BC">
        <w:tc>
          <w:tcPr>
            <w:tcW w:w="2518" w:type="dxa"/>
          </w:tcPr>
          <w:p w:rsidR="002031B5" w:rsidRDefault="005C6FF4" w:rsidP="00E913CA">
            <w:r>
              <w:t>Stand</w:t>
            </w:r>
          </w:p>
        </w:tc>
        <w:tc>
          <w:tcPr>
            <w:tcW w:w="4111" w:type="dxa"/>
          </w:tcPr>
          <w:p w:rsidR="002031B5" w:rsidRDefault="004B32EF" w:rsidP="00E913CA">
            <w:r>
              <w:t>Oak</w:t>
            </w:r>
          </w:p>
        </w:tc>
        <w:tc>
          <w:tcPr>
            <w:tcW w:w="1843" w:type="dxa"/>
          </w:tcPr>
          <w:p w:rsidR="002031B5" w:rsidRDefault="00EA6698" w:rsidP="00E913CA">
            <w:r>
              <w:t>*</w:t>
            </w:r>
            <w:r w:rsidR="00605BFB">
              <w:t>£1</w:t>
            </w:r>
          </w:p>
        </w:tc>
        <w:tc>
          <w:tcPr>
            <w:tcW w:w="5670" w:type="dxa"/>
          </w:tcPr>
          <w:p w:rsidR="002031B5" w:rsidRDefault="00605BFB" w:rsidP="00E913CA">
            <w:r>
              <w:t xml:space="preserve">Scrap </w:t>
            </w:r>
          </w:p>
        </w:tc>
      </w:tr>
      <w:tr w:rsidR="005C6FF4" w:rsidTr="009436BC">
        <w:tc>
          <w:tcPr>
            <w:tcW w:w="2518" w:type="dxa"/>
          </w:tcPr>
          <w:p w:rsidR="005C6FF4" w:rsidRDefault="005C6FF4" w:rsidP="00E913CA">
            <w:r>
              <w:t>Microscope supports</w:t>
            </w:r>
            <w:r w:rsidR="005B53ED">
              <w:t xml:space="preserve"> x 4</w:t>
            </w:r>
          </w:p>
        </w:tc>
        <w:tc>
          <w:tcPr>
            <w:tcW w:w="4111" w:type="dxa"/>
          </w:tcPr>
          <w:p w:rsidR="005C6FF4" w:rsidRDefault="00F74CF0" w:rsidP="00E913CA">
            <w:r>
              <w:t>Kitchen unit legs, pack of 4</w:t>
            </w:r>
            <w:r w:rsidR="00554FCD">
              <w:t>, 150mm</w:t>
            </w:r>
            <w:r w:rsidR="002C0C6B">
              <w:t xml:space="preserve"> length</w:t>
            </w:r>
          </w:p>
        </w:tc>
        <w:tc>
          <w:tcPr>
            <w:tcW w:w="1843" w:type="dxa"/>
          </w:tcPr>
          <w:p w:rsidR="005C6FF4" w:rsidRDefault="00F74CF0" w:rsidP="00E913CA">
            <w:r>
              <w:t>£1</w:t>
            </w:r>
          </w:p>
        </w:tc>
        <w:tc>
          <w:tcPr>
            <w:tcW w:w="5670" w:type="dxa"/>
          </w:tcPr>
          <w:p w:rsidR="005C6FF4" w:rsidRDefault="003F1C59" w:rsidP="00E913CA">
            <w:r>
              <w:t>These were c</w:t>
            </w:r>
            <w:r w:rsidR="00FC0D38">
              <w:t>ut to size</w:t>
            </w:r>
          </w:p>
        </w:tc>
      </w:tr>
      <w:tr w:rsidR="00F45A18" w:rsidTr="009436BC">
        <w:tc>
          <w:tcPr>
            <w:tcW w:w="2518" w:type="dxa"/>
          </w:tcPr>
          <w:p w:rsidR="00F45A18" w:rsidRDefault="00F74CF0" w:rsidP="00E913CA">
            <w:r>
              <w:t>3.6w LED strip lamp</w:t>
            </w:r>
          </w:p>
        </w:tc>
        <w:tc>
          <w:tcPr>
            <w:tcW w:w="4111" w:type="dxa"/>
          </w:tcPr>
          <w:p w:rsidR="00F45A18" w:rsidRDefault="002C0C6B" w:rsidP="00E913CA">
            <w:r>
              <w:t xml:space="preserve">Flexible </w:t>
            </w:r>
          </w:p>
        </w:tc>
        <w:tc>
          <w:tcPr>
            <w:tcW w:w="1843" w:type="dxa"/>
          </w:tcPr>
          <w:p w:rsidR="00F45A18" w:rsidRDefault="00F74CF0" w:rsidP="00E913CA">
            <w:r>
              <w:t>£20</w:t>
            </w:r>
          </w:p>
        </w:tc>
        <w:tc>
          <w:tcPr>
            <w:tcW w:w="5670" w:type="dxa"/>
          </w:tcPr>
          <w:p w:rsidR="00F45A18" w:rsidRDefault="0092382F" w:rsidP="00C2272E">
            <w:r>
              <w:t xml:space="preserve">Other </w:t>
            </w:r>
            <w:r w:rsidR="00C2272E">
              <w:t>types of LED</w:t>
            </w:r>
            <w:r>
              <w:t xml:space="preserve"> </w:t>
            </w:r>
            <w:bookmarkStart w:id="0" w:name="_GoBack"/>
            <w:bookmarkEnd w:id="0"/>
            <w:r>
              <w:t>may be equally suitable</w:t>
            </w:r>
          </w:p>
        </w:tc>
      </w:tr>
      <w:tr w:rsidR="00F45A18" w:rsidTr="009436BC">
        <w:tc>
          <w:tcPr>
            <w:tcW w:w="2518" w:type="dxa"/>
          </w:tcPr>
          <w:p w:rsidR="00F45A18" w:rsidRDefault="000A792E" w:rsidP="00E913CA">
            <w:r>
              <w:t>Timer plug</w:t>
            </w:r>
          </w:p>
        </w:tc>
        <w:tc>
          <w:tcPr>
            <w:tcW w:w="4111" w:type="dxa"/>
          </w:tcPr>
          <w:p w:rsidR="00F45A18" w:rsidRDefault="00F45A18" w:rsidP="00E913CA"/>
        </w:tc>
        <w:tc>
          <w:tcPr>
            <w:tcW w:w="1843" w:type="dxa"/>
          </w:tcPr>
          <w:p w:rsidR="00F45A18" w:rsidRDefault="006F7BA1" w:rsidP="00E913CA">
            <w:r>
              <w:t>£10</w:t>
            </w:r>
          </w:p>
        </w:tc>
        <w:tc>
          <w:tcPr>
            <w:tcW w:w="5670" w:type="dxa"/>
          </w:tcPr>
          <w:p w:rsidR="00F45A18" w:rsidRDefault="00B27126" w:rsidP="00E913CA">
            <w:r>
              <w:t xml:space="preserve">Minimum of 1 second </w:t>
            </w:r>
            <w:r w:rsidR="00AA64A4">
              <w:t xml:space="preserve">on/off </w:t>
            </w:r>
            <w:r>
              <w:t>intervals</w:t>
            </w:r>
          </w:p>
        </w:tc>
      </w:tr>
      <w:tr w:rsidR="001B4EFB" w:rsidTr="009436BC">
        <w:tc>
          <w:tcPr>
            <w:tcW w:w="2518" w:type="dxa"/>
          </w:tcPr>
          <w:p w:rsidR="001B4EFB" w:rsidRDefault="001B4EFB" w:rsidP="00E913CA">
            <w:r>
              <w:t>Reusable cable tie x2</w:t>
            </w:r>
          </w:p>
        </w:tc>
        <w:tc>
          <w:tcPr>
            <w:tcW w:w="4111" w:type="dxa"/>
          </w:tcPr>
          <w:p w:rsidR="001B4EFB" w:rsidRDefault="001B4EFB" w:rsidP="00E913CA">
            <w:r>
              <w:t>200mm length, £2 for pack of 10</w:t>
            </w:r>
          </w:p>
        </w:tc>
        <w:tc>
          <w:tcPr>
            <w:tcW w:w="1843" w:type="dxa"/>
          </w:tcPr>
          <w:p w:rsidR="001B4EFB" w:rsidRDefault="001B4EFB" w:rsidP="00E913CA">
            <w:r>
              <w:t>£0.4</w:t>
            </w:r>
          </w:p>
        </w:tc>
        <w:tc>
          <w:tcPr>
            <w:tcW w:w="5670" w:type="dxa"/>
          </w:tcPr>
          <w:p w:rsidR="001B4EFB" w:rsidRDefault="00E55071" w:rsidP="00E913CA">
            <w:r>
              <w:t xml:space="preserve">Optional. </w:t>
            </w:r>
            <w:r w:rsidR="00962E90">
              <w:t>Ordinary cable ties can be used</w:t>
            </w:r>
          </w:p>
        </w:tc>
      </w:tr>
      <w:tr w:rsidR="001B4EFB" w:rsidTr="009436BC">
        <w:tc>
          <w:tcPr>
            <w:tcW w:w="2518" w:type="dxa"/>
          </w:tcPr>
          <w:p w:rsidR="001B4EFB" w:rsidRDefault="001A59DB" w:rsidP="00E913CA">
            <w:r>
              <w:t>Acrylic cement</w:t>
            </w:r>
          </w:p>
        </w:tc>
        <w:tc>
          <w:tcPr>
            <w:tcW w:w="4111" w:type="dxa"/>
          </w:tcPr>
          <w:p w:rsidR="001B4EFB" w:rsidRDefault="001A59DB" w:rsidP="00E913CA">
            <w:pPr>
              <w:tabs>
                <w:tab w:val="left" w:pos="3137"/>
              </w:tabs>
            </w:pPr>
            <w:r>
              <w:t>Weld-on #16, 5 oz. tube</w:t>
            </w:r>
            <w:r w:rsidR="001B4EFB">
              <w:tab/>
            </w:r>
          </w:p>
        </w:tc>
        <w:tc>
          <w:tcPr>
            <w:tcW w:w="1843" w:type="dxa"/>
          </w:tcPr>
          <w:p w:rsidR="001B4EFB" w:rsidRDefault="001A59DB" w:rsidP="00E913CA">
            <w:r>
              <w:t>£5</w:t>
            </w:r>
          </w:p>
        </w:tc>
        <w:tc>
          <w:tcPr>
            <w:tcW w:w="5670" w:type="dxa"/>
          </w:tcPr>
          <w:p w:rsidR="001B4EFB" w:rsidRDefault="00962E90" w:rsidP="00E913CA">
            <w:r>
              <w:t>Other brand of acrylic glue would likely be suitable</w:t>
            </w:r>
          </w:p>
        </w:tc>
      </w:tr>
      <w:tr w:rsidR="001B4EFB" w:rsidTr="009436BC">
        <w:tc>
          <w:tcPr>
            <w:tcW w:w="2518" w:type="dxa"/>
          </w:tcPr>
          <w:p w:rsidR="001B4EFB" w:rsidRDefault="00682DE7" w:rsidP="00E913CA">
            <w:r>
              <w:t>Draft excluder tape</w:t>
            </w:r>
          </w:p>
        </w:tc>
        <w:tc>
          <w:tcPr>
            <w:tcW w:w="4111" w:type="dxa"/>
          </w:tcPr>
          <w:p w:rsidR="001B4EFB" w:rsidRDefault="00571B70" w:rsidP="00E913CA">
            <w:pPr>
              <w:tabs>
                <w:tab w:val="left" w:pos="3137"/>
              </w:tabs>
            </w:pPr>
            <w:r>
              <w:t xml:space="preserve">Self adhesive, </w:t>
            </w:r>
            <w:r w:rsidR="00682DE7">
              <w:t>5mm thick</w:t>
            </w:r>
            <w:r w:rsidR="00D94F75">
              <w:t>, 2x 5M roles</w:t>
            </w:r>
          </w:p>
        </w:tc>
        <w:tc>
          <w:tcPr>
            <w:tcW w:w="1843" w:type="dxa"/>
          </w:tcPr>
          <w:p w:rsidR="001B4EFB" w:rsidRDefault="00AA46C8" w:rsidP="00E913CA">
            <w:r>
              <w:t>£1.50</w:t>
            </w:r>
          </w:p>
        </w:tc>
        <w:tc>
          <w:tcPr>
            <w:tcW w:w="5670" w:type="dxa"/>
          </w:tcPr>
          <w:p w:rsidR="001B4EFB" w:rsidRDefault="00E55071" w:rsidP="00E913CA">
            <w:r>
              <w:t>Optional</w:t>
            </w:r>
          </w:p>
        </w:tc>
      </w:tr>
      <w:tr w:rsidR="00D94873" w:rsidTr="009436BC">
        <w:tc>
          <w:tcPr>
            <w:tcW w:w="2518" w:type="dxa"/>
          </w:tcPr>
          <w:p w:rsidR="00D94873" w:rsidRDefault="00D94873" w:rsidP="00E913CA"/>
        </w:tc>
        <w:tc>
          <w:tcPr>
            <w:tcW w:w="4111" w:type="dxa"/>
          </w:tcPr>
          <w:p w:rsidR="00D94873" w:rsidRDefault="00D94873" w:rsidP="00E913CA"/>
        </w:tc>
        <w:tc>
          <w:tcPr>
            <w:tcW w:w="1843" w:type="dxa"/>
          </w:tcPr>
          <w:p w:rsidR="00D94873" w:rsidRDefault="00D94873" w:rsidP="00E913CA">
            <w:r>
              <w:t>Total:</w:t>
            </w:r>
            <w:r w:rsidR="00EA6698">
              <w:t xml:space="preserve"> </w:t>
            </w:r>
            <w:r w:rsidR="00EA6698" w:rsidRPr="006C0697">
              <w:rPr>
                <w:u w:val="double"/>
              </w:rPr>
              <w:t>£16</w:t>
            </w:r>
            <w:r w:rsidR="00F809F1" w:rsidRPr="006C0697">
              <w:rPr>
                <w:u w:val="double"/>
              </w:rPr>
              <w:t>1</w:t>
            </w:r>
          </w:p>
        </w:tc>
        <w:tc>
          <w:tcPr>
            <w:tcW w:w="5670" w:type="dxa"/>
          </w:tcPr>
          <w:p w:rsidR="00D94873" w:rsidRDefault="00D94873" w:rsidP="00E913CA"/>
        </w:tc>
      </w:tr>
    </w:tbl>
    <w:p w:rsidR="00796E04" w:rsidRDefault="00EA6698">
      <w:r>
        <w:t>*Approximate value where scrap items were used</w:t>
      </w:r>
    </w:p>
    <w:p w:rsidR="00D00E57" w:rsidRPr="00FD20D5" w:rsidRDefault="00D00E57" w:rsidP="00583637">
      <w:pPr>
        <w:spacing w:line="480" w:lineRule="auto"/>
      </w:pPr>
    </w:p>
    <w:sectPr w:rsidR="00D00E57" w:rsidRPr="00FD20D5" w:rsidSect="002031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B79"/>
    <w:multiLevelType w:val="hybridMultilevel"/>
    <w:tmpl w:val="548E5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327E"/>
    <w:multiLevelType w:val="hybridMultilevel"/>
    <w:tmpl w:val="855C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2454"/>
    <w:multiLevelType w:val="hybridMultilevel"/>
    <w:tmpl w:val="C0C26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719F0"/>
    <w:multiLevelType w:val="hybridMultilevel"/>
    <w:tmpl w:val="9512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D5F15"/>
    <w:multiLevelType w:val="hybridMultilevel"/>
    <w:tmpl w:val="9FB8D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63318"/>
    <w:multiLevelType w:val="hybridMultilevel"/>
    <w:tmpl w:val="BB36B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51C6"/>
    <w:rsid w:val="00026A4B"/>
    <w:rsid w:val="000A792E"/>
    <w:rsid w:val="000E18F7"/>
    <w:rsid w:val="000E54FF"/>
    <w:rsid w:val="001A59DB"/>
    <w:rsid w:val="001B4EFB"/>
    <w:rsid w:val="001C5245"/>
    <w:rsid w:val="001C69B8"/>
    <w:rsid w:val="002031B5"/>
    <w:rsid w:val="002234AD"/>
    <w:rsid w:val="0027082E"/>
    <w:rsid w:val="002C0C6B"/>
    <w:rsid w:val="002E7EDF"/>
    <w:rsid w:val="00336654"/>
    <w:rsid w:val="00362BC5"/>
    <w:rsid w:val="00363099"/>
    <w:rsid w:val="003F1C59"/>
    <w:rsid w:val="00464200"/>
    <w:rsid w:val="004B32EF"/>
    <w:rsid w:val="00554FCD"/>
    <w:rsid w:val="00571B70"/>
    <w:rsid w:val="00583637"/>
    <w:rsid w:val="00584331"/>
    <w:rsid w:val="005B53ED"/>
    <w:rsid w:val="005C6FF4"/>
    <w:rsid w:val="00605BFB"/>
    <w:rsid w:val="00614223"/>
    <w:rsid w:val="00620754"/>
    <w:rsid w:val="00682DE7"/>
    <w:rsid w:val="006C0697"/>
    <w:rsid w:val="006F7BA1"/>
    <w:rsid w:val="00721545"/>
    <w:rsid w:val="00724403"/>
    <w:rsid w:val="00796E04"/>
    <w:rsid w:val="008221B3"/>
    <w:rsid w:val="0092382F"/>
    <w:rsid w:val="00927897"/>
    <w:rsid w:val="009436BC"/>
    <w:rsid w:val="0094738A"/>
    <w:rsid w:val="00962E90"/>
    <w:rsid w:val="009E6A4F"/>
    <w:rsid w:val="00A62AEC"/>
    <w:rsid w:val="00A93FA7"/>
    <w:rsid w:val="00AA46C8"/>
    <w:rsid w:val="00AA64A4"/>
    <w:rsid w:val="00AD51C6"/>
    <w:rsid w:val="00B27126"/>
    <w:rsid w:val="00B63DB0"/>
    <w:rsid w:val="00BB19F3"/>
    <w:rsid w:val="00C2272E"/>
    <w:rsid w:val="00C22B36"/>
    <w:rsid w:val="00D00E57"/>
    <w:rsid w:val="00D065DF"/>
    <w:rsid w:val="00D426AA"/>
    <w:rsid w:val="00D86AA8"/>
    <w:rsid w:val="00D91950"/>
    <w:rsid w:val="00D94873"/>
    <w:rsid w:val="00D94F75"/>
    <w:rsid w:val="00E55071"/>
    <w:rsid w:val="00E63805"/>
    <w:rsid w:val="00E73FD6"/>
    <w:rsid w:val="00E87D02"/>
    <w:rsid w:val="00E913CA"/>
    <w:rsid w:val="00EA6698"/>
    <w:rsid w:val="00EB7387"/>
    <w:rsid w:val="00F24D77"/>
    <w:rsid w:val="00F45A18"/>
    <w:rsid w:val="00F611BF"/>
    <w:rsid w:val="00F74CF0"/>
    <w:rsid w:val="00F809F1"/>
    <w:rsid w:val="00F80BD5"/>
    <w:rsid w:val="00FA517C"/>
    <w:rsid w:val="00FC0D38"/>
    <w:rsid w:val="00FC2CAE"/>
    <w:rsid w:val="00F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26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E57"/>
    <w:pPr>
      <w:ind w:left="720"/>
      <w:contextualSpacing/>
    </w:pPr>
  </w:style>
  <w:style w:type="table" w:styleId="LightShading">
    <w:name w:val="Light Shading"/>
    <w:basedOn w:val="TableNormal"/>
    <w:uiPriority w:val="60"/>
    <w:rsid w:val="00026A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4">
    <w:name w:val="Light Grid Accent 4"/>
    <w:basedOn w:val="TableNormal"/>
    <w:uiPriority w:val="62"/>
    <w:rsid w:val="00026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4526">
              <w:marLeft w:val="0"/>
              <w:marRight w:val="0"/>
              <w:marTop w:val="143"/>
              <w:marBottom w:val="0"/>
              <w:divBdr>
                <w:top w:val="dotted" w:sz="6" w:space="11" w:color="CCCCCC"/>
                <w:left w:val="none" w:sz="0" w:space="4" w:color="auto"/>
                <w:bottom w:val="none" w:sz="0" w:space="11" w:color="auto"/>
                <w:right w:val="none" w:sz="0" w:space="4" w:color="auto"/>
              </w:divBdr>
              <w:divsChild>
                <w:div w:id="1700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38ED1-60E0-45C7-B198-F15E8FF9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6DC299E4.dotm</Template>
  <TotalTime>563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BuildUser</cp:lastModifiedBy>
  <cp:revision>60</cp:revision>
  <dcterms:created xsi:type="dcterms:W3CDTF">2014-05-22T14:28:00Z</dcterms:created>
  <dcterms:modified xsi:type="dcterms:W3CDTF">2014-06-10T11:19:00Z</dcterms:modified>
</cp:coreProperties>
</file>