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F" w:rsidRPr="00681821" w:rsidRDefault="00B7254F" w:rsidP="00B72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821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681821">
        <w:rPr>
          <w:rFonts w:ascii="Times New Roman" w:hAnsi="Times New Roman" w:cs="Times New Roman"/>
          <w:b/>
          <w:sz w:val="24"/>
          <w:szCs w:val="24"/>
        </w:rPr>
        <w:t>: Study 11</w:t>
      </w:r>
      <w:r w:rsidR="00A21B5A">
        <w:rPr>
          <w:rFonts w:ascii="Times New Roman" w:hAnsi="Times New Roman" w:cs="Times New Roman"/>
          <w:b/>
          <w:sz w:val="24"/>
          <w:szCs w:val="24"/>
        </w:rPr>
        <w:t xml:space="preserve"> experimental manipulation materials</w:t>
      </w:r>
      <w:r w:rsidRPr="006818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54F" w:rsidRDefault="00B7254F" w:rsidP="00B7254F">
      <w:pPr>
        <w:spacing w:after="0" w:line="240" w:lineRule="auto"/>
        <w:rPr>
          <w:rFonts w:ascii="Times New Roman" w:hAnsi="Times New Roman" w:cs="Times New Roman"/>
        </w:rPr>
      </w:pPr>
    </w:p>
    <w:p w:rsidR="00B7254F" w:rsidRPr="00841D37" w:rsidRDefault="00B7254F" w:rsidP="00B7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1D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1D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1D37">
        <w:rPr>
          <w:rFonts w:ascii="Times New Roman" w:hAnsi="Times New Roman" w:cs="Times New Roman"/>
          <w:sz w:val="24"/>
          <w:szCs w:val="24"/>
        </w:rPr>
        <w:t>go threat stimulus</w:t>
      </w:r>
    </w:p>
    <w:p w:rsidR="00B7254F" w:rsidRDefault="00B7254F" w:rsidP="00B7254F">
      <w:pPr>
        <w:spacing w:after="0" w:line="240" w:lineRule="auto"/>
        <w:rPr>
          <w:rStyle w:val="Strong"/>
          <w:color w:val="000000"/>
          <w:sz w:val="24"/>
          <w:szCs w:val="24"/>
          <w:shd w:val="clear" w:color="auto" w:fill="FFFFFF"/>
        </w:rPr>
      </w:pPr>
    </w:p>
    <w:p w:rsidR="00B7254F" w:rsidRPr="00681821" w:rsidRDefault="00B7254F" w:rsidP="00B725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1821">
        <w:rPr>
          <w:rStyle w:val="Strong"/>
          <w:b w:val="0"/>
          <w:i/>
          <w:color w:val="000000"/>
          <w:sz w:val="24"/>
          <w:szCs w:val="24"/>
          <w:shd w:val="clear" w:color="auto" w:fill="FFFFFF"/>
        </w:rPr>
        <w:t>Security Check:</w:t>
      </w:r>
      <w:r w:rsidRPr="0068182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818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Enter</w:t>
      </w:r>
      <w:r w:rsidRPr="0068182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81821">
        <w:rPr>
          <w:rStyle w:val="Strong"/>
          <w:b w:val="0"/>
          <w:i/>
          <w:color w:val="000000"/>
          <w:sz w:val="24"/>
          <w:szCs w:val="24"/>
          <w:shd w:val="clear" w:color="auto" w:fill="FFFFFF"/>
        </w:rPr>
        <w:t>three</w:t>
      </w:r>
      <w:r w:rsidRPr="0068182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818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words shown in the image. </w:t>
      </w:r>
    </w:p>
    <w:p w:rsidR="00B7254F" w:rsidRDefault="00B7254F" w:rsidP="00B7254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74335" cy="304038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83" t="21976" r="58194" b="4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54F" w:rsidRPr="00D27691" w:rsidRDefault="00B7254F" w:rsidP="00B7254F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D27691">
        <w:rPr>
          <w:rFonts w:ascii="Times New Roman" w:hAnsi="Times New Roman" w:cs="Times New Roman"/>
          <w:i/>
          <w:noProof/>
          <w:sz w:val="24"/>
          <w:szCs w:val="24"/>
        </w:rPr>
        <w:t xml:space="preserve">Note: </w:t>
      </w:r>
      <w:r>
        <w:rPr>
          <w:rFonts w:ascii="Times New Roman" w:hAnsi="Times New Roman" w:cs="Times New Roman"/>
          <w:i/>
          <w:noProof/>
          <w:sz w:val="24"/>
          <w:szCs w:val="24"/>
        </w:rPr>
        <w:t>Words present include avoid, failure, give up, lose, punish, withdraw, pain, cost, retreat</w:t>
      </w:r>
    </w:p>
    <w:p w:rsidR="00B7254F" w:rsidRDefault="00B7254F" w:rsidP="00B7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54F" w:rsidRPr="00841D37" w:rsidRDefault="00B7254F" w:rsidP="00B7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37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D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1D37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boost</w:t>
      </w:r>
      <w:r w:rsidRPr="00841D37">
        <w:rPr>
          <w:rFonts w:ascii="Times New Roman" w:hAnsi="Times New Roman" w:cs="Times New Roman"/>
          <w:sz w:val="24"/>
          <w:szCs w:val="24"/>
        </w:rPr>
        <w:t xml:space="preserve"> stimulus</w:t>
      </w:r>
    </w:p>
    <w:p w:rsidR="00B7254F" w:rsidRDefault="00B7254F" w:rsidP="00B7254F">
      <w:pPr>
        <w:spacing w:after="0" w:line="240" w:lineRule="auto"/>
        <w:rPr>
          <w:rStyle w:val="Strong"/>
          <w:color w:val="000000"/>
          <w:sz w:val="24"/>
          <w:szCs w:val="24"/>
          <w:shd w:val="clear" w:color="auto" w:fill="FFFFFF"/>
        </w:rPr>
      </w:pPr>
    </w:p>
    <w:p w:rsidR="00B7254F" w:rsidRPr="00681821" w:rsidRDefault="00B7254F" w:rsidP="00B7254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81821">
        <w:rPr>
          <w:rStyle w:val="Strong"/>
          <w:b w:val="0"/>
          <w:i/>
          <w:color w:val="000000"/>
          <w:sz w:val="24"/>
          <w:szCs w:val="24"/>
          <w:shd w:val="clear" w:color="auto" w:fill="FFFFFF"/>
        </w:rPr>
        <w:t>Security Check:</w:t>
      </w:r>
      <w:r w:rsidRPr="0068182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818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Enter</w:t>
      </w:r>
      <w:r w:rsidRPr="0068182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81821">
        <w:rPr>
          <w:rStyle w:val="Strong"/>
          <w:b w:val="0"/>
          <w:i/>
          <w:color w:val="000000"/>
          <w:sz w:val="24"/>
          <w:szCs w:val="24"/>
          <w:shd w:val="clear" w:color="auto" w:fill="FFFFFF"/>
        </w:rPr>
        <w:t>three</w:t>
      </w:r>
      <w:r w:rsidRPr="0068182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818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words shown in the image. </w:t>
      </w:r>
    </w:p>
    <w:p w:rsidR="00B7254F" w:rsidRPr="00841D37" w:rsidRDefault="00B7254F" w:rsidP="00B72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474335" cy="30994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83" t="20000" r="58221" b="45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F4" w:rsidRDefault="00B7254F" w:rsidP="00B7254F">
      <w:pPr>
        <w:spacing w:after="0" w:line="240" w:lineRule="auto"/>
      </w:pPr>
      <w:r w:rsidRPr="00D27691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i/>
          <w:sz w:val="24"/>
          <w:szCs w:val="24"/>
        </w:rPr>
        <w:t xml:space="preserve">: Words present include success, approach, gain, win, reward, pride, pleasure, benefit,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advance</w:t>
      </w:r>
      <w:proofErr w:type="gramEnd"/>
    </w:p>
    <w:sectPr w:rsidR="00BA0AF4" w:rsidSect="00C25BCF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35" w:rsidRDefault="00A21B5A">
    <w:pPr>
      <w:pStyle w:val="Footer"/>
      <w:jc w:val="right"/>
    </w:pPr>
  </w:p>
  <w:p w:rsidR="00164635" w:rsidRDefault="00A21B5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35" w:rsidRDefault="00A21B5A">
    <w:pPr>
      <w:spacing w:after="0" w:line="480" w:lineRule="auto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 xml:space="preserve">SINGLE ITEM NARCISSISM SCALE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7254F" w:rsidRPr="00B7254F">
      <w:rPr>
        <w:rFonts w:ascii="Times New Roman" w:hAnsi="Times New Roman" w:cs="Times New Roman"/>
        <w:noProof/>
        <w:sz w:val="24"/>
        <w:szCs w:val="24"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35" w:rsidRDefault="00A21B5A">
    <w:pPr>
      <w:pStyle w:val="Header"/>
    </w:pPr>
    <w:r>
      <w:rPr>
        <w:sz w:val="24"/>
        <w:szCs w:val="24"/>
      </w:rPr>
      <w:t>Running</w:t>
    </w:r>
    <w:r>
      <w:rPr>
        <w:sz w:val="24"/>
        <w:szCs w:val="24"/>
      </w:rPr>
      <w:t xml:space="preserve"> Head: SINGLE ITEM NARCISSISM SCALE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7254F"/>
    <w:rsid w:val="002C595A"/>
    <w:rsid w:val="00A21B5A"/>
    <w:rsid w:val="00B7254F"/>
    <w:rsid w:val="00BA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4F"/>
    <w:pPr>
      <w:spacing w:after="200" w:line="276" w:lineRule="auto"/>
      <w:ind w:firstLine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254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B7254F"/>
    <w:rPr>
      <w:rFonts w:ascii="Times New Roman" w:eastAsia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rsid w:val="00B7254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B7254F"/>
    <w:rPr>
      <w:rFonts w:ascii="Times New Roman" w:eastAsia="Times New Roman" w:hAnsi="Times New Roman" w:cs="Times New Roman"/>
      <w:sz w:val="20"/>
      <w:szCs w:val="20"/>
      <w:lang/>
    </w:rPr>
  </w:style>
  <w:style w:type="character" w:styleId="Strong">
    <w:name w:val="Strong"/>
    <w:uiPriority w:val="22"/>
    <w:qFormat/>
    <w:rsid w:val="00B7254F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B7254F"/>
  </w:style>
  <w:style w:type="paragraph" w:styleId="BalloonText">
    <w:name w:val="Balloon Text"/>
    <w:basedOn w:val="Normal"/>
    <w:link w:val="BalloonTextChar"/>
    <w:uiPriority w:val="99"/>
    <w:semiHidden/>
    <w:unhideWhenUsed/>
    <w:rsid w:val="00B7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sarahope</dc:creator>
  <cp:lastModifiedBy>sarahope</cp:lastModifiedBy>
  <cp:revision>2</cp:revision>
  <dcterms:created xsi:type="dcterms:W3CDTF">2014-07-11T20:58:00Z</dcterms:created>
  <dcterms:modified xsi:type="dcterms:W3CDTF">2014-07-11T20:58:00Z</dcterms:modified>
</cp:coreProperties>
</file>