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1" w:rsidRPr="001555D9" w:rsidRDefault="00D17941" w:rsidP="00D17941">
      <w:pPr>
        <w:spacing w:line="4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Supporting Table 1</w:t>
      </w:r>
      <w:r w:rsidRPr="001555D9">
        <w:rPr>
          <w:rFonts w:ascii="Times New Roman" w:hAnsi="Times New Roman"/>
          <w:b/>
        </w:rPr>
        <w:t xml:space="preserve">: </w:t>
      </w:r>
      <w:r w:rsidRPr="001555D9">
        <w:rPr>
          <w:rFonts w:ascii="Times New Roman" w:hAnsi="Times New Roman"/>
        </w:rPr>
        <w:t>Terms used to classify INMI coping strategies by ‘efficacy’ in the English Study (Study 2).</w:t>
      </w:r>
    </w:p>
    <w:p w:rsidR="00D17941" w:rsidRPr="001555D9" w:rsidRDefault="00D17941" w:rsidP="00D17941">
      <w:pPr>
        <w:spacing w:line="4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40"/>
        <w:gridCol w:w="2697"/>
        <w:gridCol w:w="2976"/>
      </w:tblGrid>
      <w:tr w:rsidR="00D17941" w:rsidRPr="001555D9" w:rsidTr="00A51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Successful</w:t>
            </w:r>
          </w:p>
        </w:tc>
        <w:tc>
          <w:tcPr>
            <w:tcW w:w="2697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Unsuccessful</w:t>
            </w:r>
          </w:p>
        </w:tc>
        <w:tc>
          <w:tcPr>
            <w:tcW w:w="2976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1555D9">
              <w:rPr>
                <w:rFonts w:ascii="Times New Roman" w:hAnsi="Times New Roman"/>
                <w:b/>
              </w:rPr>
              <w:t>Successful on occasion</w:t>
            </w:r>
          </w:p>
        </w:tc>
      </w:tr>
      <w:tr w:rsidR="00D17941" w:rsidRPr="001555D9" w:rsidTr="00A51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All of the time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Most of the time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Majority of the time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Normally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Generally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Usually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Often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Totally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Tends to</w:t>
            </w:r>
          </w:p>
        </w:tc>
        <w:tc>
          <w:tcPr>
            <w:tcW w:w="2697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Rarely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Never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Hardly ever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Minority of the time</w:t>
            </w:r>
          </w:p>
        </w:tc>
        <w:tc>
          <w:tcPr>
            <w:tcW w:w="2976" w:type="dxa"/>
          </w:tcPr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Sometimes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50/50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Doesn’t always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Seems to</w:t>
            </w:r>
          </w:p>
          <w:p w:rsidR="00D17941" w:rsidRPr="001555D9" w:rsidRDefault="00D17941" w:rsidP="00A51AF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555D9">
              <w:rPr>
                <w:rFonts w:ascii="Times New Roman" w:hAnsi="Times New Roman"/>
              </w:rPr>
              <w:t>Occasionally</w:t>
            </w:r>
          </w:p>
        </w:tc>
      </w:tr>
    </w:tbl>
    <w:p w:rsidR="00D17941" w:rsidRPr="001555D9" w:rsidRDefault="00D17941" w:rsidP="00D17941">
      <w:pPr>
        <w:spacing w:line="480" w:lineRule="atLeast"/>
        <w:rPr>
          <w:rFonts w:ascii="Times New Roman" w:hAnsi="Times New Roman"/>
          <w:sz w:val="24"/>
          <w:szCs w:val="24"/>
        </w:rPr>
      </w:pPr>
    </w:p>
    <w:p w:rsidR="005948E8" w:rsidRDefault="00D17941"/>
    <w:sectPr w:rsidR="005948E8" w:rsidSect="0064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D17941"/>
    <w:rsid w:val="006434AB"/>
    <w:rsid w:val="00810A7F"/>
    <w:rsid w:val="00984F69"/>
    <w:rsid w:val="00D1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41"/>
    <w:pPr>
      <w:spacing w:line="276" w:lineRule="atLeast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</dc:creator>
  <cp:lastModifiedBy>Marker</cp:lastModifiedBy>
  <cp:revision>1</cp:revision>
  <dcterms:created xsi:type="dcterms:W3CDTF">2013-12-21T09:33:00Z</dcterms:created>
  <dcterms:modified xsi:type="dcterms:W3CDTF">2013-12-21T09:34:00Z</dcterms:modified>
</cp:coreProperties>
</file>