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5A" w:rsidRDefault="00B5195A" w:rsidP="00B519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Table S1. Mean absolute prediction</w:t>
      </w:r>
      <w:r w:rsidRPr="007A2BE8">
        <w:rPr>
          <w:rFonts w:ascii="Arial" w:hAnsi="Arial" w:cs="Arial"/>
        </w:rPr>
        <w:t xml:space="preserve"> error of the predicted blood demand under different model</w:t>
      </w:r>
      <w:r>
        <w:rPr>
          <w:rFonts w:ascii="Arial" w:hAnsi="Arial" w:cs="Arial"/>
        </w:rPr>
        <w:t xml:space="preserve"> variant</w:t>
      </w:r>
      <w:r w:rsidRPr="007A2B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interaction terms</w:t>
      </w:r>
      <w:r>
        <w:rPr>
          <w:rFonts w:ascii="Arial" w:eastAsia="宋体" w:hAnsi="Arial" w:cs="Arial" w:hint="eastAsia"/>
          <w:lang w:eastAsia="zh-CN"/>
        </w:rPr>
        <w:t xml:space="preserve"> and independent correlation structure</w:t>
      </w:r>
      <w:r>
        <w:rPr>
          <w:rFonts w:ascii="Arial" w:hAnsi="Arial" w:cs="Arial"/>
        </w:rPr>
        <w:t>, by leave-one-out cross-validation.</w:t>
      </w:r>
    </w:p>
    <w:p w:rsidR="00B5195A" w:rsidRPr="00F0700F" w:rsidRDefault="00B5195A" w:rsidP="00B5195A">
      <w:pPr>
        <w:spacing w:line="360" w:lineRule="auto"/>
        <w:rPr>
          <w:rFonts w:ascii="Arial" w:hAnsi="Arial" w:cs="Arial"/>
          <w:b/>
        </w:rPr>
      </w:pPr>
    </w:p>
    <w:tbl>
      <w:tblPr>
        <w:tblW w:w="9072" w:type="dxa"/>
        <w:tblInd w:w="108" w:type="dxa"/>
        <w:tblLook w:val="04A0"/>
      </w:tblPr>
      <w:tblGrid>
        <w:gridCol w:w="5760"/>
        <w:gridCol w:w="443"/>
        <w:gridCol w:w="2869"/>
      </w:tblGrid>
      <w:tr w:rsidR="00B5195A" w:rsidTr="00FF61C9">
        <w:tc>
          <w:tcPr>
            <w:tcW w:w="5760" w:type="dxa"/>
            <w:tcBorders>
              <w:top w:val="single" w:sz="12" w:space="0" w:color="auto"/>
              <w:bottom w:val="single" w:sz="4" w:space="0" w:color="auto"/>
            </w:tcBorders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  <w:b/>
              </w:rPr>
            </w:pPr>
            <w:r w:rsidRPr="00745EBA">
              <w:rPr>
                <w:rFonts w:ascii="Arial" w:hAnsi="Arial" w:cs="Arial"/>
              </w:rPr>
              <w:t>Model variant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4" w:space="0" w:color="auto"/>
            </w:tcBorders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  <w:tcBorders>
              <w:top w:val="single" w:sz="12" w:space="0" w:color="auto"/>
              <w:bottom w:val="single" w:sz="4" w:space="0" w:color="auto"/>
            </w:tcBorders>
          </w:tcPr>
          <w:p w:rsidR="00B5195A" w:rsidRPr="00745EBA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Mean absolute prediction error</w:t>
            </w:r>
          </w:p>
        </w:tc>
      </w:tr>
      <w:tr w:rsidR="00B5195A" w:rsidTr="00FF61C9">
        <w:tc>
          <w:tcPr>
            <w:tcW w:w="5760" w:type="dxa"/>
            <w:tcBorders>
              <w:top w:val="single" w:sz="4" w:space="0" w:color="auto"/>
            </w:tcBorders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>Base model</w:t>
            </w:r>
            <w:r w:rsidRPr="00745EB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5.792</w:t>
            </w:r>
          </w:p>
        </w:tc>
      </w:tr>
      <w:tr w:rsidR="00B5195A" w:rsidTr="00FF61C9">
        <w:tc>
          <w:tcPr>
            <w:tcW w:w="5760" w:type="dxa"/>
          </w:tcPr>
          <w:p w:rsidR="00B5195A" w:rsidRPr="00CA4B2D" w:rsidRDefault="00B5195A" w:rsidP="00FF61C9">
            <w:pPr>
              <w:spacing w:line="360" w:lineRule="auto"/>
              <w:rPr>
                <w:rFonts w:ascii="Arial" w:eastAsia="宋体" w:hAnsi="Arial" w:cs="Arial" w:hint="eastAsia"/>
                <w:lang w:eastAsia="zh-CN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female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 w:rsidRPr="00745EBA">
              <w:rPr>
                <w:rFonts w:ascii="Arial" w:hAnsi="Arial" w:cs="Arial"/>
              </w:rPr>
              <w:t>age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, female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 w:rsidRPr="00745EBA">
              <w:rPr>
                <w:rFonts w:ascii="Arial" w:hAnsi="Arial" w:cs="Arial"/>
              </w:rPr>
              <w:t>age</w:t>
            </w:r>
            <w:r w:rsidRPr="00745EBA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(A)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5.800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female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weight, female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weight</w:t>
            </w:r>
            <w:r w:rsidRPr="00745EBA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(B)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5.790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female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history of </w:t>
            </w:r>
            <w:proofErr w:type="spellStart"/>
            <w:r>
              <w:rPr>
                <w:rFonts w:ascii="Arial" w:eastAsia="宋体" w:hAnsi="Arial" w:cs="Arial" w:hint="eastAsia"/>
                <w:lang w:eastAsia="zh-CN"/>
              </w:rPr>
              <w:t>splenectomy</w:t>
            </w:r>
            <w:proofErr w:type="spellEnd"/>
            <w:r>
              <w:rPr>
                <w:rFonts w:ascii="Arial" w:eastAsia="宋体" w:hAnsi="Arial" w:cs="Arial" w:hint="eastAsia"/>
                <w:lang w:eastAsia="zh-CN"/>
              </w:rPr>
              <w:t xml:space="preserve"> (C)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5.793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history of </w:t>
            </w:r>
            <w:proofErr w:type="spellStart"/>
            <w:r>
              <w:rPr>
                <w:rFonts w:ascii="Arial" w:eastAsia="宋体" w:hAnsi="Arial" w:cs="Arial" w:hint="eastAsia"/>
                <w:lang w:eastAsia="zh-CN"/>
              </w:rPr>
              <w:t>splenectomy</w:t>
            </w:r>
            <w:proofErr w:type="spellEnd"/>
            <w:r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weight, history of </w:t>
            </w:r>
            <w:proofErr w:type="spellStart"/>
            <w:r>
              <w:rPr>
                <w:rFonts w:ascii="Arial" w:eastAsia="宋体" w:hAnsi="Arial" w:cs="Arial" w:hint="eastAsia"/>
                <w:lang w:eastAsia="zh-CN"/>
              </w:rPr>
              <w:t>splenectomy</w:t>
            </w:r>
            <w:proofErr w:type="spellEnd"/>
            <w:r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sym w:font="Symbol" w:char="F0B4"/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weight</w:t>
            </w:r>
            <w:r w:rsidRPr="00745EBA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eastAsia="宋体" w:hAnsi="Arial" w:cs="Arial" w:hint="eastAsia"/>
                <w:lang w:eastAsia="zh-CN"/>
              </w:rPr>
              <w:t xml:space="preserve">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5.769</w:t>
            </w:r>
          </w:p>
        </w:tc>
      </w:tr>
      <w:tr w:rsidR="00B5195A" w:rsidTr="00FF61C9">
        <w:tc>
          <w:tcPr>
            <w:tcW w:w="5760" w:type="dxa"/>
          </w:tcPr>
          <w:p w:rsidR="00B5195A" w:rsidRPr="00CA4B2D" w:rsidRDefault="00B5195A" w:rsidP="00FF61C9">
            <w:pPr>
              <w:spacing w:line="360" w:lineRule="auto"/>
              <w:rPr>
                <w:rFonts w:ascii="Arial" w:eastAsia="宋体" w:hAnsi="Arial" w:cs="Arial" w:hint="eastAsia"/>
                <w:lang w:eastAsia="zh-CN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(B)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5.808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(C)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5.807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 w:rsidRPr="00745EBA">
              <w:rPr>
                <w:rFonts w:ascii="Arial" w:hAnsi="Arial" w:cs="Arial"/>
              </w:rPr>
              <w:t>5.7</w:t>
            </w:r>
            <w:r>
              <w:rPr>
                <w:rFonts w:ascii="Arial" w:eastAsia="宋体" w:hAnsi="Arial" w:cs="Arial" w:hint="eastAsia"/>
                <w:lang w:eastAsia="zh-CN"/>
              </w:rPr>
              <w:t>67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(B), (C)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5.792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(B),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5.770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(C),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5.773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(B), (C)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5.817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(B),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5.775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(C),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6.018</w:t>
            </w:r>
          </w:p>
        </w:tc>
      </w:tr>
      <w:tr w:rsidR="00B5195A" w:rsidTr="00FF61C9">
        <w:tc>
          <w:tcPr>
            <w:tcW w:w="5760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(B), (C), (D)</w:t>
            </w:r>
          </w:p>
        </w:tc>
        <w:tc>
          <w:tcPr>
            <w:tcW w:w="443" w:type="dxa"/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5.773</w:t>
            </w:r>
          </w:p>
        </w:tc>
      </w:tr>
      <w:tr w:rsidR="00B5195A" w:rsidTr="00FF61C9">
        <w:tc>
          <w:tcPr>
            <w:tcW w:w="5760" w:type="dxa"/>
            <w:tcBorders>
              <w:bottom w:val="single" w:sz="12" w:space="0" w:color="auto"/>
            </w:tcBorders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  <w:r w:rsidRPr="00745EBA">
              <w:rPr>
                <w:rFonts w:ascii="Arial" w:hAnsi="Arial" w:cs="Arial"/>
              </w:rPr>
              <w:t xml:space="preserve">+ </w:t>
            </w:r>
            <w:r>
              <w:rPr>
                <w:rFonts w:ascii="Arial" w:eastAsia="宋体" w:hAnsi="Arial" w:cs="Arial" w:hint="eastAsia"/>
                <w:lang w:eastAsia="zh-CN"/>
              </w:rPr>
              <w:t>(A), (B), (C), (D)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:rsidR="00B5195A" w:rsidRPr="00745EBA" w:rsidRDefault="00B5195A" w:rsidP="00FF61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bottom w:val="single" w:sz="12" w:space="0" w:color="auto"/>
            </w:tcBorders>
          </w:tcPr>
          <w:p w:rsidR="00B5195A" w:rsidRPr="00CA4B2D" w:rsidRDefault="00B5195A" w:rsidP="00FF61C9">
            <w:pPr>
              <w:spacing w:line="360" w:lineRule="auto"/>
              <w:jc w:val="center"/>
              <w:rPr>
                <w:rFonts w:ascii="Arial" w:eastAsia="宋体" w:hAnsi="Arial" w:cs="Arial" w:hint="eastAsia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5.784</w:t>
            </w:r>
          </w:p>
        </w:tc>
      </w:tr>
    </w:tbl>
    <w:p w:rsidR="00B5195A" w:rsidRDefault="00B5195A" w:rsidP="00B5195A">
      <w:pPr>
        <w:rPr>
          <w:rFonts w:ascii="Arial" w:hAnsi="Arial" w:cs="Arial"/>
          <w:sz w:val="20"/>
          <w:szCs w:val="20"/>
        </w:rPr>
      </w:pPr>
      <w:r w:rsidRPr="00654BA7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include </w:t>
      </w:r>
      <w:proofErr w:type="gramStart"/>
      <w:r>
        <w:rPr>
          <w:rFonts w:ascii="Arial" w:hAnsi="Arial" w:cs="Arial"/>
          <w:sz w:val="20"/>
          <w:szCs w:val="20"/>
        </w:rPr>
        <w:t>predictors</w:t>
      </w:r>
      <w:proofErr w:type="gramEnd"/>
      <w:r>
        <w:rPr>
          <w:rFonts w:ascii="Arial" w:hAnsi="Arial" w:cs="Arial"/>
          <w:sz w:val="20"/>
          <w:szCs w:val="20"/>
        </w:rPr>
        <w:t xml:space="preserve"> sex, history of</w:t>
      </w:r>
      <w:r w:rsidRPr="00FA22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22F3">
        <w:rPr>
          <w:rFonts w:ascii="Arial" w:hAnsi="Arial" w:cs="Arial"/>
          <w:sz w:val="20"/>
          <w:szCs w:val="20"/>
        </w:rPr>
        <w:t>splenectomy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quadratic</w:t>
      </w:r>
      <w:r>
        <w:rPr>
          <w:rFonts w:ascii="Arial" w:hAnsi="Arial" w:cs="Arial"/>
          <w:sz w:val="20"/>
          <w:szCs w:val="20"/>
        </w:rPr>
        <w:t xml:space="preserve"> effects of age and weight only. </w:t>
      </w:r>
    </w:p>
    <w:p w:rsidR="00B5195A" w:rsidRPr="003B5887" w:rsidRDefault="00B5195A" w:rsidP="00B5195A">
      <w:pPr>
        <w:spacing w:line="360" w:lineRule="auto"/>
        <w:rPr>
          <w:rFonts w:ascii="Arial" w:hAnsi="Arial" w:cs="Arial"/>
        </w:rPr>
      </w:pPr>
    </w:p>
    <w:p w:rsidR="00B5195A" w:rsidRDefault="00B5195A" w:rsidP="00B5195A">
      <w:pPr>
        <w:spacing w:line="360" w:lineRule="auto"/>
      </w:pPr>
    </w:p>
    <w:p w:rsidR="00B5195A" w:rsidRDefault="00B5195A" w:rsidP="00B5195A">
      <w:pPr>
        <w:spacing w:line="360" w:lineRule="auto"/>
      </w:pPr>
    </w:p>
    <w:p w:rsidR="005C200E" w:rsidRDefault="00B5195A"/>
    <w:sectPr w:rsidR="005C200E" w:rsidSect="001D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horndale Duospace WT J"/>
    <w:charset w:val="50"/>
    <w:family w:val="auto"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5195A"/>
    <w:rsid w:val="001D460F"/>
    <w:rsid w:val="003C0BAB"/>
    <w:rsid w:val="00A15A15"/>
    <w:rsid w:val="00B5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5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692</Characters>
  <Application>Microsoft Office Word</Application>
  <DocSecurity>0</DocSecurity>
  <Lines>9</Lines>
  <Paragraphs>11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Lau</dc:creator>
  <cp:keywords/>
  <dc:description/>
  <cp:lastModifiedBy>Eric Lau</cp:lastModifiedBy>
  <cp:revision>1</cp:revision>
  <dcterms:created xsi:type="dcterms:W3CDTF">2013-11-11T04:43:00Z</dcterms:created>
  <dcterms:modified xsi:type="dcterms:W3CDTF">2013-11-11T04:44:00Z</dcterms:modified>
</cp:coreProperties>
</file>