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5E" w:rsidRDefault="008B1D5E"/>
    <w:p w:rsidR="001C28A3" w:rsidRDefault="001C28A3"/>
    <w:p w:rsidR="001C28A3" w:rsidRDefault="001C28A3"/>
    <w:p w:rsidR="00D77353" w:rsidRDefault="00D77353"/>
    <w:p w:rsidR="00D77353" w:rsidRPr="00B251A0" w:rsidRDefault="002631BD" w:rsidP="00D77353">
      <w:pPr>
        <w:rPr>
          <w:rFonts w:ascii="Arial" w:hAnsi="Arial" w:cs="Arial"/>
        </w:rPr>
      </w:pPr>
      <w:r w:rsidRPr="00B251A0">
        <w:rPr>
          <w:rFonts w:ascii="Arial" w:hAnsi="Arial" w:cs="Arial"/>
          <w:b/>
        </w:rPr>
        <w:t>T</w:t>
      </w:r>
      <w:r w:rsidR="00D77353" w:rsidRPr="00B251A0">
        <w:rPr>
          <w:rFonts w:ascii="Arial" w:hAnsi="Arial" w:cs="Arial"/>
          <w:b/>
        </w:rPr>
        <w:t xml:space="preserve">able </w:t>
      </w:r>
      <w:r w:rsidR="00A4610F">
        <w:rPr>
          <w:rFonts w:ascii="Arial" w:hAnsi="Arial" w:cs="Arial"/>
          <w:b/>
        </w:rPr>
        <w:t>S</w:t>
      </w:r>
      <w:r w:rsidR="00D77353" w:rsidRPr="00B251A0">
        <w:rPr>
          <w:rFonts w:ascii="Arial" w:hAnsi="Arial" w:cs="Arial"/>
          <w:b/>
        </w:rPr>
        <w:t>1</w:t>
      </w:r>
      <w:r w:rsidRPr="00B251A0">
        <w:rPr>
          <w:rFonts w:ascii="Arial" w:hAnsi="Arial" w:cs="Arial"/>
        </w:rPr>
        <w:t>.</w:t>
      </w:r>
      <w:r w:rsidR="00D77353" w:rsidRPr="00B251A0">
        <w:rPr>
          <w:rFonts w:ascii="Arial" w:hAnsi="Arial" w:cs="Arial"/>
        </w:rPr>
        <w:t xml:space="preserve"> Primers designed for amplification of </w:t>
      </w:r>
      <w:proofErr w:type="spellStart"/>
      <w:r w:rsidR="00D77353" w:rsidRPr="00B251A0">
        <w:rPr>
          <w:rFonts w:ascii="Arial" w:hAnsi="Arial" w:cs="Arial"/>
        </w:rPr>
        <w:t>cDNAs</w:t>
      </w:r>
      <w:proofErr w:type="spellEnd"/>
      <w:r w:rsidR="00D77353" w:rsidRPr="00B251A0">
        <w:rPr>
          <w:rFonts w:ascii="Arial" w:hAnsi="Arial" w:cs="Arial"/>
        </w:rPr>
        <w:t xml:space="preserve"> from </w:t>
      </w:r>
      <w:r w:rsidR="00D77353" w:rsidRPr="00B251A0">
        <w:rPr>
          <w:rFonts w:ascii="Arial" w:hAnsi="Arial" w:cs="Arial"/>
          <w:i/>
        </w:rPr>
        <w:t>S. album</w:t>
      </w:r>
    </w:p>
    <w:p w:rsidR="00D53CBC" w:rsidRDefault="00D53CBC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217"/>
        <w:gridCol w:w="3963"/>
        <w:gridCol w:w="1015"/>
      </w:tblGrid>
      <w:tr w:rsidR="009402DA" w:rsidTr="009402DA">
        <w:trPr>
          <w:trHeight w:val="485"/>
          <w:jc w:val="center"/>
        </w:trPr>
        <w:tc>
          <w:tcPr>
            <w:tcW w:w="2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3CBC" w:rsidRPr="00D53CBC" w:rsidRDefault="00D53CBC" w:rsidP="009402DA">
            <w:pPr>
              <w:jc w:val="center"/>
              <w:rPr>
                <w:rFonts w:ascii="Arial" w:hAnsi="Arial" w:cs="Arial"/>
                <w:b/>
              </w:rPr>
            </w:pPr>
            <w:r w:rsidRPr="00D53CBC">
              <w:rPr>
                <w:rFonts w:ascii="Arial" w:hAnsi="Arial" w:cs="Arial"/>
                <w:b/>
              </w:rPr>
              <w:t>Primer</w:t>
            </w:r>
          </w:p>
        </w:tc>
        <w:tc>
          <w:tcPr>
            <w:tcW w:w="3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3CBC" w:rsidRPr="00D53CBC" w:rsidRDefault="00D53CBC" w:rsidP="009402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Sequence (5′ </w:t>
            </w:r>
            <w:r w:rsidRPr="00D53CB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</w:rPr>
              <w:t>→</w:t>
            </w:r>
            <w:r w:rsidRPr="00D53CB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3′)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3CBC" w:rsidRPr="00D53CBC" w:rsidRDefault="00D53CBC" w:rsidP="009402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53CB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Tm (°C)</w:t>
            </w:r>
          </w:p>
        </w:tc>
      </w:tr>
      <w:tr w:rsidR="009402DA" w:rsidTr="009402DA">
        <w:trPr>
          <w:trHeight w:val="474"/>
          <w:jc w:val="center"/>
        </w:trPr>
        <w:tc>
          <w:tcPr>
            <w:tcW w:w="2217" w:type="dxa"/>
            <w:tcBorders>
              <w:top w:val="single" w:sz="8" w:space="0" w:color="auto"/>
            </w:tcBorders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Isogroup</w:t>
            </w:r>
            <w:proofErr w:type="spellEnd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1 Forward</w:t>
            </w:r>
          </w:p>
        </w:tc>
        <w:tc>
          <w:tcPr>
            <w:tcW w:w="3722" w:type="dxa"/>
            <w:tcBorders>
              <w:top w:val="single" w:sz="8" w:space="0" w:color="auto"/>
            </w:tcBorders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ATGGACTTCTTAAGTTTTATCCTGTTTG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55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Isogroup</w:t>
            </w:r>
            <w:proofErr w:type="spellEnd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1 Reverse</w:t>
            </w:r>
          </w:p>
        </w:tc>
        <w:tc>
          <w:tcPr>
            <w:tcW w:w="3722" w:type="dxa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TTACCCCCGGATCGGGACAG</w:t>
            </w:r>
          </w:p>
        </w:tc>
        <w:tc>
          <w:tcPr>
            <w:tcW w:w="0" w:type="auto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56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Isogroup</w:t>
            </w:r>
            <w:proofErr w:type="spellEnd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2 Forward</w:t>
            </w:r>
          </w:p>
        </w:tc>
        <w:tc>
          <w:tcPr>
            <w:tcW w:w="3722" w:type="dxa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ATGGACTTCTTAAGTTGTATCCTG</w:t>
            </w:r>
          </w:p>
        </w:tc>
        <w:tc>
          <w:tcPr>
            <w:tcW w:w="0" w:type="auto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52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Isogroup</w:t>
            </w:r>
            <w:proofErr w:type="spellEnd"/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2 Reverse</w:t>
            </w:r>
          </w:p>
        </w:tc>
        <w:tc>
          <w:tcPr>
            <w:tcW w:w="3722" w:type="dxa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TTACCCCCGGATTGGGACAG</w:t>
            </w:r>
          </w:p>
        </w:tc>
        <w:tc>
          <w:tcPr>
            <w:tcW w:w="0" w:type="auto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SaCPR1 Forward</w:t>
            </w:r>
          </w:p>
        </w:tc>
        <w:tc>
          <w:tcPr>
            <w:tcW w:w="3722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ATGAGTTCGAGCTCGGAGCTATG</w:t>
            </w:r>
          </w:p>
        </w:tc>
        <w:tc>
          <w:tcPr>
            <w:tcW w:w="0" w:type="auto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57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SaCPR1 Reverse</w:t>
            </w:r>
          </w:p>
        </w:tc>
        <w:tc>
          <w:tcPr>
            <w:tcW w:w="3722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TCACCACACATCCCGTAAATACCTTC</w:t>
            </w:r>
          </w:p>
        </w:tc>
        <w:tc>
          <w:tcPr>
            <w:tcW w:w="0" w:type="auto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57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SaCPR2 Forward</w:t>
            </w:r>
          </w:p>
        </w:tc>
        <w:tc>
          <w:tcPr>
            <w:tcW w:w="3722" w:type="dxa"/>
            <w:vAlign w:val="center"/>
          </w:tcPr>
          <w:p w:rsidR="00D53CBC" w:rsidRPr="009402DA" w:rsidRDefault="00D53CBC" w:rsidP="009402DA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ATGCAATTGAGCTCCGTCAAG</w:t>
            </w:r>
          </w:p>
        </w:tc>
        <w:tc>
          <w:tcPr>
            <w:tcW w:w="0" w:type="auto"/>
            <w:vAlign w:val="center"/>
          </w:tcPr>
          <w:p w:rsidR="00D53CBC" w:rsidRPr="009402DA" w:rsidRDefault="009402DA" w:rsidP="009402D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58</w:t>
            </w:r>
          </w:p>
        </w:tc>
      </w:tr>
      <w:tr w:rsidR="00D53CBC" w:rsidTr="009402DA">
        <w:trPr>
          <w:trHeight w:val="474"/>
          <w:jc w:val="center"/>
        </w:trPr>
        <w:tc>
          <w:tcPr>
            <w:tcW w:w="2217" w:type="dxa"/>
            <w:tcBorders>
              <w:bottom w:val="single" w:sz="8" w:space="0" w:color="auto"/>
            </w:tcBorders>
            <w:vAlign w:val="center"/>
          </w:tcPr>
          <w:p w:rsidR="00D53CBC" w:rsidRPr="009402DA" w:rsidRDefault="00D53CBC" w:rsidP="009402DA">
            <w:pPr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SaCPR2 Reverse</w:t>
            </w:r>
          </w:p>
        </w:tc>
        <w:tc>
          <w:tcPr>
            <w:tcW w:w="3722" w:type="dxa"/>
            <w:tcBorders>
              <w:bottom w:val="single" w:sz="8" w:space="0" w:color="auto"/>
            </w:tcBorders>
            <w:vAlign w:val="center"/>
          </w:tcPr>
          <w:p w:rsidR="00D53CBC" w:rsidRPr="009402DA" w:rsidRDefault="00D53CBC" w:rsidP="009402DA">
            <w:pPr>
              <w:rPr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TCACCACACATCCCGTAAATACCTTCC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D53CBC" w:rsidRPr="009402DA" w:rsidRDefault="009402DA" w:rsidP="009402DA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9402D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58</w:t>
            </w:r>
          </w:p>
          <w:p w:rsidR="009402DA" w:rsidRPr="009402DA" w:rsidRDefault="009402DA" w:rsidP="009402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3CBC" w:rsidRDefault="00D53CBC" w:rsidP="009402DA"/>
    <w:p w:rsidR="00D53CBC" w:rsidRDefault="00D53CBC"/>
    <w:sectPr w:rsidR="00D53CBC" w:rsidSect="0094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28A3"/>
    <w:rsid w:val="000959D2"/>
    <w:rsid w:val="001C28A3"/>
    <w:rsid w:val="002631BD"/>
    <w:rsid w:val="0051445A"/>
    <w:rsid w:val="00614DD2"/>
    <w:rsid w:val="008B1D5E"/>
    <w:rsid w:val="008C2D0A"/>
    <w:rsid w:val="009402DA"/>
    <w:rsid w:val="00A4610F"/>
    <w:rsid w:val="00B251A0"/>
    <w:rsid w:val="00BE0049"/>
    <w:rsid w:val="00D53CBC"/>
    <w:rsid w:val="00D7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8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8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Smith Laboratories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Bohlmann lab</dc:creator>
  <cp:lastModifiedBy>Joerg Bohlmann</cp:lastModifiedBy>
  <cp:revision>11</cp:revision>
  <dcterms:created xsi:type="dcterms:W3CDTF">2013-01-30T02:01:00Z</dcterms:created>
  <dcterms:modified xsi:type="dcterms:W3CDTF">2013-08-21T05:32:00Z</dcterms:modified>
</cp:coreProperties>
</file>