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2825"/>
        <w:tblW w:w="0" w:type="auto"/>
        <w:tblLook w:val="04A0"/>
      </w:tblPr>
      <w:tblGrid>
        <w:gridCol w:w="1259"/>
        <w:gridCol w:w="3448"/>
        <w:gridCol w:w="545"/>
        <w:gridCol w:w="1391"/>
        <w:gridCol w:w="2411"/>
      </w:tblGrid>
      <w:tr w:rsidR="00680272" w:rsidRPr="007019B7" w:rsidTr="00DE5622">
        <w:tc>
          <w:tcPr>
            <w:tcW w:w="0" w:type="auto"/>
          </w:tcPr>
          <w:p w:rsidR="005317EA" w:rsidRPr="007019B7" w:rsidRDefault="005317EA" w:rsidP="0042374B">
            <w:pPr>
              <w:jc w:val="center"/>
              <w:rPr>
                <w:rFonts w:ascii="Calibri" w:hAnsi="Calibri" w:cs="Calibri"/>
                <w:b/>
              </w:rPr>
            </w:pPr>
            <w:r w:rsidRPr="007019B7">
              <w:rPr>
                <w:rFonts w:ascii="Calibri" w:hAnsi="Calibri" w:cs="Calibri"/>
                <w:b/>
              </w:rPr>
              <w:t>Locus</w:t>
            </w:r>
          </w:p>
          <w:p w:rsidR="005317EA" w:rsidRPr="007019B7" w:rsidRDefault="005317EA" w:rsidP="0042374B">
            <w:pPr>
              <w:jc w:val="center"/>
              <w:rPr>
                <w:rFonts w:ascii="Calibri" w:hAnsi="Calibri" w:cs="Calibri"/>
                <w:b/>
              </w:rPr>
            </w:pPr>
            <w:r w:rsidRPr="007019B7">
              <w:rPr>
                <w:rFonts w:ascii="Calibri" w:hAnsi="Calibri" w:cs="Calibri"/>
                <w:b/>
              </w:rPr>
              <w:t>(</w:t>
            </w:r>
            <w:proofErr w:type="spellStart"/>
            <w:r w:rsidRPr="007019B7">
              <w:rPr>
                <w:rFonts w:ascii="Calibri" w:hAnsi="Calibri" w:cs="Calibri"/>
                <w:b/>
              </w:rPr>
              <w:t>Name</w:t>
            </w:r>
            <w:proofErr w:type="spellEnd"/>
            <w:r w:rsidRPr="007019B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0" w:type="auto"/>
          </w:tcPr>
          <w:p w:rsidR="00C9262F" w:rsidRPr="007019B7" w:rsidRDefault="00C9262F" w:rsidP="0042374B">
            <w:pPr>
              <w:jc w:val="center"/>
              <w:rPr>
                <w:rFonts w:ascii="Calibri" w:hAnsi="Calibri" w:cs="Calibri"/>
                <w:b/>
              </w:rPr>
            </w:pPr>
            <w:r w:rsidRPr="007019B7">
              <w:rPr>
                <w:rFonts w:ascii="Calibri" w:hAnsi="Calibri" w:cs="Calibri"/>
                <w:b/>
              </w:rPr>
              <w:t>Primers (5-3’)</w:t>
            </w:r>
          </w:p>
        </w:tc>
        <w:tc>
          <w:tcPr>
            <w:tcW w:w="0" w:type="auto"/>
          </w:tcPr>
          <w:p w:rsidR="005317EA" w:rsidRDefault="005317EA" w:rsidP="0042374B">
            <w:pPr>
              <w:jc w:val="center"/>
              <w:rPr>
                <w:rFonts w:ascii="Calibri" w:hAnsi="Calibri" w:cs="Calibri"/>
                <w:b/>
              </w:rPr>
            </w:pPr>
            <w:r w:rsidRPr="007019B7">
              <w:rPr>
                <w:rFonts w:ascii="Calibri" w:hAnsi="Calibri" w:cs="Calibri"/>
                <w:b/>
              </w:rPr>
              <w:t>Tm</w:t>
            </w:r>
          </w:p>
          <w:p w:rsidR="00DF6BC7" w:rsidRPr="007019B7" w:rsidRDefault="00DF6BC7" w:rsidP="0042374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(°C)</w:t>
            </w:r>
          </w:p>
        </w:tc>
        <w:tc>
          <w:tcPr>
            <w:tcW w:w="0" w:type="auto"/>
          </w:tcPr>
          <w:p w:rsidR="005317EA" w:rsidRPr="007019B7" w:rsidRDefault="005317EA" w:rsidP="0042374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019B7">
              <w:rPr>
                <w:rFonts w:ascii="Calibri" w:hAnsi="Calibri" w:cs="Calibri"/>
                <w:b/>
              </w:rPr>
              <w:t>Amplicon</w:t>
            </w:r>
            <w:proofErr w:type="spellEnd"/>
            <w:r w:rsidR="00DF6BC7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="00DF6BC7">
              <w:rPr>
                <w:rFonts w:ascii="Calibri" w:hAnsi="Calibri" w:cs="Calibri"/>
                <w:b/>
              </w:rPr>
              <w:t>bp</w:t>
            </w:r>
            <w:proofErr w:type="spellEnd"/>
            <w:r w:rsidR="00DF6BC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0" w:type="auto"/>
          </w:tcPr>
          <w:p w:rsidR="005317EA" w:rsidRPr="007019B7" w:rsidRDefault="005317EA" w:rsidP="0042374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019B7">
              <w:rPr>
                <w:rFonts w:ascii="Calibri" w:hAnsi="Calibri" w:cs="Calibri"/>
                <w:b/>
              </w:rPr>
              <w:t>Reference</w:t>
            </w:r>
            <w:proofErr w:type="spellEnd"/>
          </w:p>
        </w:tc>
      </w:tr>
      <w:tr w:rsidR="00680272" w:rsidRPr="00DE5622" w:rsidTr="00680272">
        <w:trPr>
          <w:trHeight w:val="661"/>
        </w:trPr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B424FD">
              <w:rPr>
                <w:rFonts w:ascii="Calibri" w:hAnsi="Calibri" w:cs="Calibri"/>
              </w:rPr>
              <w:t>AT1G06180</w:t>
            </w:r>
          </w:p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(AtMYB13)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F:</w:t>
            </w:r>
            <w:r w:rsidRPr="00B424FD">
              <w:rPr>
                <w:rFonts w:ascii="Calibri" w:hAnsi="Calibri" w:cs="Calibri"/>
              </w:rPr>
              <w:t>CCGGGCTACTTCGGTGCGGA</w:t>
            </w:r>
          </w:p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R:TGTTGTTGCGGAGAGGTTGGCA</w:t>
            </w:r>
          </w:p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B424FD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B424FD">
              <w:rPr>
                <w:rFonts w:ascii="Calibri" w:hAnsi="Calibri" w:cs="Calibri"/>
              </w:rPr>
              <w:t>298</w:t>
            </w:r>
          </w:p>
        </w:tc>
        <w:tc>
          <w:tcPr>
            <w:tcW w:w="0" w:type="auto"/>
            <w:vAlign w:val="center"/>
          </w:tcPr>
          <w:p w:rsidR="007019B7" w:rsidRPr="00B424FD" w:rsidRDefault="007019B7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  <w:lang w:val="en-US"/>
              </w:rPr>
              <w:t>Designed in the present study</w:t>
            </w:r>
          </w:p>
        </w:tc>
      </w:tr>
      <w:tr w:rsidR="00680272" w:rsidRPr="007019B7" w:rsidTr="00680272">
        <w:trPr>
          <w:trHeight w:val="742"/>
        </w:trPr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AT1G</w:t>
            </w:r>
            <w:r w:rsidRPr="007019B7">
              <w:rPr>
                <w:rFonts w:ascii="Calibri" w:hAnsi="Calibri" w:cs="Calibri"/>
                <w:bCs/>
                <w:color w:val="000000"/>
              </w:rPr>
              <w:t>15550</w:t>
            </w:r>
          </w:p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019B7">
              <w:rPr>
                <w:rFonts w:ascii="Calibri" w:hAnsi="Calibri" w:cs="Calibri"/>
                <w:bCs/>
                <w:color w:val="000000"/>
              </w:rPr>
              <w:t>(AtGA30x1)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hAnsi="Calibri" w:cs="Calibri"/>
                <w:color w:val="000000"/>
              </w:rPr>
            </w:pPr>
            <w:r w:rsidRPr="007019B7">
              <w:rPr>
                <w:rFonts w:ascii="Calibri" w:hAnsi="Calibri" w:cs="Calibri"/>
                <w:color w:val="000000"/>
              </w:rPr>
              <w:t>F:CCATTCACCTCCCACACTCT</w:t>
            </w:r>
          </w:p>
          <w:p w:rsidR="007019B7" w:rsidRPr="007019B7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hAnsi="Calibri" w:cs="Calibri"/>
                <w:color w:val="000000"/>
              </w:rPr>
              <w:t>R:GCCAGTGATGGTGAAACCTT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401</w:t>
            </w:r>
          </w:p>
        </w:tc>
        <w:tc>
          <w:tcPr>
            <w:tcW w:w="0" w:type="auto"/>
            <w:vAlign w:val="center"/>
          </w:tcPr>
          <w:p w:rsidR="007019B7" w:rsidRPr="007019B7" w:rsidRDefault="00710851" w:rsidP="0068027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fldChar w:fldCharType="begin"/>
            </w:r>
            <w:r w:rsidR="00680272">
              <w:rPr>
                <w:rFonts w:ascii="Calibri" w:hAnsi="Calibri" w:cs="Calibri"/>
              </w:rPr>
              <w:instrText xml:space="preserve"> ADDIN EN.CITE &lt;EndNote&gt;&lt;Cite&gt;&lt;Author&gt;Mitchum&lt;/Author&gt;&lt;Year&gt;2006&lt;/Year&gt;&lt;RecNum&gt;942&lt;/RecNum&gt;&lt;DisplayText&gt;[1]&lt;/DisplayText&gt;&lt;record&gt;&lt;rec-number&gt;942&lt;/rec-number&gt;&lt;foreign-keys&gt;&lt;key app="EN" db-id="5wwwvsdp9wzfs7eszpc5vxz3sp0r9vre2t5d"&gt;942&lt;/key&gt;&lt;/foreign-keys&gt;&lt;ref-type name="Journal Article"&gt;17&lt;/ref-type&gt;&lt;contributors&gt;&lt;authors&gt;&lt;author&gt;Mitchum, M. G.&lt;/author&gt;&lt;author&gt;Yamaguchi, S.&lt;/author&gt;&lt;author&gt;Hanada, A.&lt;/author&gt;&lt;author&gt;Kuwahara, A.&lt;/author&gt;&lt;author&gt;Yoshioka, Y.&lt;/author&gt;&lt;author&gt;Kato, T.&lt;/author&gt;&lt;author&gt;Tabata, S.&lt;/author&gt;&lt;author&gt;Kamiya, Y.&lt;/author&gt;&lt;author&gt;Sun, T. P.&lt;/author&gt;&lt;/authors&gt;&lt;/contributors&gt;&lt;titles&gt;&lt;title&gt;Distinct and overlapping roles of two gibberellin 3-oxidases in Arabidopsis development&lt;/title&gt;&lt;secondary-title&gt;Plant Journal&lt;/secondary-title&gt;&lt;/titles&gt;&lt;periodical&gt;&lt;full-title&gt;Plant Journal&lt;/full-title&gt;&lt;/periodical&gt;&lt;pages&gt;804-818&lt;/pages&gt;&lt;volume&gt;45&lt;/volume&gt;&lt;number&gt;5&lt;/number&gt;&lt;dates&gt;&lt;year&gt;2006&lt;/year&gt;&lt;pub-dates&gt;&lt;date&gt;Mar&lt;/date&gt;&lt;/pub-dates&gt;&lt;/dates&gt;&lt;isbn&gt;0960-7412&lt;/isbn&gt;&lt;accession-num&gt;WOS:000235168400009&lt;/accession-num&gt;&lt;urls&gt;&lt;related-urls&gt;&lt;url&gt;&amp;lt;Go to ISI&amp;gt;://WOS:000235168400009&lt;/url&gt;&lt;/related-urls&gt;&lt;/urls&gt;&lt;electronic-resource-num&gt;10.1111/j.1365-313X.2005.02642.x&lt;/electronic-resource-num&gt;&lt;/record&gt;&lt;/Cite&gt;&lt;/EndNote&gt;</w:instrText>
            </w:r>
            <w:r w:rsidRPr="007019B7">
              <w:rPr>
                <w:rFonts w:ascii="Calibri" w:hAnsi="Calibri" w:cs="Calibri"/>
              </w:rPr>
              <w:fldChar w:fldCharType="separate"/>
            </w:r>
            <w:r w:rsidR="00680272">
              <w:rPr>
                <w:rFonts w:ascii="Calibri" w:hAnsi="Calibri" w:cs="Calibri"/>
                <w:noProof/>
              </w:rPr>
              <w:t>[</w:t>
            </w:r>
            <w:hyperlink w:anchor="_ENREF_1" w:tooltip="Mitchum, 2006 #942" w:history="1">
              <w:r w:rsidR="00680272">
                <w:rPr>
                  <w:rFonts w:ascii="Calibri" w:hAnsi="Calibri" w:cs="Calibri"/>
                  <w:noProof/>
                </w:rPr>
                <w:t>1</w:t>
              </w:r>
            </w:hyperlink>
            <w:r w:rsidR="00680272">
              <w:rPr>
                <w:rFonts w:ascii="Calibri" w:hAnsi="Calibri" w:cs="Calibri"/>
                <w:noProof/>
              </w:rPr>
              <w:t>]</w:t>
            </w:r>
            <w:r w:rsidRPr="007019B7">
              <w:rPr>
                <w:rFonts w:ascii="Calibri" w:hAnsi="Calibri" w:cs="Calibri"/>
              </w:rPr>
              <w:fldChar w:fldCharType="end"/>
            </w:r>
          </w:p>
        </w:tc>
      </w:tr>
      <w:tr w:rsidR="00680272" w:rsidRPr="00DE5622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C9262F">
              <w:rPr>
                <w:rFonts w:ascii="Calibri" w:eastAsia="Times New Roman" w:hAnsi="Calibri" w:cs="Calibri"/>
                <w:lang w:eastAsia="es-CL"/>
              </w:rPr>
              <w:t>AT1G27730</w:t>
            </w:r>
          </w:p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eastAsia="Times New Roman" w:hAnsi="Calibri" w:cs="Calibri"/>
                <w:lang w:eastAsia="es-CL"/>
              </w:rPr>
              <w:t>(STZ)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eastAsia="Arial Unicode MS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Arial Unicode MS" w:hAnsi="Calibri" w:cs="Calibri"/>
                <w:color w:val="000000"/>
                <w:lang w:eastAsia="es-CL"/>
              </w:rPr>
              <w:t>F:</w:t>
            </w:r>
            <w:r w:rsidRPr="00C9262F">
              <w:rPr>
                <w:rFonts w:ascii="Calibri" w:eastAsia="Arial Unicode MS" w:hAnsi="Calibri" w:cs="Calibri"/>
                <w:color w:val="000000"/>
                <w:lang w:eastAsia="es-CL"/>
              </w:rPr>
              <w:t>TCGGCGACAACCACATCCGC</w:t>
            </w:r>
          </w:p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eastAsia="Arial Unicode MS" w:hAnsi="Calibri" w:cs="Calibri"/>
                <w:color w:val="000000"/>
                <w:lang w:eastAsia="es-CL"/>
              </w:rPr>
              <w:t>R:</w:t>
            </w:r>
            <w:r w:rsidRPr="00C9262F">
              <w:rPr>
                <w:rFonts w:ascii="Calibri" w:eastAsia="Arial Unicode MS" w:hAnsi="Calibri" w:cs="Calibri"/>
                <w:color w:val="000000"/>
                <w:lang w:eastAsia="es-CL"/>
              </w:rPr>
              <w:t>AGTGGCACCGCTTGTGTCCG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115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  <w:lang w:val="en-US"/>
              </w:rPr>
              <w:t>Designed in the present study</w:t>
            </w:r>
          </w:p>
        </w:tc>
      </w:tr>
      <w:tr w:rsidR="00680272" w:rsidRPr="00DE5622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5317EA">
              <w:rPr>
                <w:rFonts w:ascii="Calibri" w:hAnsi="Calibri" w:cs="Calibri"/>
              </w:rPr>
              <w:t>AT1G76520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F:</w:t>
            </w:r>
            <w:r w:rsidRPr="005317EA">
              <w:rPr>
                <w:rFonts w:ascii="Calibri" w:hAnsi="Calibri" w:cs="Calibri"/>
              </w:rPr>
              <w:t>GGAAGCTCCTCTCCGGGTGCT</w:t>
            </w:r>
          </w:p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R:</w:t>
            </w:r>
            <w:r w:rsidRPr="005317EA">
              <w:rPr>
                <w:rFonts w:ascii="Calibri" w:hAnsi="Calibri" w:cs="Calibri"/>
              </w:rPr>
              <w:t>TAACGCGCAACCAAGACGCC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5317EA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5317EA">
              <w:rPr>
                <w:rFonts w:ascii="Calibri" w:hAnsi="Calibri" w:cs="Calibri"/>
              </w:rPr>
              <w:t>156</w:t>
            </w:r>
          </w:p>
        </w:tc>
        <w:tc>
          <w:tcPr>
            <w:tcW w:w="0" w:type="auto"/>
            <w:vAlign w:val="center"/>
          </w:tcPr>
          <w:p w:rsidR="007019B7" w:rsidRPr="005317EA" w:rsidRDefault="007019B7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  <w:lang w:val="en-US"/>
              </w:rPr>
              <w:t>Designed in the present study</w:t>
            </w:r>
          </w:p>
        </w:tc>
      </w:tr>
      <w:tr w:rsidR="00680272" w:rsidRPr="00DE5622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5317EA">
              <w:rPr>
                <w:rFonts w:ascii="Calibri" w:hAnsi="Calibri" w:cs="Calibri"/>
              </w:rPr>
              <w:t>AT2G01290</w:t>
            </w:r>
          </w:p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(RPI2)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F:</w:t>
            </w:r>
            <w:r w:rsidRPr="005317EA">
              <w:rPr>
                <w:rFonts w:ascii="Calibri" w:hAnsi="Calibri" w:cs="Calibri"/>
              </w:rPr>
              <w:t>GCCTCTTCACCGCCTCAGCC</w:t>
            </w:r>
          </w:p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R:</w:t>
            </w:r>
            <w:r w:rsidRPr="005317EA">
              <w:rPr>
                <w:rFonts w:ascii="Calibri" w:hAnsi="Calibri" w:cs="Calibri"/>
              </w:rPr>
              <w:t>TCGGTCGACGGCGTGTTTGG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5317EA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174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  <w:lang w:val="en-US"/>
              </w:rPr>
              <w:t>Designed in the present study</w:t>
            </w:r>
          </w:p>
        </w:tc>
      </w:tr>
      <w:tr w:rsidR="00680272" w:rsidRPr="00DE5622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AT3G45140</w:t>
            </w:r>
          </w:p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(LOX2)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F:ATCAACGCTCGTGCACGCCA</w:t>
            </w:r>
          </w:p>
          <w:p w:rsidR="007019B7" w:rsidRPr="007019B7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R:CCGCGGGTAAGCCTTCCTGG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142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  <w:lang w:val="en-US"/>
              </w:rPr>
              <w:t>Designed in the present study</w:t>
            </w:r>
          </w:p>
        </w:tc>
      </w:tr>
      <w:tr w:rsidR="00680272" w:rsidRPr="00DE5622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lang w:eastAsia="es-CL"/>
              </w:rPr>
              <w:t>AT4G14560</w:t>
            </w:r>
          </w:p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lang w:eastAsia="es-CL"/>
              </w:rPr>
              <w:t>(IAA1)</w:t>
            </w:r>
          </w:p>
        </w:tc>
        <w:tc>
          <w:tcPr>
            <w:tcW w:w="0" w:type="auto"/>
            <w:vAlign w:val="center"/>
          </w:tcPr>
          <w:p w:rsidR="007019B7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F:TGGAAGTCACCAATGGGCTTAACCT</w:t>
            </w:r>
          </w:p>
          <w:p w:rsidR="007019B7" w:rsidRPr="007019B7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Arial Unicode MS" w:hAnsi="Calibri" w:cs="Calibri"/>
                <w:color w:val="000000"/>
                <w:lang w:eastAsia="es-CL"/>
              </w:rPr>
              <w:t>R:TGCGCTTGTTGTTGCTTCTGACG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114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  <w:lang w:val="en-US"/>
              </w:rPr>
              <w:t>Designed in the present study</w:t>
            </w:r>
          </w:p>
        </w:tc>
      </w:tr>
      <w:tr w:rsidR="00680272" w:rsidRPr="00DE5622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B424FD">
              <w:rPr>
                <w:rFonts w:ascii="Calibri" w:hAnsi="Calibri" w:cs="Calibri"/>
              </w:rPr>
              <w:t>AT4G25470</w:t>
            </w:r>
          </w:p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(CBF-2)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 xml:space="preserve">F: </w:t>
            </w:r>
            <w:r w:rsidRPr="00B424FD">
              <w:rPr>
                <w:rFonts w:ascii="Calibri" w:hAnsi="Calibri" w:cs="Calibri"/>
              </w:rPr>
              <w:t>AGACCATGAGCATCCGTCGTCATA</w:t>
            </w:r>
          </w:p>
          <w:p w:rsidR="007019B7" w:rsidRPr="00B424FD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 xml:space="preserve">R: </w:t>
            </w:r>
            <w:r w:rsidRPr="00B424FD">
              <w:rPr>
                <w:rFonts w:ascii="Calibri" w:hAnsi="Calibri" w:cs="Calibri"/>
              </w:rPr>
              <w:t>CGGAATCAACCTGTGCCAAGGAAA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vAlign w:val="center"/>
          </w:tcPr>
          <w:p w:rsidR="007019B7" w:rsidRPr="0042374B" w:rsidRDefault="00680272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ADDIN EN.CITE &lt;EndNote&gt;&lt;Cite&gt;&lt;Author&gt;Czechowski&lt;/Author&gt;&lt;Year&gt;2004&lt;/Year&gt;&lt;RecNum&gt;958&lt;/RecNum&gt;&lt;DisplayText&gt;[2]&lt;/DisplayText&gt;&lt;record&gt;&lt;rec-number&gt;958&lt;/rec-number&gt;&lt;foreign-keys&gt;&lt;key app="EN" db-id="5wwwvsdp9wzfs7eszpc5vxz3sp0r9vre2t5d"&gt;958&lt;/key&gt;&lt;/foreign-keys&gt;&lt;ref-type name="Journal Article"&gt;17&lt;/ref-type&gt;&lt;contributors&gt;&lt;authors&gt;&lt;author&gt;Czechowski, T.&lt;/author&gt;&lt;author&gt;Bari, R. P.&lt;/author&gt;&lt;author&gt;Stitt, M.&lt;/author&gt;&lt;author&gt;Scheible, W. R.&lt;/author&gt;&lt;author&gt;Udvardi, M. K.&lt;/author&gt;&lt;/authors&gt;&lt;/contributors&gt;&lt;auth-address&gt;Max Planck Inst Mol Plant Physiol, D-14476 Golm, Germany.&amp;#xD;Scheible, WR (reprint author), Max Planck Inst Mol Plant Physiol, Muhlenberg 1, D-14476 Golm, Germany&amp;#xD;Scheible@mpimp-golm.mpg.de Udvardi@mpimp-golm.mpg.de&lt;/auth-address&gt;&lt;titles&gt;&lt;title&gt;Real-time RT-PCR profiling of over 1400 Arabidopsis transcription factors: unprecedented sensitivity reveals novel root- and shoot-specific genes&lt;/title&gt;&lt;secondary-title&gt;Plant Journal&lt;/secondary-title&gt;&lt;alt-title&gt;Plant J.&lt;/alt-title&gt;&lt;/titles&gt;&lt;periodical&gt;&lt;full-title&gt;Plant Journal&lt;/full-title&gt;&lt;/periodical&gt;&lt;pages&gt;366-379&lt;/pages&gt;&lt;volume&gt;38&lt;/volume&gt;&lt;number&gt;2&lt;/number&gt;&lt;keywords&gt;&lt;keyword&gt;transcript profiling&lt;/keyword&gt;&lt;keyword&gt;transcription factor&lt;/keyword&gt;&lt;keyword&gt;root&lt;/keyword&gt;&lt;keyword&gt;shoot&lt;/keyword&gt;&lt;keyword&gt;real-time&lt;/keyword&gt;&lt;keyword&gt;RT-PCR&lt;/keyword&gt;&lt;keyword&gt;Arabidopsis&lt;/keyword&gt;&lt;keyword&gt;mads-box genes&lt;/keyword&gt;&lt;keyword&gt;oligonucleotide arrays&lt;/keyword&gt;&lt;keyword&gt;low-temperature&lt;/keyword&gt;&lt;keyword&gt;cell fate&lt;/keyword&gt;&lt;keyword&gt;expression&lt;/keyword&gt;&lt;keyword&gt;family&lt;/keyword&gt;&lt;keyword&gt;thaliana&lt;/keyword&gt;&lt;keyword&gt;proteins&lt;/keyword&gt;&lt;keyword&gt;meristems&lt;/keyword&gt;&lt;keyword&gt;identity&lt;/keyword&gt;&lt;/keywords&gt;&lt;dates&gt;&lt;year&gt;2004&lt;/year&gt;&lt;pub-dates&gt;&lt;date&gt;Apr&lt;/date&gt;&lt;/pub-dates&gt;&lt;/dates&gt;&lt;isbn&gt;0960-7412&lt;/isbn&gt;&lt;accession-num&gt;WOS:000220737400014&lt;/accession-num&gt;&lt;work-type&gt;Article&lt;/work-type&gt;&lt;urls&gt;&lt;related-urls&gt;&lt;url&gt;&amp;lt;Go to ISI&amp;gt;://WOS:000220737400014&lt;/url&gt;&lt;/related-urls&gt;&lt;/urls&gt;&lt;electronic-resource-num&gt;10.1111/j.1365-313X.2004.02051.x&lt;/electronic-resource-num&gt;&lt;language&gt;English&lt;/language&gt;&lt;/record&gt;&lt;/Cite&gt;&lt;/EndNote&gt;</w:instrText>
            </w:r>
            <w:r w:rsidRPr="007019B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[</w:t>
            </w:r>
            <w:hyperlink w:anchor="_ENREF_2" w:tooltip="Czechowski, 2004 #958" w:history="1">
              <w:r>
                <w:rPr>
                  <w:rFonts w:ascii="Calibri" w:hAnsi="Calibri" w:cs="Calibri"/>
                  <w:noProof/>
                </w:rPr>
                <w:t>2</w:t>
              </w:r>
            </w:hyperlink>
            <w:r>
              <w:rPr>
                <w:rFonts w:ascii="Calibri" w:hAnsi="Calibri" w:cs="Calibri"/>
                <w:noProof/>
              </w:rPr>
              <w:t>]</w:t>
            </w:r>
            <w:r w:rsidRPr="007019B7">
              <w:rPr>
                <w:rFonts w:ascii="Calibri" w:hAnsi="Calibri" w:cs="Calibri"/>
              </w:rPr>
              <w:fldChar w:fldCharType="end"/>
            </w:r>
          </w:p>
        </w:tc>
      </w:tr>
      <w:tr w:rsidR="00680272" w:rsidRPr="00DE5622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9262F">
              <w:rPr>
                <w:rFonts w:ascii="Calibri" w:eastAsia="Times New Roman" w:hAnsi="Calibri" w:cs="Calibri"/>
                <w:color w:val="000000"/>
                <w:lang w:eastAsia="es-CL"/>
              </w:rPr>
              <w:t>AT5G11060</w:t>
            </w:r>
          </w:p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(KNAT4)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F:</w:t>
            </w:r>
            <w:r w:rsidRPr="00C9262F">
              <w:rPr>
                <w:rFonts w:ascii="Calibri" w:eastAsia="Times New Roman" w:hAnsi="Calibri" w:cs="Calibri"/>
                <w:color w:val="000000"/>
                <w:lang w:eastAsia="es-CL"/>
              </w:rPr>
              <w:t>CAACACGAAAACGATGGCGTTT</w:t>
            </w:r>
          </w:p>
          <w:p w:rsidR="007019B7" w:rsidRPr="00C9262F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R:</w:t>
            </w:r>
            <w:r w:rsidRPr="00C9262F">
              <w:rPr>
                <w:rFonts w:ascii="Calibri" w:eastAsia="Times New Roman" w:hAnsi="Calibri" w:cs="Calibri"/>
                <w:color w:val="000000"/>
                <w:lang w:eastAsia="es-CL"/>
              </w:rPr>
              <w:t>CATCTGCCACCTCTCCGCCTCC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371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  <w:lang w:val="en-US"/>
              </w:rPr>
              <w:t>Designed in the present study</w:t>
            </w:r>
          </w:p>
        </w:tc>
      </w:tr>
      <w:tr w:rsidR="00680272" w:rsidRPr="007019B7" w:rsidTr="00680272"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C9262F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AT5G44420</w:t>
            </w:r>
          </w:p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(PDF1.2)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DE56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F:</w:t>
            </w:r>
            <w:r w:rsidRPr="00C9262F">
              <w:rPr>
                <w:rFonts w:ascii="Calibri" w:eastAsia="Times New Roman" w:hAnsi="Calibri" w:cs="Calibri"/>
                <w:color w:val="000000"/>
                <w:lang w:eastAsia="es-CL"/>
              </w:rPr>
              <w:t>CTTGTTCTCTTTGCTGCTTTCGAC</w:t>
            </w:r>
          </w:p>
          <w:p w:rsidR="007019B7" w:rsidRPr="007019B7" w:rsidRDefault="007019B7" w:rsidP="00DE562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eastAsia="Times New Roman" w:hAnsi="Calibri" w:cs="Calibri"/>
                <w:color w:val="000000"/>
                <w:lang w:eastAsia="es-CL"/>
              </w:rPr>
              <w:t>R:</w:t>
            </w:r>
            <w:r w:rsidRPr="00C9262F">
              <w:rPr>
                <w:rFonts w:ascii="Calibri" w:eastAsia="Times New Roman" w:hAnsi="Calibri" w:cs="Calibri"/>
                <w:color w:val="000000"/>
                <w:lang w:eastAsia="es-CL"/>
              </w:rPr>
              <w:t>ATGCATTACTGTTTCCGCAAACC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6</w:t>
            </w:r>
            <w:r w:rsidR="00DE6357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7019B7" w:rsidRPr="007019B7" w:rsidRDefault="007019B7" w:rsidP="0042374B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t>106</w:t>
            </w:r>
          </w:p>
        </w:tc>
        <w:tc>
          <w:tcPr>
            <w:tcW w:w="0" w:type="auto"/>
            <w:vAlign w:val="center"/>
          </w:tcPr>
          <w:p w:rsidR="007019B7" w:rsidRPr="007019B7" w:rsidRDefault="00710851" w:rsidP="0068027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fldChar w:fldCharType="begin"/>
            </w:r>
            <w:r w:rsidR="00680272">
              <w:rPr>
                <w:rFonts w:ascii="Calibri" w:hAnsi="Calibri" w:cs="Calibri"/>
              </w:rPr>
              <w:instrText xml:space="preserve"> ADDIN EN.CITE &lt;EndNote&gt;&lt;Cite&gt;&lt;Author&gt;Cartieaux&lt;/Author&gt;&lt;Year&gt;2008&lt;/Year&gt;&lt;RecNum&gt;384&lt;/RecNum&gt;&lt;DisplayText&gt;[3]&lt;/DisplayText&gt;&lt;record&gt;&lt;rec-number&gt;384&lt;/rec-number&gt;&lt;foreign-keys&gt;&lt;key app="EN" db-id="5wwwvsdp9wzfs7eszpc5vxz3sp0r9vre2t5d"&gt;384&lt;/key&gt;&lt;/foreign-keys&gt;&lt;ref-type name="Journal Article"&gt;17&lt;/ref-type&gt;&lt;contributors&gt;&lt;authors&gt;&lt;author&gt;Cartieaux, F.&lt;/author&gt;&lt;author&gt;Contesto, C.&lt;/author&gt;&lt;author&gt;Gallou, A.&lt;/author&gt;&lt;author&gt;Desbrosses, G.&lt;/author&gt;&lt;author&gt;Kopka, J.&lt;/author&gt;&lt;author&gt;Taconnat, L.&lt;/author&gt;&lt;author&gt;Renou, J. P.&lt;/author&gt;&lt;author&gt;Touraine, B.&lt;/author&gt;&lt;/authors&gt;&lt;/contributors&gt;&lt;titles&gt;&lt;title&gt;Simultaneous interaction of Arabidopsis thaliana with Bradyrhizobium sp strain ORS278 and Pseudomonas syriugae pv. tomato DC3000 leads to complex transcriptome changes&lt;/title&gt;&lt;secondary-title&gt;Molecular Plant-Microbe Interactions&lt;/secondary-title&gt;&lt;/titles&gt;&lt;periodical&gt;&lt;full-title&gt;Molecular Plant-Microbe Interactions&lt;/full-title&gt;&lt;/periodical&gt;&lt;pages&gt;244-259&lt;/pages&gt;&lt;volume&gt;21&lt;/volume&gt;&lt;number&gt;2&lt;/number&gt;&lt;dates&gt;&lt;year&gt;2008&lt;/year&gt;&lt;pub-dates&gt;&lt;date&gt;Feb&lt;/date&gt;&lt;/pub-dates&gt;&lt;/dates&gt;&lt;isbn&gt;0894-0282&lt;/isbn&gt;&lt;accession-num&gt;WOS:000252458600010&lt;/accession-num&gt;&lt;urls&gt;&lt;related-urls&gt;&lt;url&gt;&amp;lt;Go to ISI&amp;gt;://WOS:000252458600010&lt;/url&gt;&lt;/related-urls&gt;&lt;/urls&gt;&lt;electronic-resource-num&gt;10.1094/mpmi-21-2-0244&lt;/electronic-resource-num&gt;&lt;/record&gt;&lt;/Cite&gt;&lt;/EndNote&gt;</w:instrText>
            </w:r>
            <w:r w:rsidRPr="007019B7">
              <w:rPr>
                <w:rFonts w:ascii="Calibri" w:hAnsi="Calibri" w:cs="Calibri"/>
              </w:rPr>
              <w:fldChar w:fldCharType="separate"/>
            </w:r>
            <w:r w:rsidR="00680272">
              <w:rPr>
                <w:rFonts w:ascii="Calibri" w:hAnsi="Calibri" w:cs="Calibri"/>
                <w:noProof/>
              </w:rPr>
              <w:t>[</w:t>
            </w:r>
            <w:hyperlink w:anchor="_ENREF_3" w:tooltip="Cartieaux, 2008 #384" w:history="1">
              <w:r w:rsidR="00680272">
                <w:rPr>
                  <w:rFonts w:ascii="Calibri" w:hAnsi="Calibri" w:cs="Calibri"/>
                  <w:noProof/>
                </w:rPr>
                <w:t>3</w:t>
              </w:r>
            </w:hyperlink>
            <w:r w:rsidR="00680272">
              <w:rPr>
                <w:rFonts w:ascii="Calibri" w:hAnsi="Calibri" w:cs="Calibri"/>
                <w:noProof/>
              </w:rPr>
              <w:t>]</w:t>
            </w:r>
            <w:r w:rsidRPr="007019B7">
              <w:rPr>
                <w:rFonts w:ascii="Calibri" w:hAnsi="Calibri" w:cs="Calibri"/>
              </w:rPr>
              <w:fldChar w:fldCharType="end"/>
            </w:r>
          </w:p>
        </w:tc>
      </w:tr>
      <w:tr w:rsidR="00680272" w:rsidRPr="007019B7" w:rsidTr="00680272">
        <w:trPr>
          <w:trHeight w:val="682"/>
        </w:trPr>
        <w:tc>
          <w:tcPr>
            <w:tcW w:w="0" w:type="auto"/>
            <w:vAlign w:val="center"/>
          </w:tcPr>
          <w:p w:rsidR="00DE5622" w:rsidRPr="00DE5622" w:rsidRDefault="00DE5622" w:rsidP="00DE562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DE5622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AT5G61850</w:t>
            </w:r>
          </w:p>
          <w:p w:rsidR="00DE5622" w:rsidRPr="00C9262F" w:rsidRDefault="00DE5622" w:rsidP="00DE562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(LEAFY)</w:t>
            </w:r>
          </w:p>
        </w:tc>
        <w:tc>
          <w:tcPr>
            <w:tcW w:w="0" w:type="auto"/>
            <w:vAlign w:val="center"/>
          </w:tcPr>
          <w:p w:rsidR="00DE5622" w:rsidRDefault="00DE5622" w:rsidP="00DE5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F:AAATGCCCCACCAAGGTGACGAAC</w:t>
            </w:r>
          </w:p>
          <w:p w:rsidR="00DE5622" w:rsidRDefault="00DE5622" w:rsidP="00DE5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R:ACTCGCTCCTGATTTCTTCGCGTA</w:t>
            </w:r>
          </w:p>
        </w:tc>
        <w:tc>
          <w:tcPr>
            <w:tcW w:w="0" w:type="auto"/>
            <w:vAlign w:val="center"/>
          </w:tcPr>
          <w:p w:rsidR="00DE5622" w:rsidRDefault="00DE5622" w:rsidP="00DE5622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622">
              <w:rPr>
                <w:rFonts w:ascii="Calibri" w:hAnsi="Calibri" w:cs="Calibri"/>
              </w:rPr>
              <w:t>59</w:t>
            </w:r>
          </w:p>
        </w:tc>
        <w:tc>
          <w:tcPr>
            <w:tcW w:w="0" w:type="auto"/>
            <w:vAlign w:val="center"/>
          </w:tcPr>
          <w:p w:rsidR="00DE5622" w:rsidRDefault="00DE5622" w:rsidP="00DE5622">
            <w:pPr>
              <w:jc w:val="center"/>
              <w:rPr>
                <w:rFonts w:ascii="Calibri" w:hAnsi="Calibri" w:cs="Calibri"/>
              </w:rPr>
            </w:pPr>
          </w:p>
          <w:p w:rsidR="00DE5622" w:rsidRPr="00DE5622" w:rsidRDefault="00DE5622" w:rsidP="00DE5622">
            <w:pPr>
              <w:jc w:val="center"/>
              <w:rPr>
                <w:rFonts w:ascii="Calibri" w:hAnsi="Calibri" w:cs="Calibri"/>
              </w:rPr>
            </w:pPr>
            <w:r w:rsidRPr="00DE5622">
              <w:rPr>
                <w:rFonts w:ascii="Calibri" w:hAnsi="Calibri" w:cs="Calibri"/>
              </w:rPr>
              <w:t>60</w:t>
            </w:r>
          </w:p>
          <w:p w:rsidR="00DE5622" w:rsidRPr="007019B7" w:rsidRDefault="00DE5622" w:rsidP="00DE56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:rsidR="00DE5622" w:rsidRPr="0042374B" w:rsidRDefault="00680272" w:rsidP="00680272">
            <w:pPr>
              <w:jc w:val="center"/>
              <w:rPr>
                <w:rFonts w:ascii="Calibri" w:hAnsi="Calibri" w:cs="Calibri"/>
                <w:lang w:val="en-US"/>
              </w:rPr>
            </w:pPr>
            <w:r w:rsidRPr="007019B7"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ADDIN EN.CITE &lt;EndNote&gt;&lt;Cite&gt;&lt;Author&gt;Czechowski&lt;/Author&gt;&lt;Year&gt;2004&lt;/Year&gt;&lt;RecNum&gt;958&lt;/RecNum&gt;&lt;DisplayText&gt;[2]&lt;/DisplayText&gt;&lt;record&gt;&lt;rec-number&gt;958&lt;/rec-number&gt;&lt;foreign-keys&gt;&lt;key app="EN" db-id="5wwwvsdp9wzfs7eszpc5vxz3sp0r9vre2t5d"&gt;958&lt;/key&gt;&lt;/foreign-keys&gt;&lt;ref-type name="Journal Article"&gt;17&lt;/ref-type&gt;&lt;contributors&gt;&lt;authors&gt;&lt;author&gt;Czechowski, T.&lt;/author&gt;&lt;author&gt;Bari, R. P.&lt;/author&gt;&lt;author&gt;Stitt, M.&lt;/author&gt;&lt;author&gt;Scheible, W. R.&lt;/author&gt;&lt;author&gt;Udvardi, M. K.&lt;/author&gt;&lt;/authors&gt;&lt;/contributors&gt;&lt;auth-address&gt;Max Planck Inst Mol Plant Physiol, D-14476 Golm, Germany.&amp;#xD;Scheible, WR (reprint author), Max Planck Inst Mol Plant Physiol, Muhlenberg 1, D-14476 Golm, Germany&amp;#xD;Scheible@mpimp-golm.mpg.de Udvardi@mpimp-golm.mpg.de&lt;/auth-address&gt;&lt;titles&gt;&lt;title&gt;Real-time RT-PCR profiling of over 1400 Arabidopsis transcription factors: unprecedented sensitivity reveals novel root- and shoot-specific genes&lt;/title&gt;&lt;secondary-title&gt;Plant Journal&lt;/secondary-title&gt;&lt;alt-title&gt;Plant J.&lt;/alt-title&gt;&lt;/titles&gt;&lt;periodical&gt;&lt;full-title&gt;Plant Journal&lt;/full-title&gt;&lt;/periodical&gt;&lt;pages&gt;366-379&lt;/pages&gt;&lt;volume&gt;38&lt;/volume&gt;&lt;number&gt;2&lt;/number&gt;&lt;keywords&gt;&lt;keyword&gt;transcript profiling&lt;/keyword&gt;&lt;keyword&gt;transcription factor&lt;/keyword&gt;&lt;keyword&gt;root&lt;/keyword&gt;&lt;keyword&gt;shoot&lt;/keyword&gt;&lt;keyword&gt;real-time&lt;/keyword&gt;&lt;keyword&gt;RT-PCR&lt;/keyword&gt;&lt;keyword&gt;Arabidopsis&lt;/keyword&gt;&lt;keyword&gt;mads-box genes&lt;/keyword&gt;&lt;keyword&gt;oligonucleotide arrays&lt;/keyword&gt;&lt;keyword&gt;low-temperature&lt;/keyword&gt;&lt;keyword&gt;cell fate&lt;/keyword&gt;&lt;keyword&gt;expression&lt;/keyword&gt;&lt;keyword&gt;family&lt;/keyword&gt;&lt;keyword&gt;thaliana&lt;/keyword&gt;&lt;keyword&gt;proteins&lt;/keyword&gt;&lt;keyword&gt;meristems&lt;/keyword&gt;&lt;keyword&gt;identity&lt;/keyword&gt;&lt;/keywords&gt;&lt;dates&gt;&lt;year&gt;2004&lt;/year&gt;&lt;pub-dates&gt;&lt;date&gt;Apr&lt;/date&gt;&lt;/pub-dates&gt;&lt;/dates&gt;&lt;isbn&gt;0960-7412&lt;/isbn&gt;&lt;accession-num&gt;WOS:000220737400014&lt;/accession-num&gt;&lt;work-type&gt;Article&lt;/work-type&gt;&lt;urls&gt;&lt;related-urls&gt;&lt;url&gt;&amp;lt;Go to ISI&amp;gt;://WOS:000220737400014&lt;/url&gt;&lt;/related-urls&gt;&lt;/urls&gt;&lt;electronic-resource-num&gt;10.1111/j.1365-313X.2004.02051.x&lt;/electronic-resource-num&gt;&lt;language&gt;English&lt;/language&gt;&lt;/record&gt;&lt;/Cite&gt;&lt;/EndNote&gt;</w:instrText>
            </w:r>
            <w:r w:rsidRPr="007019B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[</w:t>
            </w:r>
            <w:hyperlink w:anchor="_ENREF_2" w:tooltip="Czechowski, 2004 #958" w:history="1">
              <w:r>
                <w:rPr>
                  <w:rFonts w:ascii="Calibri" w:hAnsi="Calibri" w:cs="Calibri"/>
                  <w:noProof/>
                </w:rPr>
                <w:t>2</w:t>
              </w:r>
            </w:hyperlink>
            <w:r>
              <w:rPr>
                <w:rFonts w:ascii="Calibri" w:hAnsi="Calibri" w:cs="Calibri"/>
                <w:noProof/>
              </w:rPr>
              <w:t>]</w:t>
            </w:r>
            <w:r w:rsidRPr="007019B7">
              <w:rPr>
                <w:rFonts w:ascii="Calibri" w:hAnsi="Calibri" w:cs="Calibri"/>
              </w:rPr>
              <w:fldChar w:fldCharType="end"/>
            </w:r>
          </w:p>
        </w:tc>
      </w:tr>
      <w:tr w:rsidR="00680272" w:rsidRPr="007019B7" w:rsidTr="00680272">
        <w:tc>
          <w:tcPr>
            <w:tcW w:w="0" w:type="auto"/>
            <w:vAlign w:val="center"/>
          </w:tcPr>
          <w:p w:rsidR="00DE5622" w:rsidRPr="00DE5622" w:rsidRDefault="00DE5622" w:rsidP="00DE562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DE5622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AT1G69120</w:t>
            </w:r>
          </w:p>
          <w:p w:rsidR="00DE5622" w:rsidRPr="00C9262F" w:rsidRDefault="00DE5622" w:rsidP="00DE562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(AP1)</w:t>
            </w:r>
          </w:p>
        </w:tc>
        <w:tc>
          <w:tcPr>
            <w:tcW w:w="0" w:type="auto"/>
            <w:vAlign w:val="center"/>
          </w:tcPr>
          <w:p w:rsidR="00DE5622" w:rsidRPr="00DE5622" w:rsidRDefault="00DE5622" w:rsidP="00DE5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F:</w:t>
            </w:r>
            <w:r w:rsidRPr="00DE5622">
              <w:rPr>
                <w:rFonts w:ascii="Calibri" w:hAnsi="Calibri" w:cs="Calibri"/>
                <w:color w:val="000000"/>
              </w:rPr>
              <w:t>CAGACCACCCATGTTGAGAAAA</w:t>
            </w:r>
          </w:p>
          <w:p w:rsidR="00DE5622" w:rsidRDefault="00DE5622" w:rsidP="00DE5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R:</w:t>
            </w:r>
            <w:r w:rsidRPr="00DE5622">
              <w:rPr>
                <w:rFonts w:ascii="Calibri" w:hAnsi="Calibri" w:cs="Calibri"/>
                <w:color w:val="000000"/>
              </w:rPr>
              <w:t>GCACCAAATCCAGCATCCTT</w:t>
            </w:r>
          </w:p>
        </w:tc>
        <w:tc>
          <w:tcPr>
            <w:tcW w:w="0" w:type="auto"/>
            <w:vAlign w:val="center"/>
          </w:tcPr>
          <w:p w:rsidR="00DE5622" w:rsidRDefault="00DE5622" w:rsidP="00DE5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0" w:type="auto"/>
            <w:vAlign w:val="center"/>
          </w:tcPr>
          <w:p w:rsidR="00DE5622" w:rsidRPr="007019B7" w:rsidRDefault="00DE5622" w:rsidP="00DE56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0" w:type="auto"/>
            <w:vAlign w:val="center"/>
          </w:tcPr>
          <w:p w:rsidR="00DE5622" w:rsidRPr="007019B7" w:rsidRDefault="00DE5622" w:rsidP="00680272">
            <w:pPr>
              <w:jc w:val="center"/>
              <w:rPr>
                <w:rFonts w:ascii="Calibri" w:hAnsi="Calibri" w:cs="Calibri"/>
              </w:rPr>
            </w:pPr>
            <w:r w:rsidRPr="007019B7">
              <w:rPr>
                <w:rFonts w:ascii="Calibri" w:hAnsi="Calibri" w:cs="Calibri"/>
              </w:rPr>
              <w:fldChar w:fldCharType="begin"/>
            </w:r>
            <w:r w:rsidR="00680272">
              <w:rPr>
                <w:rFonts w:ascii="Calibri" w:hAnsi="Calibri" w:cs="Calibri"/>
              </w:rPr>
              <w:instrText xml:space="preserve"> ADDIN EN.CITE &lt;EndNote&gt;&lt;Cite&gt;&lt;Author&gt;Czechowski&lt;/Author&gt;&lt;Year&gt;2004&lt;/Year&gt;&lt;RecNum&gt;958&lt;/RecNum&gt;&lt;DisplayText&gt;[2]&lt;/DisplayText&gt;&lt;record&gt;&lt;rec-number&gt;958&lt;/rec-number&gt;&lt;foreign-keys&gt;&lt;key app="EN" db-id="5wwwvsdp9wzfs7eszpc5vxz3sp0r9vre2t5d"&gt;958&lt;/key&gt;&lt;/foreign-keys&gt;&lt;ref-type name="Journal Article"&gt;17&lt;/ref-type&gt;&lt;contributors&gt;&lt;authors&gt;&lt;author&gt;Czechowski, T.&lt;/author&gt;&lt;author&gt;Bari, R. P.&lt;/author&gt;&lt;author&gt;Stitt, M.&lt;/author&gt;&lt;author&gt;Scheible, W. R.&lt;/author&gt;&lt;author&gt;Udvardi, M. K.&lt;/author&gt;&lt;/authors&gt;&lt;/contributors&gt;&lt;auth-address&gt;Max Planck Inst Mol Plant Physiol, D-14476 Golm, Germany.&amp;#xD;Scheible, WR (reprint author), Max Planck Inst Mol Plant Physiol, Muhlenberg 1, D-14476 Golm, Germany&amp;#xD;Scheible@mpimp-golm.mpg.de Udvardi@mpimp-golm.mpg.de&lt;/auth-address&gt;&lt;titles&gt;&lt;title&gt;Real-time RT-PCR profiling of over 1400 Arabidopsis transcription factors: unprecedented sensitivity reveals novel root- and shoot-specific genes&lt;/title&gt;&lt;secondary-title&gt;Plant Journal&lt;/secondary-title&gt;&lt;alt-title&gt;Plant J.&lt;/alt-title&gt;&lt;/titles&gt;&lt;periodical&gt;&lt;full-title&gt;Plant Journal&lt;/full-title&gt;&lt;/periodical&gt;&lt;pages&gt;366-379&lt;/pages&gt;&lt;volume&gt;38&lt;/volume&gt;&lt;number&gt;2&lt;/number&gt;&lt;keywords&gt;&lt;keyword&gt;transcript profiling&lt;/keyword&gt;&lt;keyword&gt;transcription factor&lt;/keyword&gt;&lt;keyword&gt;root&lt;/keyword&gt;&lt;keyword&gt;shoot&lt;/keyword&gt;&lt;keyword&gt;real-time&lt;/keyword&gt;&lt;keyword&gt;RT-PCR&lt;/keyword&gt;&lt;keyword&gt;Arabidopsis&lt;/keyword&gt;&lt;keyword&gt;mads-box genes&lt;/keyword&gt;&lt;keyword&gt;oligonucleotide arrays&lt;/keyword&gt;&lt;keyword&gt;low-temperature&lt;/keyword&gt;&lt;keyword&gt;cell fate&lt;/keyword&gt;&lt;keyword&gt;expression&lt;/keyword&gt;&lt;keyword&gt;family&lt;/keyword&gt;&lt;keyword&gt;thaliana&lt;/keyword&gt;&lt;keyword&gt;proteins&lt;/keyword&gt;&lt;keyword&gt;meristems&lt;/keyword&gt;&lt;keyword&gt;identity&lt;/keyword&gt;&lt;/keywords&gt;&lt;dates&gt;&lt;year&gt;2004&lt;/year&gt;&lt;pub-dates&gt;&lt;date&gt;Apr&lt;/date&gt;&lt;/pub-dates&gt;&lt;/dates&gt;&lt;isbn&gt;0960-7412&lt;/isbn&gt;&lt;accession-num&gt;WOS:000220737400014&lt;/accession-num&gt;&lt;work-type&gt;Article&lt;/work-type&gt;&lt;urls&gt;&lt;related-urls&gt;&lt;url&gt;&amp;lt;Go to ISI&amp;gt;://WOS:000220737400014&lt;/url&gt;&lt;/related-urls&gt;&lt;/urls&gt;&lt;electronic-resource-num&gt;10.1111/j.1365-313X.2004.02051.x&lt;/electronic-resource-num&gt;&lt;language&gt;English&lt;/language&gt;&lt;/record&gt;&lt;/Cite&gt;&lt;/EndNote&gt;</w:instrText>
            </w:r>
            <w:r w:rsidRPr="007019B7">
              <w:rPr>
                <w:rFonts w:ascii="Calibri" w:hAnsi="Calibri" w:cs="Calibri"/>
              </w:rPr>
              <w:fldChar w:fldCharType="separate"/>
            </w:r>
            <w:r w:rsidR="00680272">
              <w:rPr>
                <w:rFonts w:ascii="Calibri" w:hAnsi="Calibri" w:cs="Calibri"/>
                <w:noProof/>
              </w:rPr>
              <w:t>[</w:t>
            </w:r>
            <w:hyperlink w:anchor="_ENREF_2" w:tooltip="Czechowski, 2004 #958" w:history="1">
              <w:r w:rsidR="00680272">
                <w:rPr>
                  <w:rFonts w:ascii="Calibri" w:hAnsi="Calibri" w:cs="Calibri"/>
                  <w:noProof/>
                </w:rPr>
                <w:t>2</w:t>
              </w:r>
            </w:hyperlink>
            <w:r w:rsidR="00680272">
              <w:rPr>
                <w:rFonts w:ascii="Calibri" w:hAnsi="Calibri" w:cs="Calibri"/>
                <w:noProof/>
              </w:rPr>
              <w:t>]</w:t>
            </w:r>
            <w:r w:rsidRPr="007019B7">
              <w:rPr>
                <w:rFonts w:ascii="Calibri" w:hAnsi="Calibri" w:cs="Calibri"/>
              </w:rPr>
              <w:fldChar w:fldCharType="end"/>
            </w:r>
          </w:p>
        </w:tc>
      </w:tr>
    </w:tbl>
    <w:p w:rsidR="00B424FD" w:rsidRPr="00DF6BC7" w:rsidRDefault="0042374B">
      <w:pPr>
        <w:rPr>
          <w:sz w:val="32"/>
          <w:lang w:val="en-US"/>
        </w:rPr>
      </w:pPr>
      <w:r w:rsidRPr="00DF6BC7">
        <w:rPr>
          <w:sz w:val="32"/>
          <w:lang w:val="en-US"/>
        </w:rPr>
        <w:t>Supplementary table 1:</w:t>
      </w:r>
    </w:p>
    <w:p w:rsidR="0042374B" w:rsidRDefault="0042374B">
      <w:pPr>
        <w:rPr>
          <w:b/>
          <w:sz w:val="24"/>
          <w:lang w:val="en-US"/>
        </w:rPr>
      </w:pPr>
    </w:p>
    <w:p w:rsidR="00B424FD" w:rsidRPr="0042374B" w:rsidRDefault="007019B7">
      <w:pPr>
        <w:rPr>
          <w:b/>
          <w:sz w:val="24"/>
          <w:lang w:val="en-US"/>
        </w:rPr>
      </w:pPr>
      <w:r w:rsidRPr="0042374B">
        <w:rPr>
          <w:b/>
          <w:sz w:val="24"/>
          <w:lang w:val="en-US"/>
        </w:rPr>
        <w:t>REFERENCES</w:t>
      </w:r>
    </w:p>
    <w:p w:rsidR="00680272" w:rsidRPr="00680272" w:rsidRDefault="00710851" w:rsidP="00680272">
      <w:pPr>
        <w:spacing w:after="0" w:line="240" w:lineRule="auto"/>
        <w:ind w:left="720" w:hanging="720"/>
        <w:rPr>
          <w:rFonts w:ascii="Calibri" w:hAnsi="Calibri" w:cs="Calibri"/>
          <w:noProof/>
          <w:lang w:val="en-US"/>
        </w:rPr>
      </w:pPr>
      <w:r>
        <w:fldChar w:fldCharType="begin"/>
      </w:r>
      <w:r w:rsidR="00B424FD" w:rsidRPr="0042374B">
        <w:rPr>
          <w:lang w:val="en-US"/>
        </w:rPr>
        <w:instrText xml:space="preserve"> ADDIN EN.REFLIST </w:instrText>
      </w:r>
      <w:r>
        <w:fldChar w:fldCharType="separate"/>
      </w:r>
      <w:bookmarkStart w:id="0" w:name="_ENREF_1"/>
      <w:r w:rsidR="00680272" w:rsidRPr="00680272">
        <w:rPr>
          <w:rFonts w:ascii="Calibri" w:hAnsi="Calibri" w:cs="Calibri"/>
          <w:noProof/>
          <w:lang w:val="en-US"/>
        </w:rPr>
        <w:t>1. Mitchum MG, Yamaguchi S, Hanada A, Kuwahara A, Yoshioka Y, et al. (2006) Distinct and overlapping roles of two gibberellin 3-oxidases in Arabidopsis development. Plant Journal 45: 804-818.</w:t>
      </w:r>
      <w:bookmarkEnd w:id="0"/>
    </w:p>
    <w:p w:rsidR="00680272" w:rsidRPr="00680272" w:rsidRDefault="00680272" w:rsidP="00680272">
      <w:pPr>
        <w:spacing w:after="0" w:line="240" w:lineRule="auto"/>
        <w:ind w:left="720" w:hanging="720"/>
        <w:rPr>
          <w:rFonts w:ascii="Calibri" w:hAnsi="Calibri" w:cs="Calibri"/>
          <w:noProof/>
          <w:lang w:val="en-US"/>
        </w:rPr>
      </w:pPr>
      <w:bookmarkStart w:id="1" w:name="_ENREF_2"/>
      <w:r w:rsidRPr="00680272">
        <w:rPr>
          <w:rFonts w:ascii="Calibri" w:hAnsi="Calibri" w:cs="Calibri"/>
          <w:noProof/>
          <w:lang w:val="en-US"/>
        </w:rPr>
        <w:t>2. Czechowski T, Bari RP, Stitt M, Scheible WR, Udvardi MK (2004) Real-time RT-PCR profiling of over 1400 Arabidopsis transcription factors: unprecedented sensitivity reveals novel root- and shoot-specific genes. Plant Journal 38: 366-379.</w:t>
      </w:r>
      <w:bookmarkEnd w:id="1"/>
    </w:p>
    <w:p w:rsidR="00680272" w:rsidRPr="00680272" w:rsidRDefault="00680272" w:rsidP="00680272">
      <w:pPr>
        <w:spacing w:line="240" w:lineRule="auto"/>
        <w:ind w:left="720" w:hanging="720"/>
        <w:rPr>
          <w:rFonts w:ascii="Calibri" w:hAnsi="Calibri" w:cs="Calibri"/>
          <w:noProof/>
          <w:lang w:val="en-US"/>
        </w:rPr>
      </w:pPr>
      <w:bookmarkStart w:id="2" w:name="_ENREF_3"/>
      <w:r w:rsidRPr="00680272">
        <w:rPr>
          <w:rFonts w:ascii="Calibri" w:hAnsi="Calibri" w:cs="Calibri"/>
          <w:noProof/>
          <w:lang w:val="en-US"/>
        </w:rPr>
        <w:t xml:space="preserve">3. Cartieaux F, Contesto C, Gallou A, Desbrosses G, Kopka J, et al. (2008) Simultaneous interaction of Arabidopsis thaliana with Bradyrhizobium sp strain ORS278 and Pseudomonas syriugae </w:t>
      </w:r>
      <w:r w:rsidRPr="00680272">
        <w:rPr>
          <w:rFonts w:ascii="Calibri" w:hAnsi="Calibri" w:cs="Calibri"/>
          <w:noProof/>
          <w:lang w:val="en-US"/>
        </w:rPr>
        <w:lastRenderedPageBreak/>
        <w:t>pv. tomato DC3000 leads to complex transcriptome changes. Molecular Plant-Microbe Interactions 21: 244-259.</w:t>
      </w:r>
      <w:bookmarkEnd w:id="2"/>
    </w:p>
    <w:p w:rsidR="00680272" w:rsidRDefault="00680272" w:rsidP="00680272">
      <w:pPr>
        <w:spacing w:line="240" w:lineRule="auto"/>
        <w:rPr>
          <w:rFonts w:ascii="Calibri" w:hAnsi="Calibri" w:cs="Calibri"/>
          <w:noProof/>
          <w:lang w:val="en-US"/>
        </w:rPr>
      </w:pPr>
    </w:p>
    <w:p w:rsidR="005317EA" w:rsidRDefault="00710851">
      <w:r>
        <w:fldChar w:fldCharType="end"/>
      </w:r>
    </w:p>
    <w:sectPr w:rsidR="005317EA" w:rsidSect="000004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3A" w:rsidRDefault="00B56C3A" w:rsidP="0042374B">
      <w:pPr>
        <w:spacing w:after="0" w:line="240" w:lineRule="auto"/>
      </w:pPr>
      <w:r>
        <w:separator/>
      </w:r>
    </w:p>
  </w:endnote>
  <w:endnote w:type="continuationSeparator" w:id="0">
    <w:p w:rsidR="00B56C3A" w:rsidRDefault="00B56C3A" w:rsidP="004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3A" w:rsidRDefault="00B56C3A" w:rsidP="0042374B">
      <w:pPr>
        <w:spacing w:after="0" w:line="240" w:lineRule="auto"/>
      </w:pPr>
      <w:r>
        <w:separator/>
      </w:r>
    </w:p>
  </w:footnote>
  <w:footnote w:type="continuationSeparator" w:id="0">
    <w:p w:rsidR="00B56C3A" w:rsidRDefault="00B56C3A" w:rsidP="004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4B" w:rsidRDefault="0042374B">
    <w:pPr>
      <w:pStyle w:val="Header"/>
    </w:pPr>
  </w:p>
  <w:p w:rsidR="0042374B" w:rsidRDefault="0042374B">
    <w:pPr>
      <w:pStyle w:val="Header"/>
    </w:pPr>
  </w:p>
  <w:p w:rsidR="0042374B" w:rsidRDefault="0042374B">
    <w:pPr>
      <w:pStyle w:val="Header"/>
    </w:pPr>
  </w:p>
  <w:p w:rsidR="0042374B" w:rsidRDefault="004237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317EA"/>
    <w:rsid w:val="000004FB"/>
    <w:rsid w:val="00144FB0"/>
    <w:rsid w:val="002B7D6A"/>
    <w:rsid w:val="0042374B"/>
    <w:rsid w:val="005317EA"/>
    <w:rsid w:val="00680272"/>
    <w:rsid w:val="007019B7"/>
    <w:rsid w:val="00710851"/>
    <w:rsid w:val="00A1078B"/>
    <w:rsid w:val="00AA6799"/>
    <w:rsid w:val="00B424FD"/>
    <w:rsid w:val="00B56C3A"/>
    <w:rsid w:val="00C9262F"/>
    <w:rsid w:val="00CB24C0"/>
    <w:rsid w:val="00DE5622"/>
    <w:rsid w:val="00DE6357"/>
    <w:rsid w:val="00DF6BC7"/>
    <w:rsid w:val="00F1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3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74B"/>
  </w:style>
  <w:style w:type="paragraph" w:styleId="Footer">
    <w:name w:val="footer"/>
    <w:basedOn w:val="Normal"/>
    <w:link w:val="FooterChar"/>
    <w:uiPriority w:val="99"/>
    <w:semiHidden/>
    <w:unhideWhenUsed/>
    <w:rsid w:val="00423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74B"/>
  </w:style>
  <w:style w:type="character" w:styleId="Hyperlink">
    <w:name w:val="Hyperlink"/>
    <w:basedOn w:val="DefaultParagraphFont"/>
    <w:uiPriority w:val="99"/>
    <w:unhideWhenUsed/>
    <w:rsid w:val="00DE5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1691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6</cp:revision>
  <dcterms:created xsi:type="dcterms:W3CDTF">2012-01-16T19:32:00Z</dcterms:created>
  <dcterms:modified xsi:type="dcterms:W3CDTF">2012-08-31T20:42:00Z</dcterms:modified>
</cp:coreProperties>
</file>