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Ind w:w="-162" w:type="dxa"/>
        <w:tblLook w:val="04A0" w:firstRow="1" w:lastRow="0" w:firstColumn="1" w:lastColumn="0" w:noHBand="0" w:noVBand="1"/>
      </w:tblPr>
      <w:tblGrid>
        <w:gridCol w:w="2610"/>
        <w:gridCol w:w="1890"/>
        <w:gridCol w:w="2304"/>
        <w:gridCol w:w="1836"/>
      </w:tblGrid>
      <w:tr w:rsidR="00EE1CA1" w:rsidTr="00EE1CA1">
        <w:tc>
          <w:tcPr>
            <w:tcW w:w="261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Genotype</w:t>
            </w:r>
          </w:p>
        </w:tc>
        <w:tc>
          <w:tcPr>
            <w:tcW w:w="189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HW/BW (mg/g)</w:t>
            </w:r>
          </w:p>
        </w:tc>
        <w:tc>
          <w:tcPr>
            <w:tcW w:w="2304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Wall thickness (</w:t>
            </w:r>
            <w:proofErr w:type="spellStart"/>
            <w:r w:rsidRPr="00EE1CA1">
              <w:rPr>
                <w:rFonts w:ascii="Arial" w:hAnsi="Arial" w:cs="Arial"/>
                <w:sz w:val="22"/>
                <w:szCs w:val="22"/>
              </w:rPr>
              <w:t>μm</w:t>
            </w:r>
            <w:proofErr w:type="spellEnd"/>
            <w:r w:rsidRPr="00EE1C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6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LVEDD (</w:t>
            </w:r>
            <w:proofErr w:type="spellStart"/>
            <w:r w:rsidRPr="00EE1CA1">
              <w:rPr>
                <w:rFonts w:ascii="Arial" w:hAnsi="Arial" w:cs="Arial"/>
                <w:sz w:val="22"/>
                <w:szCs w:val="22"/>
              </w:rPr>
              <w:t>μm</w:t>
            </w:r>
            <w:proofErr w:type="spellEnd"/>
            <w:r w:rsidRPr="00EE1C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E1CA1" w:rsidTr="00EE1CA1">
        <w:tc>
          <w:tcPr>
            <w:tcW w:w="261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1CA1">
              <w:rPr>
                <w:rFonts w:ascii="Arial" w:hAnsi="Arial" w:cs="Arial"/>
                <w:i/>
                <w:sz w:val="22"/>
                <w:szCs w:val="22"/>
              </w:rPr>
              <w:t>il6</w:t>
            </w:r>
            <w:proofErr w:type="gramEnd"/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-/-</w:t>
            </w:r>
            <w:r w:rsidRPr="00EE1CA1">
              <w:rPr>
                <w:rFonts w:ascii="Arial" w:hAnsi="Arial" w:cs="Arial"/>
                <w:sz w:val="22"/>
                <w:szCs w:val="22"/>
              </w:rPr>
              <w:t xml:space="preserve"> SR-</w:t>
            </w:r>
            <w:proofErr w:type="spellStart"/>
            <w:r w:rsidRPr="00EE1CA1">
              <w:rPr>
                <w:rFonts w:ascii="Arial" w:hAnsi="Arial" w:cs="Arial"/>
                <w:sz w:val="22"/>
                <w:szCs w:val="22"/>
              </w:rPr>
              <w:t>uPA</w:t>
            </w:r>
            <w:proofErr w:type="spellEnd"/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+/0</w:t>
            </w:r>
          </w:p>
        </w:tc>
        <w:tc>
          <w:tcPr>
            <w:tcW w:w="189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5.2±0.6</w:t>
            </w:r>
          </w:p>
        </w:tc>
        <w:tc>
          <w:tcPr>
            <w:tcW w:w="2304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0.83±0.03</w:t>
            </w:r>
          </w:p>
        </w:tc>
        <w:tc>
          <w:tcPr>
            <w:tcW w:w="1836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2.36±0.3</w:t>
            </w:r>
          </w:p>
        </w:tc>
      </w:tr>
      <w:tr w:rsidR="00EE1CA1" w:rsidTr="00EE1CA1">
        <w:tc>
          <w:tcPr>
            <w:tcW w:w="261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1CA1">
              <w:rPr>
                <w:rFonts w:ascii="Arial" w:hAnsi="Arial" w:cs="Arial"/>
                <w:i/>
                <w:sz w:val="22"/>
                <w:szCs w:val="22"/>
              </w:rPr>
              <w:t>il6</w:t>
            </w:r>
            <w:proofErr w:type="gramEnd"/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-/-</w:t>
            </w:r>
            <w:r w:rsidRPr="00EE1CA1">
              <w:rPr>
                <w:rFonts w:ascii="Arial" w:hAnsi="Arial" w:cs="Arial"/>
                <w:sz w:val="22"/>
                <w:szCs w:val="22"/>
              </w:rPr>
              <w:t xml:space="preserve"> SR-uPA</w:t>
            </w:r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0/0</w:t>
            </w:r>
          </w:p>
        </w:tc>
        <w:tc>
          <w:tcPr>
            <w:tcW w:w="189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5.4±0.4</w:t>
            </w:r>
          </w:p>
        </w:tc>
        <w:tc>
          <w:tcPr>
            <w:tcW w:w="2304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0.89±0.08</w:t>
            </w:r>
          </w:p>
        </w:tc>
        <w:tc>
          <w:tcPr>
            <w:tcW w:w="1836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2.46±0.3</w:t>
            </w:r>
          </w:p>
        </w:tc>
      </w:tr>
      <w:tr w:rsidR="00EE1CA1" w:rsidTr="00EE1CA1">
        <w:tc>
          <w:tcPr>
            <w:tcW w:w="261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1CA1">
              <w:rPr>
                <w:rFonts w:ascii="Arial" w:hAnsi="Arial" w:cs="Arial"/>
                <w:i/>
                <w:sz w:val="22"/>
                <w:szCs w:val="22"/>
              </w:rPr>
              <w:t>il6</w:t>
            </w:r>
            <w:proofErr w:type="gramEnd"/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+/+</w:t>
            </w:r>
            <w:r w:rsidRPr="00EE1CA1">
              <w:rPr>
                <w:rFonts w:ascii="Arial" w:hAnsi="Arial" w:cs="Arial"/>
                <w:sz w:val="22"/>
                <w:szCs w:val="22"/>
              </w:rPr>
              <w:t xml:space="preserve"> SR-</w:t>
            </w:r>
            <w:proofErr w:type="spellStart"/>
            <w:r w:rsidRPr="00EE1CA1">
              <w:rPr>
                <w:rFonts w:ascii="Arial" w:hAnsi="Arial" w:cs="Arial"/>
                <w:sz w:val="22"/>
                <w:szCs w:val="22"/>
              </w:rPr>
              <w:t>uPA</w:t>
            </w:r>
            <w:proofErr w:type="spellEnd"/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+/0</w:t>
            </w:r>
          </w:p>
        </w:tc>
        <w:tc>
          <w:tcPr>
            <w:tcW w:w="189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5.9±0.8</w:t>
            </w:r>
          </w:p>
        </w:tc>
        <w:tc>
          <w:tcPr>
            <w:tcW w:w="2304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0.96±0.12</w:t>
            </w:r>
          </w:p>
        </w:tc>
        <w:tc>
          <w:tcPr>
            <w:tcW w:w="1836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2.1±0.4</w:t>
            </w:r>
          </w:p>
        </w:tc>
      </w:tr>
      <w:tr w:rsidR="00EE1CA1" w:rsidTr="00EE1CA1">
        <w:tc>
          <w:tcPr>
            <w:tcW w:w="261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E1CA1">
              <w:rPr>
                <w:rFonts w:ascii="Arial" w:hAnsi="Arial" w:cs="Arial"/>
                <w:i/>
                <w:sz w:val="22"/>
                <w:szCs w:val="22"/>
              </w:rPr>
              <w:t>il6</w:t>
            </w:r>
            <w:proofErr w:type="gramEnd"/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+/+</w:t>
            </w:r>
            <w:r w:rsidRPr="00EE1CA1">
              <w:rPr>
                <w:rFonts w:ascii="Arial" w:hAnsi="Arial" w:cs="Arial"/>
                <w:sz w:val="22"/>
                <w:szCs w:val="22"/>
              </w:rPr>
              <w:t xml:space="preserve"> SR-uPA</w:t>
            </w:r>
            <w:r w:rsidRPr="00EE1CA1">
              <w:rPr>
                <w:rFonts w:ascii="Arial" w:hAnsi="Arial" w:cs="Arial"/>
                <w:sz w:val="22"/>
                <w:szCs w:val="22"/>
                <w:vertAlign w:val="superscript"/>
              </w:rPr>
              <w:t>0/0</w:t>
            </w:r>
          </w:p>
        </w:tc>
        <w:tc>
          <w:tcPr>
            <w:tcW w:w="1890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4.9±0.4</w:t>
            </w:r>
          </w:p>
        </w:tc>
        <w:tc>
          <w:tcPr>
            <w:tcW w:w="2304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0.94±0.03</w:t>
            </w:r>
          </w:p>
        </w:tc>
        <w:tc>
          <w:tcPr>
            <w:tcW w:w="1836" w:type="dxa"/>
          </w:tcPr>
          <w:p w:rsidR="00EE1CA1" w:rsidRPr="00EE1CA1" w:rsidRDefault="00EE1CA1">
            <w:pPr>
              <w:rPr>
                <w:rFonts w:ascii="Arial" w:hAnsi="Arial" w:cs="Arial"/>
                <w:sz w:val="22"/>
                <w:szCs w:val="22"/>
              </w:rPr>
            </w:pPr>
            <w:r w:rsidRPr="00EE1CA1">
              <w:rPr>
                <w:rFonts w:ascii="Arial" w:hAnsi="Arial" w:cs="Arial"/>
                <w:sz w:val="22"/>
                <w:szCs w:val="22"/>
              </w:rPr>
              <w:t>2.6±0.17</w:t>
            </w:r>
          </w:p>
        </w:tc>
      </w:tr>
    </w:tbl>
    <w:p w:rsidR="00B90987" w:rsidRDefault="00B90987"/>
    <w:p w:rsidR="00EE1CA1" w:rsidRPr="00EE1CA1" w:rsidRDefault="00EE1CA1">
      <w:pPr>
        <w:rPr>
          <w:rFonts w:ascii="Arial" w:hAnsi="Arial" w:cs="Arial"/>
          <w:sz w:val="22"/>
          <w:szCs w:val="22"/>
        </w:rPr>
      </w:pPr>
      <w:r w:rsidRPr="00EE1CA1">
        <w:rPr>
          <w:rFonts w:ascii="Arial" w:hAnsi="Arial" w:cs="Arial"/>
          <w:b/>
          <w:sz w:val="22"/>
          <w:szCs w:val="22"/>
        </w:rPr>
        <w:t>Supplemental Table 1:</w:t>
      </w:r>
      <w:r w:rsidRPr="00EE1CA1">
        <w:rPr>
          <w:rFonts w:ascii="Arial" w:hAnsi="Arial" w:cs="Arial"/>
          <w:sz w:val="22"/>
          <w:szCs w:val="22"/>
        </w:rPr>
        <w:t xml:space="preserve">  Cardiac geometry in</w:t>
      </w:r>
      <w:r>
        <w:rPr>
          <w:rFonts w:ascii="Arial" w:hAnsi="Arial" w:cs="Arial"/>
          <w:sz w:val="22"/>
          <w:szCs w:val="22"/>
        </w:rPr>
        <w:t xml:space="preserve"> NTG and</w:t>
      </w:r>
      <w:r w:rsidRPr="00EE1CA1">
        <w:rPr>
          <w:rFonts w:ascii="Arial" w:hAnsi="Arial" w:cs="Arial"/>
          <w:sz w:val="22"/>
          <w:szCs w:val="22"/>
        </w:rPr>
        <w:t xml:space="preserve"> transgenic mice in presence and absence of IL-6.  N= 3-9 mice per group.  </w:t>
      </w:r>
      <w:r w:rsidRPr="00EE1CA1">
        <w:rPr>
          <w:rFonts w:ascii="Arial" w:hAnsi="Arial" w:cs="Arial"/>
          <w:i/>
          <w:sz w:val="22"/>
          <w:szCs w:val="22"/>
        </w:rPr>
        <w:t>P</w:t>
      </w:r>
      <w:r w:rsidR="007759C6">
        <w:rPr>
          <w:rFonts w:ascii="Arial" w:hAnsi="Arial" w:cs="Arial"/>
          <w:sz w:val="22"/>
          <w:szCs w:val="22"/>
        </w:rPr>
        <w:t xml:space="preserve"> is </w:t>
      </w:r>
      <w:bookmarkStart w:id="0" w:name="_GoBack"/>
      <w:bookmarkEnd w:id="0"/>
      <w:r w:rsidR="007759C6">
        <w:rPr>
          <w:rFonts w:ascii="Arial" w:hAnsi="Arial" w:cs="Arial"/>
          <w:sz w:val="22"/>
          <w:szCs w:val="22"/>
        </w:rPr>
        <w:t>non-significant by one-</w:t>
      </w:r>
      <w:r w:rsidRPr="00EE1CA1">
        <w:rPr>
          <w:rFonts w:ascii="Arial" w:hAnsi="Arial" w:cs="Arial"/>
          <w:sz w:val="22"/>
          <w:szCs w:val="22"/>
        </w:rPr>
        <w:t>way ANOVA.</w:t>
      </w:r>
    </w:p>
    <w:sectPr w:rsidR="00EE1CA1" w:rsidRPr="00EE1CA1" w:rsidSect="00B55D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1"/>
    <w:rsid w:val="000D485E"/>
    <w:rsid w:val="000F71D5"/>
    <w:rsid w:val="001E500B"/>
    <w:rsid w:val="002D1CDB"/>
    <w:rsid w:val="003112E4"/>
    <w:rsid w:val="00326B95"/>
    <w:rsid w:val="003876FD"/>
    <w:rsid w:val="00395989"/>
    <w:rsid w:val="004E4C45"/>
    <w:rsid w:val="00510454"/>
    <w:rsid w:val="00595081"/>
    <w:rsid w:val="00622618"/>
    <w:rsid w:val="006E65E9"/>
    <w:rsid w:val="0070486C"/>
    <w:rsid w:val="007759C6"/>
    <w:rsid w:val="007D1110"/>
    <w:rsid w:val="00810819"/>
    <w:rsid w:val="008C172B"/>
    <w:rsid w:val="008D1178"/>
    <w:rsid w:val="00932A80"/>
    <w:rsid w:val="009375FA"/>
    <w:rsid w:val="00B55DED"/>
    <w:rsid w:val="00B90987"/>
    <w:rsid w:val="00CC4046"/>
    <w:rsid w:val="00E51EE2"/>
    <w:rsid w:val="00E55AC0"/>
    <w:rsid w:val="00EE1CA1"/>
    <w:rsid w:val="00F61749"/>
    <w:rsid w:val="00F94A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CE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E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E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Stempien-Otero, April</dc:creator>
  <cp:keywords/>
  <dc:description/>
  <cp:lastModifiedBy>Stempien-Otero, April</cp:lastModifiedBy>
  <cp:revision>1</cp:revision>
  <dcterms:created xsi:type="dcterms:W3CDTF">2013-01-10T20:24:00Z</dcterms:created>
  <dcterms:modified xsi:type="dcterms:W3CDTF">2013-01-10T20:40:00Z</dcterms:modified>
</cp:coreProperties>
</file>