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57BB8" w14:textId="77777777" w:rsidR="009A3F73" w:rsidRPr="00A03E82" w:rsidRDefault="009A3F73" w:rsidP="009A3F73">
      <w:pPr>
        <w:spacing w:line="480" w:lineRule="auto"/>
        <w:rPr>
          <w:b/>
          <w:lang w:val="en-GB"/>
        </w:rPr>
      </w:pPr>
      <w:r w:rsidRPr="00A03E82">
        <w:rPr>
          <w:b/>
          <w:lang w:val="en-GB"/>
        </w:rPr>
        <w:t xml:space="preserve">Table </w:t>
      </w:r>
      <w:r w:rsidR="007F7DA0">
        <w:rPr>
          <w:b/>
          <w:lang w:val="en-GB"/>
        </w:rPr>
        <w:t>S</w:t>
      </w:r>
      <w:bookmarkStart w:id="0" w:name="_GoBack"/>
      <w:bookmarkEnd w:id="0"/>
      <w:r w:rsidRPr="00A03E82">
        <w:rPr>
          <w:b/>
          <w:lang w:val="en-GB"/>
        </w:rPr>
        <w:t xml:space="preserve">1. Murine </w:t>
      </w:r>
      <w:r w:rsidRPr="00A03E82">
        <w:rPr>
          <w:b/>
          <w:i/>
          <w:lang w:val="en-GB"/>
        </w:rPr>
        <w:t>Spg7</w:t>
      </w:r>
      <w:r w:rsidRPr="00A03E82">
        <w:rPr>
          <w:b/>
          <w:lang w:val="en-GB"/>
        </w:rPr>
        <w:t xml:space="preserve"> cDNAs and ESTs containing exon1b</w:t>
      </w:r>
    </w:p>
    <w:p w14:paraId="2C1838FB" w14:textId="77777777" w:rsidR="009A3F73" w:rsidRPr="00A03E82" w:rsidRDefault="009A3F73" w:rsidP="009A3F73">
      <w:pPr>
        <w:spacing w:line="480" w:lineRule="auto"/>
        <w:rPr>
          <w:lang w:val="en-GB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735"/>
        <w:gridCol w:w="1736"/>
        <w:gridCol w:w="1736"/>
        <w:gridCol w:w="1736"/>
        <w:gridCol w:w="1736"/>
      </w:tblGrid>
      <w:tr w:rsidR="009A3F73" w:rsidRPr="00A03E82" w14:paraId="7414EE8A" w14:textId="77777777" w:rsidTr="00A857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384EC7D5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Clone</w:t>
            </w:r>
          </w:p>
        </w:tc>
        <w:tc>
          <w:tcPr>
            <w:tcW w:w="1736" w:type="dxa"/>
          </w:tcPr>
          <w:p w14:paraId="4154F744" w14:textId="77777777" w:rsidR="009A3F73" w:rsidRPr="00A03E82" w:rsidRDefault="009A3F73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Type</w:t>
            </w:r>
          </w:p>
        </w:tc>
        <w:tc>
          <w:tcPr>
            <w:tcW w:w="1736" w:type="dxa"/>
          </w:tcPr>
          <w:p w14:paraId="739ED114" w14:textId="77777777" w:rsidR="009A3F73" w:rsidRPr="00A03E82" w:rsidRDefault="009A3F73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Tissue</w:t>
            </w:r>
          </w:p>
        </w:tc>
        <w:tc>
          <w:tcPr>
            <w:tcW w:w="1736" w:type="dxa"/>
          </w:tcPr>
          <w:p w14:paraId="2EC7E341" w14:textId="77777777" w:rsidR="009A3F73" w:rsidRPr="00A03E82" w:rsidRDefault="009A3F73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Splicing</w:t>
            </w:r>
          </w:p>
        </w:tc>
        <w:tc>
          <w:tcPr>
            <w:tcW w:w="1736" w:type="dxa"/>
          </w:tcPr>
          <w:p w14:paraId="4565F92C" w14:textId="77777777" w:rsidR="009A3F73" w:rsidRPr="00A03E82" w:rsidRDefault="009A3F73" w:rsidP="00A857C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First in frame ATG</w:t>
            </w:r>
          </w:p>
        </w:tc>
      </w:tr>
      <w:tr w:rsidR="009A3F73" w:rsidRPr="00A03E82" w14:paraId="19022A48" w14:textId="77777777" w:rsidTr="00A8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62101100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BC055488</w:t>
            </w:r>
          </w:p>
        </w:tc>
        <w:tc>
          <w:tcPr>
            <w:tcW w:w="1736" w:type="dxa"/>
          </w:tcPr>
          <w:p w14:paraId="1D692A5C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mRNA</w:t>
            </w:r>
          </w:p>
        </w:tc>
        <w:tc>
          <w:tcPr>
            <w:tcW w:w="1736" w:type="dxa"/>
          </w:tcPr>
          <w:p w14:paraId="668ABA7A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Retina/Eye</w:t>
            </w:r>
          </w:p>
        </w:tc>
        <w:tc>
          <w:tcPr>
            <w:tcW w:w="1736" w:type="dxa"/>
          </w:tcPr>
          <w:p w14:paraId="7320B6DB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1b-2</w:t>
            </w:r>
          </w:p>
        </w:tc>
        <w:tc>
          <w:tcPr>
            <w:tcW w:w="1736" w:type="dxa"/>
          </w:tcPr>
          <w:p w14:paraId="4913D5E9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21A63F08" w14:textId="77777777" w:rsidTr="00A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31CCF72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BG261783</w:t>
            </w:r>
          </w:p>
        </w:tc>
        <w:tc>
          <w:tcPr>
            <w:tcW w:w="1736" w:type="dxa"/>
          </w:tcPr>
          <w:p w14:paraId="034F003D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08C8E401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</w:t>
            </w:r>
          </w:p>
        </w:tc>
        <w:tc>
          <w:tcPr>
            <w:tcW w:w="1736" w:type="dxa"/>
          </w:tcPr>
          <w:p w14:paraId="1DDFBB8C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2B2ABD20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6062BE7B" w14:textId="77777777" w:rsidTr="00A8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1CCD78C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BI732145</w:t>
            </w:r>
          </w:p>
        </w:tc>
        <w:tc>
          <w:tcPr>
            <w:tcW w:w="1736" w:type="dxa"/>
          </w:tcPr>
          <w:p w14:paraId="2A75CDD5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04663229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</w:t>
            </w:r>
          </w:p>
        </w:tc>
        <w:tc>
          <w:tcPr>
            <w:tcW w:w="1736" w:type="dxa"/>
          </w:tcPr>
          <w:p w14:paraId="5F9F07D7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72FC9EBD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00A2E11F" w14:textId="77777777" w:rsidTr="00A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7325E68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BG293510</w:t>
            </w:r>
          </w:p>
        </w:tc>
        <w:tc>
          <w:tcPr>
            <w:tcW w:w="1736" w:type="dxa"/>
          </w:tcPr>
          <w:p w14:paraId="725CA0EF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6696D2E7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</w:t>
            </w:r>
          </w:p>
        </w:tc>
        <w:tc>
          <w:tcPr>
            <w:tcW w:w="1736" w:type="dxa"/>
          </w:tcPr>
          <w:p w14:paraId="4325DF47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1EF38E32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1B111A09" w14:textId="77777777" w:rsidTr="00A8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03A30448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CO425637</w:t>
            </w:r>
          </w:p>
        </w:tc>
        <w:tc>
          <w:tcPr>
            <w:tcW w:w="1736" w:type="dxa"/>
          </w:tcPr>
          <w:p w14:paraId="1FE80378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22D9D23E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Eye</w:t>
            </w:r>
          </w:p>
        </w:tc>
        <w:tc>
          <w:tcPr>
            <w:tcW w:w="1736" w:type="dxa"/>
          </w:tcPr>
          <w:p w14:paraId="19635F31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1447A1A6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6B7D5727" w14:textId="77777777" w:rsidTr="00A857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7A209A5A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BU504990</w:t>
            </w:r>
          </w:p>
        </w:tc>
        <w:tc>
          <w:tcPr>
            <w:tcW w:w="1736" w:type="dxa"/>
          </w:tcPr>
          <w:p w14:paraId="4FCE7767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3EC780A9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</w:t>
            </w:r>
          </w:p>
        </w:tc>
        <w:tc>
          <w:tcPr>
            <w:tcW w:w="1736" w:type="dxa"/>
          </w:tcPr>
          <w:p w14:paraId="069FAFDC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372A43F1" w14:textId="77777777" w:rsidR="009A3F73" w:rsidRPr="00A03E82" w:rsidRDefault="009A3F73" w:rsidP="00A857C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 3</w:t>
            </w:r>
          </w:p>
        </w:tc>
      </w:tr>
      <w:tr w:rsidR="009A3F73" w:rsidRPr="00A03E82" w14:paraId="2BD19974" w14:textId="77777777" w:rsidTr="00A857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5" w:type="dxa"/>
          </w:tcPr>
          <w:p w14:paraId="428574DE" w14:textId="77777777" w:rsidR="009A3F73" w:rsidRPr="00A03E82" w:rsidRDefault="009A3F73" w:rsidP="00A857CB">
            <w:pPr>
              <w:spacing w:line="480" w:lineRule="auto"/>
              <w:rPr>
                <w:lang w:val="en-GB"/>
              </w:rPr>
            </w:pPr>
            <w:r w:rsidRPr="00A03E82">
              <w:rPr>
                <w:lang w:val="en-GB"/>
              </w:rPr>
              <w:t>BG2932225</w:t>
            </w:r>
          </w:p>
        </w:tc>
        <w:tc>
          <w:tcPr>
            <w:tcW w:w="1736" w:type="dxa"/>
          </w:tcPr>
          <w:p w14:paraId="14E152AD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EST</w:t>
            </w:r>
          </w:p>
        </w:tc>
        <w:tc>
          <w:tcPr>
            <w:tcW w:w="1736" w:type="dxa"/>
          </w:tcPr>
          <w:p w14:paraId="232D6B26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Retina</w:t>
            </w:r>
          </w:p>
        </w:tc>
        <w:tc>
          <w:tcPr>
            <w:tcW w:w="1736" w:type="dxa"/>
          </w:tcPr>
          <w:p w14:paraId="20746267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1b-3</w:t>
            </w:r>
          </w:p>
        </w:tc>
        <w:tc>
          <w:tcPr>
            <w:tcW w:w="1736" w:type="dxa"/>
          </w:tcPr>
          <w:p w14:paraId="2BEFDBD7" w14:textId="77777777" w:rsidR="009A3F73" w:rsidRPr="00A03E82" w:rsidRDefault="009A3F73" w:rsidP="00A857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A03E82">
              <w:rPr>
                <w:lang w:val="en-GB"/>
              </w:rPr>
              <w:t>Exon3</w:t>
            </w:r>
          </w:p>
        </w:tc>
      </w:tr>
    </w:tbl>
    <w:p w14:paraId="22F8C285" w14:textId="77777777" w:rsidR="009A3F73" w:rsidRPr="00A03E82" w:rsidRDefault="009A3F73" w:rsidP="009A3F73">
      <w:pPr>
        <w:spacing w:line="480" w:lineRule="auto"/>
        <w:rPr>
          <w:lang w:val="en-GB"/>
        </w:rPr>
      </w:pPr>
    </w:p>
    <w:p w14:paraId="3C4B37D1" w14:textId="77777777" w:rsidR="009A3F73" w:rsidRPr="00A03E82" w:rsidRDefault="009A3F73" w:rsidP="009A3F73">
      <w:pPr>
        <w:spacing w:line="480" w:lineRule="auto"/>
        <w:rPr>
          <w:lang w:val="en-GB"/>
        </w:rPr>
      </w:pPr>
    </w:p>
    <w:p w14:paraId="2CA91C0D" w14:textId="77777777" w:rsidR="00B57B8B" w:rsidRDefault="007F7DA0"/>
    <w:sectPr w:rsidR="00B57B8B" w:rsidSect="00B57B8B">
      <w:pgSz w:w="13220" w:h="18720"/>
      <w:pgMar w:top="1134" w:right="1134" w:bottom="851" w:left="141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73"/>
    <w:rsid w:val="000D0DB9"/>
    <w:rsid w:val="007F7DA0"/>
    <w:rsid w:val="009A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F298A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084C"/>
    <w:rPr>
      <w:rFonts w:ascii="Lucida Grande" w:hAnsi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9A3F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7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084C"/>
    <w:rPr>
      <w:rFonts w:ascii="Lucida Grande" w:hAnsi="Lucida Grande"/>
      <w:sz w:val="18"/>
      <w:szCs w:val="18"/>
    </w:rPr>
  </w:style>
  <w:style w:type="table" w:styleId="LightList-Accent1">
    <w:name w:val="Light List Accent 1"/>
    <w:basedOn w:val="TableNormal"/>
    <w:uiPriority w:val="61"/>
    <w:rsid w:val="009A3F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Macintosh Word</Application>
  <DocSecurity>0</DocSecurity>
  <Lines>2</Lines>
  <Paragraphs>1</Paragraphs>
  <ScaleCrop>false</ScaleCrop>
  <Company>University of Cologne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Rugarli</dc:creator>
  <cp:keywords/>
  <dc:description/>
  <cp:lastModifiedBy>Elena Rugarli</cp:lastModifiedBy>
  <cp:revision>2</cp:revision>
  <dcterms:created xsi:type="dcterms:W3CDTF">2012-04-10T08:05:00Z</dcterms:created>
  <dcterms:modified xsi:type="dcterms:W3CDTF">2012-04-11T12:08:00Z</dcterms:modified>
</cp:coreProperties>
</file>